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Whining is Never Going to Help You</w:t>
      </w:r>
    </w:p>
    <w:p>
      <w:r>
        <w:rPr>
          <w:i/>
          <w:sz w:val="20"/>
        </w:rPr>
        <w:t>Published: Oct 07, 2020</w:t>
      </w:r>
    </w:p>
    <w:p/>
    <w:p>
      <w:r>
        <w:t>Anytime you open your mouth to complain about what’s wrong in your life...</w:t>
      </w:r>
    </w:p>
    <w:p>
      <w:r>
        <w:t>Remember this...</w:t>
      </w:r>
    </w:p>
    <w:p>
      <w:r>
        <w:t>NOBODY CARES.</w:t>
      </w:r>
    </w:p>
    <w:p>
      <w:r>
        <w:t>Nobody wants to hear it.</w:t>
      </w:r>
    </w:p>
    <w:p>
      <w:r>
        <w:t>No matter how interested they appear to be…</w:t>
      </w:r>
    </w:p>
    <w:p>
      <w:r>
        <w:t>They are secretly wishing that you would shut up.</w:t>
      </w:r>
    </w:p>
    <w:p>
      <w:r>
        <w:t>People pretend to be interested because it's the polite thing to do.</w:t>
      </w:r>
    </w:p>
    <w:p>
      <w:r>
        <w:t>As soon as you walk away, they never want to see you again.</w:t>
      </w:r>
    </w:p>
    <w:p>
      <w:r>
        <w:t>Every single time you complain and cry…</w:t>
      </w:r>
    </w:p>
    <w:p>
      <w:r>
        <w:t>You are diluting your social currency…</w:t>
      </w:r>
    </w:p>
    <w:p>
      <w:r>
        <w:t>And you are lowering your influence and respect with others.</w:t>
      </w:r>
    </w:p>
    <w:p>
      <w:r>
        <w:t>Don’t like something?</w:t>
      </w:r>
    </w:p>
    <w:p>
      <w:r>
        <w:t>Get up, make a plan, and change it!</w:t>
      </w:r>
    </w:p>
    <w:p>
      <w:r>
        <w:t>And if you are unwilling to do so…</w:t>
      </w:r>
    </w:p>
    <w:p>
      <w:r>
        <w:t>You deserve exactly what you are getting.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