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Would You Ever Allow This?</w:t>
      </w:r>
    </w:p>
    <w:p>
      <w:r>
        <w:rPr>
          <w:i/>
          <w:sz w:val="20"/>
        </w:rPr>
        <w:t>Published: Mar 23, 2023</w:t>
      </w:r>
    </w:p>
    <w:p/>
    <w:p>
      <w:r>
        <w:t>Now more than ever...</w:t>
      </w:r>
    </w:p>
    <w:p>
      <w:r>
        <w:t>A lot of us are dealing with some level of stress, anxiety and uncertainty.</w:t>
      </w:r>
    </w:p>
    <w:p>
      <w:r>
        <w:t>If you're feeling overwhelmed...</w:t>
      </w:r>
    </w:p>
    <w:p>
      <w:r>
        <w:t>If you're starting to lose hope...</w:t>
      </w:r>
    </w:p>
    <w:p>
      <w:r>
        <w:t>If you're scared for what the future may hold...</w:t>
      </w:r>
    </w:p>
    <w:p>
      <w:r>
        <w:t>I want you to ask yourself this...</w:t>
      </w:r>
    </w:p>
    <w:p>
      <w:r>
        <w:t>Would you ever allow yourself to fail?</w:t>
      </w:r>
    </w:p>
    <w:p>
      <w:r>
        <w:t>If you can honestly say "no"...</w:t>
      </w:r>
    </w:p>
    <w:p>
      <w:r>
        <w:t>You have nothing to worry about.</w:t>
      </w:r>
    </w:p>
    <w:p>
      <w:r>
        <w:t>Understand that you are in control of these feelings.</w:t>
      </w:r>
    </w:p>
    <w:p>
      <w:r>
        <w:t>You can either give them power and accept a life that is chaotic and stressful...</w:t>
      </w:r>
    </w:p>
    <w:p>
      <w:r>
        <w:t>Or...</w:t>
      </w:r>
    </w:p>
    <w:p>
      <w:r>
        <w:t>You can eliminate these feelings by continuing to move forward.</w:t>
      </w:r>
    </w:p>
    <w:p>
      <w:r>
        <w:t>I know which choice I'm going to make for myself...</w:t>
      </w:r>
    </w:p>
    <w:p>
      <w:r>
        <w:t>What about you?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