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an Ongoing Project</w:t>
      </w:r>
    </w:p>
    <w:p>
      <w:r>
        <w:rPr>
          <w:i/>
          <w:sz w:val="20"/>
        </w:rPr>
        <w:t>Published: Dec 04, 2020</w:t>
      </w:r>
    </w:p>
    <w:p/>
    <w:p>
      <w:r>
        <w:t>Here are two kinds of behaviors I find common in people…</w:t>
      </w:r>
    </w:p>
    <w:p>
      <w:r>
        <w:t>1. People think they are not good enough.</w:t>
      </w:r>
    </w:p>
    <w:p>
      <w:r>
        <w:t>They think they are not ready...</w:t>
      </w:r>
    </w:p>
    <w:p>
      <w:r>
        <w:t>They are so paralyzed by fear and judgement from others ... that they never actually start at all.</w:t>
      </w:r>
    </w:p>
    <w:p>
      <w:r>
        <w:t>2. People think they are too good.</w:t>
      </w:r>
    </w:p>
    <w:p>
      <w:r>
        <w:t>They get a couple of small wins…</w:t>
      </w:r>
    </w:p>
    <w:p>
      <w:r>
        <w:t>They think they are the shit…</w:t>
      </w:r>
    </w:p>
    <w:p>
      <w:r>
        <w:t>They start slacking…</w:t>
      </w:r>
    </w:p>
    <w:p>
      <w:r>
        <w:t>They start taking things lightly...</w:t>
      </w:r>
    </w:p>
    <w:p>
      <w:r>
        <w:t>They let the small details slide...</w:t>
      </w:r>
    </w:p>
    <w:p>
      <w:r>
        <w:t>And they eventually end up destroying themselves.</w:t>
      </w:r>
    </w:p>
    <w:p>
      <w:r>
        <w:t>Regardless of which category you fall in…</w:t>
      </w:r>
    </w:p>
    <w:p>
      <w:r>
        <w:t>You need to remember that you are not as bad as you think you are…</w:t>
      </w:r>
    </w:p>
    <w:p>
      <w:r>
        <w:t>And at the same time…</w:t>
      </w:r>
    </w:p>
    <w:p>
      <w:r>
        <w:t>You are not as good as you think you are.</w:t>
      </w:r>
    </w:p>
    <w:p>
      <w:r>
        <w:t>There’s always someone above and below you.</w:t>
      </w:r>
    </w:p>
    <w:p>
      <w:r>
        <w:t>You are an ongoing project.</w:t>
      </w:r>
    </w:p>
    <w:p>
      <w:r>
        <w:t>Stay hungry.</w:t>
      </w:r>
    </w:p>
    <w:p>
      <w:r>
        <w:t>Stay focused.</w:t>
      </w:r>
    </w:p>
    <w:p>
      <w:r>
        <w:t>Keep working on yourself.</w:t>
      </w:r>
    </w:p>
    <w:p>
      <w:r>
        <w:t>And don’t look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