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 Always Do Better</w:t>
      </w:r>
    </w:p>
    <w:p>
      <w:r>
        <w:rPr>
          <w:i/>
          <w:sz w:val="20"/>
        </w:rPr>
        <w:t>Published: Mar 19, 2026</w:t>
      </w:r>
    </w:p>
    <w:p/>
    <w:p>
      <w:r>
        <w:t>One of the major indicators of someone’s success is their ability to acknowledge how much they DON’T know.</w:t>
      </w:r>
    </w:p>
    <w:p>
      <w:r>
        <w:t>Amateurs beat their chest about how much they know.</w:t>
      </w:r>
    </w:p>
    <w:p>
      <w:r>
        <w:t>But, when it comes to the champions of the world..</w:t>
      </w:r>
    </w:p>
    <w:p>
      <w:r>
        <w:t>The people who keep winning…</w:t>
      </w:r>
    </w:p>
    <w:p>
      <w:r>
        <w:t>Instead of stroking their ego over how much they know…</w:t>
      </w:r>
    </w:p>
    <w:p>
      <w:r>
        <w:t>They’re looking at how much they don’t know…</w:t>
      </w:r>
    </w:p>
    <w:p>
      <w:r>
        <w:t>What they can improve on…</w:t>
      </w:r>
    </w:p>
    <w:p>
      <w:r>
        <w:t>Where they are lacking…</w:t>
      </w:r>
    </w:p>
    <w:p>
      <w:r>
        <w:t>And they work on it every single day.</w:t>
      </w:r>
    </w:p>
    <w:p>
      <w:r>
        <w:t>Remember two things…</w:t>
      </w:r>
    </w:p>
    <w:p>
      <w:r>
        <w:t>1. You can’t level up if you keep thinking you know everything.</w:t>
      </w:r>
    </w:p>
    <w:p>
      <w:r>
        <w:t>2. No matter how good you are, you always have room for improvement.</w:t>
      </w:r>
    </w:p>
    <w:p>
      <w:r>
        <w:t>Don’t stand in your own way and get left behind.</w:t>
      </w:r>
    </w:p>
    <w:p>
      <w:r>
        <w:t>You can always do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