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Buy Confidence</w:t>
      </w:r>
    </w:p>
    <w:p>
      <w:r>
        <w:rPr>
          <w:i/>
          <w:sz w:val="20"/>
        </w:rPr>
        <w:t>Published: Jul 20, 2020</w:t>
      </w:r>
    </w:p>
    <w:p/>
    <w:p>
      <w:r>
        <w:t>Confidence is not an item you can buy.</w:t>
      </w:r>
    </w:p>
    <w:p>
      <w:r>
        <w:t>You can’t borrow it from a friend…</w:t>
      </w:r>
    </w:p>
    <w:p>
      <w:r>
        <w:t>…and you can’t steal it from someone else.</w:t>
      </w:r>
    </w:p>
    <w:p>
      <w:r>
        <w:t>The seed of confidence has to be planted within you and nurtured for years.</w:t>
      </w:r>
    </w:p>
    <w:p>
      <w:r>
        <w:t>Non-stop…</w:t>
      </w:r>
    </w:p>
    <w:p>
      <w:r>
        <w:t>Every day…</w:t>
      </w:r>
    </w:p>
    <w:p>
      <w:r>
        <w:t>…and this process speeds up when you execute more!</w:t>
      </w:r>
    </w:p>
    <w:p>
      <w:r>
        <w:t>The more you execute…</w:t>
      </w:r>
    </w:p>
    <w:p>
      <w:r>
        <w:t>the more problems you will solve</w:t>
      </w:r>
    </w:p>
    <w:p>
      <w:r>
        <w:t>…and the more your confidence will grow.</w:t>
      </w:r>
    </w:p>
    <w:p>
      <w:r>
        <w:t>Confidence is the grand prize for the race you won, by yourself, against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