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Save Everyone</w:t>
      </w:r>
    </w:p>
    <w:p>
      <w:r>
        <w:rPr>
          <w:i/>
          <w:sz w:val="20"/>
        </w:rPr>
        <w:t>Published: Jun 01, 2023</w:t>
      </w:r>
    </w:p>
    <w:p/>
    <w:p>
      <w:r>
        <w:t>Quit trying to save people who are content with their bad habits.</w:t>
      </w:r>
    </w:p>
    <w:p>
      <w:r>
        <w:t>No matter how hard you try...</w:t>
      </w:r>
    </w:p>
    <w:p>
      <w:r>
        <w:t>You aren't going to change or "rescue" them.</w:t>
      </w:r>
    </w:p>
    <w:p>
      <w:r>
        <w:t>...and it's not your job to do so either.</w:t>
      </w:r>
    </w:p>
    <w:p>
      <w:r>
        <w:t>By doing this, you're only wasting your own time and energy … and making it harder to fight your own battles.</w:t>
      </w:r>
    </w:p>
    <w:p>
      <w:r>
        <w:t>Instead of worrying about how other people choose to live their lives...</w:t>
      </w:r>
    </w:p>
    <w:p>
      <w:r>
        <w:t>Let it go.</w:t>
      </w:r>
    </w:p>
    <w:p>
      <w:r>
        <w:t>Instead, put your energy and focus into living the best life you can and becoming the best version of yourself possible.</w:t>
      </w:r>
    </w:p>
    <w:p>
      <w:r>
        <w:t>Your example is the ONLY way to inspire change in others.</w:t>
      </w:r>
    </w:p>
    <w:p>
      <w:r>
        <w:t>Not everybody is going to follow in your footsteps...</w:t>
      </w:r>
    </w:p>
    <w:p>
      <w:r>
        <w:t>But the right people always will.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