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Skip This Part of the Journey</w:t>
      </w:r>
    </w:p>
    <w:p>
      <w:r>
        <w:rPr>
          <w:i/>
          <w:sz w:val="20"/>
        </w:rPr>
        <w:t>Published: Mar 20, 2025</w:t>
      </w:r>
    </w:p>
    <w:p/>
    <w:p>
      <w:r>
        <w:t>All the people you look up to...</w:t>
      </w:r>
    </w:p>
    <w:p>
      <w:r>
        <w:t>Every single one of them...</w:t>
      </w:r>
    </w:p>
    <w:p>
      <w:r>
        <w:t>They all fell on their face a million times.</w:t>
      </w:r>
    </w:p>
    <w:p>
      <w:r>
        <w:t>They all got laughed at a million times.</w:t>
      </w:r>
    </w:p>
    <w:p>
      <w:r>
        <w:t>They all got doubted a million times.</w:t>
      </w:r>
    </w:p>
    <w:p>
      <w:r>
        <w:t>They all wanted to quit a million times.</w:t>
      </w:r>
    </w:p>
    <w:p>
      <w:r>
        <w:t>They all faced a million heartbreaking moments along the way.</w:t>
      </w:r>
    </w:p>
    <w:p>
      <w:r>
        <w:t>The difference is...</w:t>
      </w:r>
    </w:p>
    <w:p>
      <w:r>
        <w:t>They kept pushing.</w:t>
      </w:r>
    </w:p>
    <w:p>
      <w:r>
        <w:t>Most people don't.</w:t>
      </w:r>
    </w:p>
    <w:p>
      <w:r>
        <w:t>It's not you.</w:t>
      </w:r>
    </w:p>
    <w:p>
      <w:r>
        <w:t>It's the game.</w:t>
      </w:r>
    </w:p>
    <w:p>
      <w:r>
        <w:t>If you can't handle those things and keep moving forward...</w:t>
      </w:r>
    </w:p>
    <w:p>
      <w:r>
        <w:t>You can't make it.</w:t>
      </w:r>
    </w:p>
    <w:p>
      <w:r>
        <w:t>You don't get to skip the uncomfortable parts of the journey.</w:t>
      </w:r>
    </w:p>
    <w:p>
      <w:r>
        <w:t>Nobody does.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