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Have Control</w:t>
      </w:r>
    </w:p>
    <w:p>
      <w:r>
        <w:rPr>
          <w:i/>
          <w:sz w:val="20"/>
        </w:rPr>
        <w:t>Published: Mar 02, 2022</w:t>
      </w:r>
    </w:p>
    <w:p/>
    <w:p>
      <w:r>
        <w:t>You have control over your daily actions...</w:t>
      </w:r>
    </w:p>
    <w:p>
      <w:r>
        <w:t>You have control over how you treat others...</w:t>
      </w:r>
    </w:p>
    <w:p>
      <w:r>
        <w:t>You have control over the food you eat...</w:t>
      </w:r>
    </w:p>
    <w:p>
      <w:r>
        <w:t>You have control over the physique you have...</w:t>
      </w:r>
    </w:p>
    <w:p>
      <w:r>
        <w:t>You have control over the information you put in your brain...</w:t>
      </w:r>
    </w:p>
    <w:p>
      <w:r>
        <w:t>You have control over the career you have...</w:t>
      </w:r>
    </w:p>
    <w:p>
      <w:r>
        <w:t>You have control over the things you believe in...</w:t>
      </w:r>
    </w:p>
    <w:p>
      <w:r>
        <w:t>You have control over the decisions you make...</w:t>
      </w:r>
    </w:p>
    <w:p>
      <w:r>
        <w:t>You're in control of a lot more than you think.</w:t>
      </w:r>
    </w:p>
    <w:p>
      <w:r>
        <w:t>...and if you're not living the life you want to live...</w:t>
      </w:r>
    </w:p>
    <w:p>
      <w:r>
        <w:t>It's because you're not exercising that control.</w:t>
      </w:r>
    </w:p>
    <w:p>
      <w:r>
        <w:t>Period.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