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Hiding Behind “Later”</w:t>
      </w:r>
    </w:p>
    <w:p>
      <w:r>
        <w:rPr>
          <w:i/>
          <w:sz w:val="20"/>
        </w:rPr>
        <w:t>Published: Mar 04, 2026</w:t>
      </w:r>
    </w:p>
    <w:p/>
    <w:p>
      <w:r>
        <w:t>That thing you keep telling yourself you'll "do later"...</w:t>
      </w:r>
    </w:p>
    <w:p>
      <w:r>
        <w:t>Is probably the most important thing you need to do to move forward.</w:t>
      </w:r>
    </w:p>
    <w:p>
      <w:r>
        <w:t>Growth doesn't come from the shit you're excited to do...</w:t>
      </w:r>
    </w:p>
    <w:p>
      <w:r>
        <w:t>It comes from the tasks you're desperately trying to avoid.</w:t>
      </w:r>
    </w:p>
    <w:p>
      <w:r>
        <w:t>...and by delaying your execution...</w:t>
      </w:r>
    </w:p>
    <w:p>
      <w:r>
        <w:t>You are creating a lot of preventable stress and anxiety for yourself.</w:t>
      </w:r>
    </w:p>
    <w:p>
      <w:r>
        <w:t>Whatever that "thing" is for you...</w:t>
      </w:r>
    </w:p>
    <w:p>
      <w:r>
        <w:t>Do it now.</w:t>
      </w:r>
    </w:p>
    <w:p>
      <w:r>
        <w:t>The longer you kick the can down the road...</w:t>
      </w:r>
    </w:p>
    <w:p>
      <w:r>
        <w:t>The longer you keep yourself from making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