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Best Days Are Ahead of You</w:t>
      </w:r>
    </w:p>
    <w:p>
      <w:r>
        <w:rPr>
          <w:i/>
          <w:sz w:val="20"/>
        </w:rPr>
        <w:t>Published: Apr 20, 2023</w:t>
      </w:r>
    </w:p>
    <w:p/>
    <w:p>
      <w:r>
        <w:t>No matter where you're at in life, and no matter how bad your current situation is...</w:t>
      </w:r>
    </w:p>
    <w:p>
      <w:r>
        <w:t>I want to remind you that change is possible.</w:t>
      </w:r>
    </w:p>
    <w:p>
      <w:r>
        <w:t>The way your life looks right now is simply a reflection of the actions you've taken which have produced the situation you're in.</w:t>
      </w:r>
    </w:p>
    <w:p>
      <w:r>
        <w:t>So if you want to make a change…</w:t>
      </w:r>
    </w:p>
    <w:p>
      <w:r>
        <w:t>Adjust your actions and start by winning today no matter what the fuck it takes.</w:t>
      </w:r>
    </w:p>
    <w:p>
      <w:r>
        <w:t>...and go from there.</w:t>
      </w:r>
    </w:p>
    <w:p>
      <w:r>
        <w:t>Your best days aren't behind you...</w:t>
      </w:r>
    </w:p>
    <w:p>
      <w:r>
        <w:t>They're ahead of you.</w:t>
      </w:r>
    </w:p>
    <w:p>
      <w:r>
        <w:t>Get excited about the opportunity you have every day to build the life you truly want and go DO IT.</w:t>
      </w:r>
    </w:p>
    <w:p>
      <w:r>
        <w:t>Even if you've fucked up everything up to this point...</w:t>
      </w:r>
    </w:p>
    <w:p>
      <w:r>
        <w:t>It's never too late to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