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Dream Life Won’t Build Itself</w:t>
      </w:r>
    </w:p>
    <w:p>
      <w:r>
        <w:rPr>
          <w:i/>
          <w:sz w:val="20"/>
        </w:rPr>
        <w:t>Published: Nov 15, 2025</w:t>
      </w:r>
    </w:p>
    <w:p/>
    <w:p>
      <w:r>
        <w:t>Have you ever considered that the life you dream about is something you can actually create?</w:t>
      </w:r>
    </w:p>
    <w:p>
      <w:r>
        <w:t>A lot of people love to talk about and imagine that life for themselves.</w:t>
      </w:r>
    </w:p>
    <w:p>
      <w:r>
        <w:t>Very few ever take the actions required to build it.</w:t>
      </w:r>
    </w:p>
    <w:p>
      <w:r>
        <w:t>Quit fantasizing.</w:t>
      </w:r>
    </w:p>
    <w:p>
      <w:r>
        <w:t>Start building.</w:t>
      </w:r>
    </w:p>
    <w:p>
      <w:r>
        <w:t>Brick by brick.</w:t>
      </w:r>
    </w:p>
    <w:p>
      <w:r>
        <w:t>Day by day.</w:t>
      </w:r>
    </w:p>
    <w:p>
      <w:r>
        <w:t>Choice by choice.</w:t>
      </w:r>
    </w:p>
    <w:p>
      <w:r>
        <w:t>You're not stuck.</w:t>
      </w:r>
    </w:p>
    <w:p>
      <w:r>
        <w:t>You're simply refusing to do the work needed to make your dreams real.</w:t>
      </w:r>
    </w:p>
    <w:p>
      <w:r>
        <w:t>...and you feel that truth.</w:t>
      </w:r>
    </w:p>
    <w:p>
      <w:r>
        <w:t>Don't you?</w:t>
      </w:r>
    </w:p>
    <w:p>
      <w:r>
        <w:t>It's never too late to start.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