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Mood is Irrelevant</w:t>
      </w:r>
    </w:p>
    <w:p>
      <w:r>
        <w:rPr>
          <w:i/>
          <w:sz w:val="20"/>
        </w:rPr>
        <w:t>Published: Aug 11, 2023</w:t>
      </w:r>
    </w:p>
    <w:p/>
    <w:p>
      <w:r>
        <w:t>Never let your mood dictate your execution.</w:t>
      </w:r>
    </w:p>
    <w:p>
      <w:r>
        <w:t>This is how you become unstoppable.</w:t>
      </w:r>
    </w:p>
    <w:p>
      <w:r>
        <w:t>You're gonna have good days.</w:t>
      </w:r>
    </w:p>
    <w:p>
      <w:r>
        <w:t>You're gonna have bad days.</w:t>
      </w:r>
    </w:p>
    <w:p>
      <w:r>
        <w:t>There's absolutely nothing you can do to change that.</w:t>
      </w:r>
    </w:p>
    <w:p>
      <w:r>
        <w:t>Most people have a hard time executing even on their best days.</w:t>
      </w:r>
    </w:p>
    <w:p>
      <w:r>
        <w:t>What if you can become the person who can execute on all days … regardless of how you may feel?</w:t>
      </w:r>
    </w:p>
    <w:p>
      <w:r>
        <w:t>Think about it.</w:t>
      </w:r>
    </w:p>
    <w:p>
      <w:r>
        <w:t>Your mood is irrelevant.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