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Scars Are an Asset</w:t>
      </w:r>
    </w:p>
    <w:p>
      <w:r>
        <w:rPr>
          <w:i/>
          <w:sz w:val="20"/>
        </w:rPr>
        <w:t>Published: Oct 06, 2024</w:t>
      </w:r>
    </w:p>
    <w:p/>
    <w:p>
      <w:r>
        <w:t>Life's greatest lessons will come from your struggles.</w:t>
      </w:r>
    </w:p>
    <w:p>
      <w:r>
        <w:t>These struggles will leave scars.</w:t>
      </w:r>
    </w:p>
    <w:p>
      <w:r>
        <w:t>Be grateful for them.</w:t>
      </w:r>
    </w:p>
    <w:p>
      <w:r>
        <w:t>Your scars will teach you...</w:t>
      </w:r>
    </w:p>
    <w:p>
      <w:r>
        <w:t>Strengthen you...</w:t>
      </w:r>
    </w:p>
    <w:p>
      <w:r>
        <w:t>Prepare you...</w:t>
      </w:r>
    </w:p>
    <w:p>
      <w:r>
        <w:t>Guide you...</w:t>
      </w:r>
    </w:p>
    <w:p>
      <w:r>
        <w:t>...and ultimately help you become who you were meant to become.</w:t>
      </w:r>
    </w:p>
    <w:p>
      <w:r>
        <w:t>Don't allow them to make you bitter or frustrated.</w:t>
      </w:r>
    </w:p>
    <w:p>
      <w:r>
        <w:t>Your scars serve a purpose.</w:t>
      </w:r>
    </w:p>
    <w:p>
      <w:r>
        <w:t>It's entirely up to you to find out what that purpose is.</w:t>
      </w:r>
    </w:p>
    <w:p>
      <w:r>
        <w:t>It will only become clear to you when you learn to put the lessons you derive from them to good use.</w:t>
      </w:r>
    </w:p>
    <w:p>
      <w:r>
        <w:t>Your scars aren't a liability.</w:t>
      </w:r>
    </w:p>
    <w:p>
      <w:r>
        <w:t>They're an asset.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