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Thoughts Create Your Reality</w:t>
      </w:r>
    </w:p>
    <w:p>
      <w:r>
        <w:rPr>
          <w:i/>
          <w:sz w:val="20"/>
        </w:rPr>
        <w:t>Published: Dec 06, 2024</w:t>
      </w:r>
    </w:p>
    <w:p/>
    <w:p>
      <w:r>
        <w:t>The reality that exists in your mind is the exact same reality that will become your life.</w:t>
      </w:r>
    </w:p>
    <w:p>
      <w:r>
        <w:t>Your thoughts influence your actions which influence your life.</w:t>
      </w:r>
    </w:p>
    <w:p>
      <w:r>
        <w:t>Audit them frequently.</w:t>
      </w:r>
    </w:p>
    <w:p>
      <w:r>
        <w:t>If your thoughts are occupied by shit...</w:t>
      </w:r>
    </w:p>
    <w:p>
      <w:r>
        <w:t>You'll get shit.</w:t>
      </w:r>
    </w:p>
    <w:p>
      <w:r>
        <w:t>If your thoughts are occupied by success...</w:t>
      </w:r>
    </w:p>
    <w:p>
      <w:r>
        <w:t>You'll get success.</w:t>
      </w:r>
    </w:p>
    <w:p>
      <w:r>
        <w:t>If your thoughts are occupied by struggle...</w:t>
      </w:r>
    </w:p>
    <w:p>
      <w:r>
        <w:t>You'll get struggle.</w:t>
      </w:r>
    </w:p>
    <w:p>
      <w:r>
        <w:t>If your thoughts are occupied by prosperity...</w:t>
      </w:r>
    </w:p>
    <w:p>
      <w:r>
        <w:t>You'll get prosperity.</w:t>
      </w:r>
    </w:p>
    <w:p>
      <w:r>
        <w:t>Be conscious of these thoughts ... both good and bad.</w:t>
      </w:r>
    </w:p>
    <w:p>
      <w:r>
        <w:t>Wherever your mind goes...</w:t>
      </w:r>
    </w:p>
    <w:p>
      <w:r>
        <w:t>The reality of your life will be quick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