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FF2C" w14:textId="77777777" w:rsidR="000B2FEC" w:rsidRDefault="000B2FEC" w:rsidP="00323B43">
      <w:pPr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  </w:t>
      </w:r>
    </w:p>
    <w:p w14:paraId="333625D5" w14:textId="5CF57B43" w:rsidR="00564C4B" w:rsidRDefault="000B2FEC" w:rsidP="000B2FEC">
      <w:pPr>
        <w:ind w:firstLineChars="250" w:firstLine="5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Attached is a general program, which is named ` </w:t>
      </w:r>
      <w:r w:rsidR="003B7B41"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>RUR</w:t>
      </w:r>
      <w:r w:rsidR="00AC665D"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>-</w:t>
      </w:r>
      <w:r w:rsidR="00014CB1"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>V</w:t>
      </w:r>
      <w:r w:rsidR="00014CB1">
        <w:rPr>
          <w:rFonts w:ascii="Calibri" w:hAnsi="Calibri"/>
          <w:color w:val="000000"/>
          <w:sz w:val="20"/>
          <w:szCs w:val="20"/>
          <w:shd w:val="clear" w:color="auto" w:fill="FFFFFF"/>
        </w:rPr>
        <w:t>ars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'.  It can be used in treating the example</w:t>
      </w:r>
      <w:r w:rsidR="003B7B41">
        <w:rPr>
          <w:rFonts w:ascii="Calibri" w:hAnsi="Calibri"/>
          <w:color w:val="000000"/>
          <w:sz w:val="20"/>
          <w:szCs w:val="20"/>
          <w:shd w:val="clear" w:color="auto" w:fill="FFFFFF"/>
        </w:rPr>
        <w:t>s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in the following manuscript:</w:t>
      </w:r>
    </w:p>
    <w:p w14:paraId="2FB44780" w14:textId="68507C5B" w:rsidR="00B6799D" w:rsidRDefault="000B2FEC" w:rsidP="000B2FEC">
      <w:pPr>
        <w:ind w:firstLineChars="250" w:firstLine="5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>              </w:t>
      </w:r>
      <w:r w:rsidR="00AC665D" w:rsidRPr="00AC665D">
        <w:rPr>
          <w:rFonts w:ascii="Calibri" w:hAnsi="Calibri"/>
          <w:color w:val="000000"/>
          <w:sz w:val="20"/>
          <w:szCs w:val="20"/>
          <w:shd w:val="clear" w:color="auto" w:fill="FFFFFF"/>
        </w:rPr>
        <w:t>Decomposing the radicals of  polynomial ideals by RURs</w:t>
      </w:r>
      <w:r w:rsidR="00B6799D">
        <w:rPr>
          <w:rFonts w:ascii="Calibri" w:hAnsi="Calibri"/>
          <w:color w:val="000000"/>
          <w:sz w:val="20"/>
          <w:szCs w:val="20"/>
          <w:shd w:val="clear" w:color="auto" w:fill="FFFFFF"/>
        </w:rPr>
        <w:t>.</w:t>
      </w:r>
    </w:p>
    <w:p w14:paraId="3F5636F8" w14:textId="4EF5330D" w:rsidR="00564C4B" w:rsidRDefault="000B2FEC" w:rsidP="00B6799D">
      <w:pPr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>The software `</w:t>
      </w:r>
      <w:proofErr w:type="spellStart"/>
      <w:r>
        <w:rPr>
          <w:rFonts w:ascii="Calibri" w:hAnsi="Calibri"/>
          <w:color w:val="000000"/>
          <w:sz w:val="20"/>
          <w:szCs w:val="20"/>
          <w:shd w:val="clear" w:color="auto" w:fill="FFFFFF"/>
        </w:rPr>
        <w:t>Wsolve</w:t>
      </w:r>
      <w:proofErr w:type="spellEnd"/>
      <w:r>
        <w:rPr>
          <w:rFonts w:ascii="Calibri" w:hAnsi="Calibri"/>
          <w:color w:val="000000"/>
          <w:sz w:val="20"/>
          <w:szCs w:val="20"/>
          <w:shd w:val="clear" w:color="auto" w:fill="FFFFFF"/>
        </w:rPr>
        <w:t>’ is enclosed herewith.</w:t>
      </w:r>
    </w:p>
    <w:p w14:paraId="698792B8" w14:textId="0853D98B" w:rsidR="003117E3" w:rsidRDefault="003117E3" w:rsidP="003117E3">
      <w:pPr>
        <w:ind w:firstLineChars="250" w:firstLine="5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 w:rsidRPr="003117E3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The software </w:t>
      </w:r>
      <w:r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>`</w:t>
      </w:r>
      <w:r w:rsidR="00AE22AF" w:rsidRPr="00AE22AF"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 xml:space="preserve"> </w:t>
      </w:r>
      <w:r w:rsidR="003B7B41"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>RUR-</w:t>
      </w:r>
      <w:r w:rsidR="00AC665D"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>V</w:t>
      </w:r>
      <w:r w:rsidR="00AC665D">
        <w:rPr>
          <w:rFonts w:ascii="Calibri" w:hAnsi="Calibri"/>
          <w:color w:val="000000"/>
          <w:sz w:val="20"/>
          <w:szCs w:val="20"/>
          <w:shd w:val="clear" w:color="auto" w:fill="FFFFFF"/>
        </w:rPr>
        <w:t>ars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’</w:t>
      </w:r>
      <w:r w:rsidRPr="003117E3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contains the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</w:t>
      </w:r>
      <w:r w:rsidRPr="003117E3">
        <w:rPr>
          <w:rFonts w:ascii="Calibri" w:hAnsi="Calibri"/>
          <w:color w:val="000000"/>
          <w:sz w:val="20"/>
          <w:szCs w:val="20"/>
          <w:shd w:val="clear" w:color="auto" w:fill="FFFFFF"/>
        </w:rPr>
        <w:t>principal function as follows:</w:t>
      </w:r>
    </w:p>
    <w:p w14:paraId="57EF76A3" w14:textId="286BA577" w:rsidR="003B7B41" w:rsidRPr="00AC665D" w:rsidRDefault="003B7B41" w:rsidP="00AC665D">
      <w:pPr>
        <w:ind w:left="400" w:firstLineChars="200" w:firstLine="4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 w:rsidRPr="00AC665D">
        <w:rPr>
          <w:rFonts w:ascii="Calibri" w:hAnsi="Calibri"/>
          <w:color w:val="000000"/>
          <w:sz w:val="20"/>
          <w:szCs w:val="20"/>
          <w:shd w:val="clear" w:color="auto" w:fill="FFFFFF"/>
        </w:rPr>
        <w:t>`</w:t>
      </w:r>
      <w:proofErr w:type="spellStart"/>
      <w:r w:rsidRPr="00AC665D">
        <w:rPr>
          <w:rFonts w:ascii="Calibri" w:hAnsi="Calibri"/>
          <w:color w:val="000000"/>
          <w:sz w:val="20"/>
          <w:szCs w:val="20"/>
          <w:shd w:val="clear" w:color="auto" w:fill="FFFFFF"/>
        </w:rPr>
        <w:t>RUR</w:t>
      </w:r>
      <w:r w:rsidR="00014CB1" w:rsidRPr="00AC665D">
        <w:rPr>
          <w:rFonts w:ascii="Calibri" w:hAnsi="Calibri"/>
          <w:color w:val="000000"/>
          <w:sz w:val="20"/>
          <w:szCs w:val="20"/>
          <w:shd w:val="clear" w:color="auto" w:fill="FFFFFF"/>
        </w:rPr>
        <w:t>Vars</w:t>
      </w:r>
      <w:proofErr w:type="spellEnd"/>
      <w:r w:rsidRPr="00AC665D">
        <w:rPr>
          <w:rFonts w:ascii="Calibri" w:hAnsi="Calibri"/>
          <w:color w:val="000000"/>
          <w:sz w:val="20"/>
          <w:szCs w:val="20"/>
          <w:shd w:val="clear" w:color="auto" w:fill="FFFFFF"/>
        </w:rPr>
        <w:t>’: computing  an RUR family with</w:t>
      </w:r>
      <w:r w:rsidR="00014CB1" w:rsidRPr="00AC665D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variables</w:t>
      </w:r>
      <w:r w:rsidRPr="00AC665D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for a </w:t>
      </w:r>
      <w:r w:rsidR="00014CB1" w:rsidRPr="00AC665D">
        <w:rPr>
          <w:rFonts w:ascii="Calibri" w:hAnsi="Calibri"/>
          <w:color w:val="000000"/>
          <w:sz w:val="20"/>
          <w:szCs w:val="20"/>
          <w:shd w:val="clear" w:color="auto" w:fill="FFFFFF"/>
        </w:rPr>
        <w:t>finite subset of polynomials</w:t>
      </w:r>
      <w:r w:rsidRPr="00AC665D">
        <w:rPr>
          <w:rFonts w:ascii="Calibri" w:hAnsi="Calibri"/>
          <w:color w:val="000000"/>
          <w:sz w:val="20"/>
          <w:szCs w:val="20"/>
          <w:shd w:val="clear" w:color="auto" w:fill="FFFFFF"/>
        </w:rPr>
        <w:t>.</w:t>
      </w:r>
    </w:p>
    <w:p w14:paraId="6ACF841B" w14:textId="5CC157D1" w:rsidR="004358AB" w:rsidRPr="00564C4B" w:rsidRDefault="00B6799D" w:rsidP="00564C4B">
      <w:pPr>
        <w:ind w:firstLineChars="250" w:firstLine="5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>T</w:t>
      </w:r>
      <w:r w:rsidR="000B2FEC">
        <w:rPr>
          <w:rFonts w:ascii="Calibri" w:hAnsi="Calibri"/>
          <w:color w:val="000000"/>
          <w:sz w:val="20"/>
          <w:szCs w:val="20"/>
          <w:shd w:val="clear" w:color="auto" w:fill="FFFFFF"/>
        </w:rPr>
        <w:t>his program relies on the computer algebra system MAPLE . If you don’t have this system on your computer, you’ll need to install it!  For the usage of th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is</w:t>
      </w:r>
      <w:r w:rsidR="000B2FEC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program, please see the attached worksheet</w:t>
      </w:r>
      <w:r w:rsidR="00AC665D">
        <w:rPr>
          <w:rFonts w:ascii="Calibri" w:hAnsi="Calibri"/>
          <w:color w:val="000000"/>
          <w:sz w:val="20"/>
          <w:szCs w:val="20"/>
          <w:shd w:val="clear" w:color="auto" w:fill="FFFFFF"/>
        </w:rPr>
        <w:t>s</w:t>
      </w:r>
      <w:r w:rsidR="000B2FEC">
        <w:rPr>
          <w:rFonts w:ascii="Calibri" w:hAnsi="Calibri"/>
          <w:color w:val="000000"/>
          <w:sz w:val="20"/>
          <w:szCs w:val="20"/>
          <w:shd w:val="clear" w:color="auto" w:fill="FFFFFF"/>
        </w:rPr>
        <w:t>. </w:t>
      </w:r>
    </w:p>
    <w:sectPr w:rsidR="004358AB" w:rsidRPr="00564C4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E57D" w14:textId="77777777" w:rsidR="000B06A1" w:rsidRDefault="000B06A1" w:rsidP="005C397B">
      <w:pPr>
        <w:spacing w:after="0"/>
      </w:pPr>
      <w:r>
        <w:separator/>
      </w:r>
    </w:p>
  </w:endnote>
  <w:endnote w:type="continuationSeparator" w:id="0">
    <w:p w14:paraId="32C0293B" w14:textId="77777777" w:rsidR="000B06A1" w:rsidRDefault="000B06A1" w:rsidP="005C39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8360" w14:textId="77777777" w:rsidR="000B06A1" w:rsidRDefault="000B06A1" w:rsidP="005C397B">
      <w:pPr>
        <w:spacing w:after="0"/>
      </w:pPr>
      <w:r>
        <w:separator/>
      </w:r>
    </w:p>
  </w:footnote>
  <w:footnote w:type="continuationSeparator" w:id="0">
    <w:p w14:paraId="69855021" w14:textId="77777777" w:rsidR="000B06A1" w:rsidRDefault="000B06A1" w:rsidP="005C39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242E"/>
    <w:multiLevelType w:val="hybridMultilevel"/>
    <w:tmpl w:val="C3065CE8"/>
    <w:lvl w:ilvl="0" w:tplc="8ACAD88A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" w15:restartNumberingAfterBreak="0">
    <w:nsid w:val="41C67965"/>
    <w:multiLevelType w:val="hybridMultilevel"/>
    <w:tmpl w:val="068EEDF2"/>
    <w:lvl w:ilvl="0" w:tplc="154C7E6A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" w15:restartNumberingAfterBreak="0">
    <w:nsid w:val="543F2EE7"/>
    <w:multiLevelType w:val="hybridMultilevel"/>
    <w:tmpl w:val="81FE7550"/>
    <w:lvl w:ilvl="0" w:tplc="208CE6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 w16cid:durableId="636490254">
    <w:abstractNumId w:val="0"/>
  </w:num>
  <w:num w:numId="2" w16cid:durableId="223955272">
    <w:abstractNumId w:val="1"/>
  </w:num>
  <w:num w:numId="3" w16cid:durableId="2052072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EC"/>
    <w:rsid w:val="00014CB1"/>
    <w:rsid w:val="000B06A1"/>
    <w:rsid w:val="000B2FEC"/>
    <w:rsid w:val="00145A9E"/>
    <w:rsid w:val="003117E3"/>
    <w:rsid w:val="00323B43"/>
    <w:rsid w:val="003A3CF6"/>
    <w:rsid w:val="003B7B41"/>
    <w:rsid w:val="003D37D8"/>
    <w:rsid w:val="004358AB"/>
    <w:rsid w:val="004E4F8C"/>
    <w:rsid w:val="00564C4B"/>
    <w:rsid w:val="005C397B"/>
    <w:rsid w:val="00610880"/>
    <w:rsid w:val="008B7726"/>
    <w:rsid w:val="008E413E"/>
    <w:rsid w:val="0091069C"/>
    <w:rsid w:val="009510FE"/>
    <w:rsid w:val="00AC665D"/>
    <w:rsid w:val="00AE14D9"/>
    <w:rsid w:val="00AE22AF"/>
    <w:rsid w:val="00B6799D"/>
    <w:rsid w:val="00D311C0"/>
    <w:rsid w:val="00D95587"/>
    <w:rsid w:val="00E93547"/>
    <w:rsid w:val="00EB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08D78"/>
  <w15:docId w15:val="{A6AFDEE3-B8ED-4EBF-9509-E8CB65D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39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C397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39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C397B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311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guangxingzeng1947@outlook.com</cp:lastModifiedBy>
  <cp:revision>4</cp:revision>
  <dcterms:created xsi:type="dcterms:W3CDTF">2022-05-10T09:09:00Z</dcterms:created>
  <dcterms:modified xsi:type="dcterms:W3CDTF">2022-05-10T09:14:00Z</dcterms:modified>
</cp:coreProperties>
</file>