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3A5C"/>
          <w:sz w:val="40"/>
          <w:szCs w:val="40"/>
        </w:rPr>
        <w:t xml:space="preserve">DIAGNOSTIC REPORT</w:t>
      </w:r>
    </w:p>
    <w:p>
      <w:pPr>
        <w:spacing w:after="40"/>
        <w:jc w:val="center"/>
      </w:pPr>
      <w:r>
        <w:rPr>
          <w:rFonts w:ascii="Arial" w:cs="Arial" w:eastAsia="Arial" w:hAnsi="Arial"/>
          <w:color w:val="2E75B6"/>
          <w:sz w:val="28"/>
          <w:szCs w:val="28"/>
        </w:rPr>
        <w:t xml:space="preserve">Zscaler Compatibility Analysis</w:t>
      </w:r>
    </w:p>
    <w:p>
      <w:pPr>
        <w:spacing w:after="120"/>
        <w:jc w:val="center"/>
      </w:pPr>
      <w:r>
        <w:rPr>
          <w:rFonts w:ascii="Arial" w:cs="Arial" w:eastAsia="Arial" w:hAnsi="Arial"/>
          <w:i/>
          <w:iCs/>
          <w:color w:val="666666"/>
          <w:sz w:val="22"/>
          <w:szCs w:val="22"/>
        </w:rPr>
        <w:t xml:space="preserve">YouTube Summary App vs. Superwhisper Jedi Edition</w:t>
      </w:r>
    </w:p>
    <w:p>
      <w:pPr>
        <w:pBdr>
          <w:bottom w:val="single" w:color="1B3A5C" w:sz="8" w:space="8"/>
        </w:pBdr>
        <w:spacing w:after="360"/>
        <w:jc w:val="center"/>
      </w:pPr>
      <w:r>
        <w:rPr>
          <w:rFonts w:ascii="Arial" w:cs="Arial" w:eastAsia="Arial" w:hAnsi="Arial"/>
          <w:color w:val="888888"/>
          <w:sz w:val="20"/>
          <w:szCs w:val="20"/>
        </w:rPr>
        <w:t xml:space="preserve">Prepared: 10 March 2026</w:t>
      </w:r>
    </w:p>
    <w:p>
      <w:pPr>
        <w:pStyle w:val="Heading1"/>
        <w:spacing w:after="200" w:before="360"/>
      </w:pPr>
      <w:r>
        <w:rPr>
          <w:rFonts w:ascii="Arial" w:cs="Arial" w:eastAsia="Arial" w:hAnsi="Arial"/>
          <w:b/>
          <w:bCs/>
          <w:color w:val="1B3A5C"/>
          <w:sz w:val="32"/>
          <w:szCs w:val="32"/>
        </w:rPr>
        <w:t xml:space="preserve">1. Executive Summary</w:t>
      </w:r>
    </w:p>
    <w:p>
      <w:pPr>
        <w:spacing w:after="160"/>
        <w:jc w:val="left"/>
      </w:pPr>
      <w:r>
        <w:rPr>
          <w:rFonts w:ascii="Arial" w:cs="Arial" w:eastAsia="Arial" w:hAnsi="Arial"/>
          <w:sz w:val="22"/>
          <w:szCs w:val="22"/>
        </w:rPr>
        <w:t xml:space="preserve">Your organisation uses Zscaler as a secure web gateway, which inspects and proxies all HTTPS traffic leaving corporate machines. Both your apps are hosted on Railway and both websites load successfully in the browser. However, the </w:t>
      </w:r>
      <w:r>
        <w:rPr>
          <w:rFonts w:ascii="Arial" w:cs="Arial" w:eastAsia="Arial" w:hAnsi="Arial"/>
          <w:b/>
          <w:bCs/>
          <w:sz w:val="22"/>
          <w:szCs w:val="22"/>
        </w:rPr>
        <w:t xml:space="preserve">Superwhisper Jedi Edition dictation app fails to transcribe</w:t>
      </w:r>
      <w:r>
        <w:rPr>
          <w:rFonts w:ascii="Arial" w:cs="Arial" w:eastAsia="Arial" w:hAnsi="Arial"/>
          <w:sz w:val="22"/>
          <w:szCs w:val="22"/>
        </w:rPr>
        <w:t xml:space="preserve"> while the YouTube Summary app works end-to-end. After thorough code analysis of both projects, the root cause is </w:t>
      </w:r>
      <w:r>
        <w:rPr>
          <w:rFonts w:ascii="Arial" w:cs="Arial" w:eastAsia="Arial" w:hAnsi="Arial"/>
          <w:b/>
          <w:bCs/>
          <w:sz w:val="22"/>
          <w:szCs w:val="22"/>
        </w:rPr>
        <w:t xml:space="preserve">not the framework difference (Streamlit vs React)</w:t>
      </w:r>
      <w:r>
        <w:rPr>
          <w:rFonts w:ascii="Arial" w:cs="Arial" w:eastAsia="Arial" w:hAnsi="Arial"/>
          <w:sz w:val="22"/>
          <w:szCs w:val="22"/>
        </w:rPr>
        <w:t xml:space="preserve"> – it is a combination of how each app communicates with the browser, specifically around SSE streaming, large binary uploads, and long-lived HTTP connections that Zscaler’s proxy layer interferes with.</w:t>
      </w:r>
    </w:p>
    <w:p>
      <w:pPr>
        <w:pStyle w:val="Heading1"/>
        <w:spacing w:after="200" w:before="360"/>
      </w:pPr>
      <w:r>
        <w:rPr>
          <w:rFonts w:ascii="Arial" w:cs="Arial" w:eastAsia="Arial" w:hAnsi="Arial"/>
          <w:b/>
          <w:bCs/>
          <w:color w:val="1B3A5C"/>
          <w:sz w:val="32"/>
          <w:szCs w:val="32"/>
        </w:rPr>
        <w:t xml:space="preserve">2. Architecture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YouTube Summary App</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Superwhisper Jedi Edition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shd/>
              </w:rPr>
              <w:t xml:space="preserve">Framework</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shd/>
              </w:rPr>
              <w:t xml:space="preserve">Streamlit (Python)</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shd/>
              </w:rPr>
              <w:t xml:space="preserve">React + Express (Node.js)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Hosting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Railway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Railway</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shd/>
              </w:rPr>
              <w:t xml:space="preserve">AI API Used</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shd/>
              </w:rPr>
              <w:t xml:space="preserve">GLM via api.z.ai (Anthropic-compatible)</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shd/>
              </w:rPr>
              <w:t xml:space="preserve">Google Gemini (generativelanguage.googleapis.com)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Browser → Server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HTTP request/response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 audio upload + SSE streaming response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shd/>
              </w:rPr>
              <w:t xml:space="preserve">Server → AI API</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shd/>
              </w:rPr>
              <w:t xml:space="preserve">Standard POST, receives JSON</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shd/>
              </w:rPr>
              <w:t xml:space="preserve">POST with base64 audio, receives SSE stream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Response Type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HTML page render (Streamlit)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text/event-stream (SSE)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shd/>
              </w:rPr>
              <w:t xml:space="preserve">Connection Duration</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shd/>
              </w:rPr>
              <w:t xml:space="preserve">Short-lived (seconds)</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shd/>
              </w:rPr>
              <w:t xml:space="preserve">Long-lived (10–60+ seconds)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Upload Size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Tiny (text URLs only)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 (audio blobs, potentially MBs)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shd/>
              </w:rPr>
              <w:t xml:space="preserve">Direct Browser→External API</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shd/>
              </w:rPr>
              <w:t xml:space="preserve">None – all server-side</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shd/>
              </w:rPr>
              <w:t xml:space="preserve">Yes – Supabase (supabase.co)</w:t>
            </w:r>
          </w:p>
        </w:tc>
      </w:tr>
    </w:tbl>
    <w:p>
      <w:pPr>
        <w:spacing w:after="200"/>
      </w:pPr>
    </w:p>
    <w:p>
      <w:pPr>
        <w:pStyle w:val="Heading1"/>
        <w:spacing w:after="200" w:before="360"/>
      </w:pPr>
      <w:r>
        <w:rPr>
          <w:rFonts w:ascii="Arial" w:cs="Arial" w:eastAsia="Arial" w:hAnsi="Arial"/>
          <w:b/>
          <w:bCs/>
          <w:color w:val="1B3A5C"/>
          <w:sz w:val="32"/>
          <w:szCs w:val="32"/>
        </w:rPr>
        <w:t xml:space="preserve">3. Network Flow Analysis</w:t>
      </w:r>
    </w:p>
    <w:p>
      <w:pPr>
        <w:pStyle w:val="Heading2"/>
        <w:spacing w:after="160" w:before="280"/>
      </w:pPr>
      <w:r>
        <w:rPr>
          <w:rFonts w:ascii="Arial" w:cs="Arial" w:eastAsia="Arial" w:hAnsi="Arial"/>
          <w:b/>
          <w:bCs/>
          <w:color w:val="2E75B6"/>
          <w:sz w:val="26"/>
          <w:szCs w:val="26"/>
        </w:rPr>
        <w:t xml:space="preserve">3.1 YouTube Summary App (Works)</w:t>
      </w:r>
    </w:p>
    <w:p>
      <w:pPr>
        <w:spacing w:after="160"/>
        <w:jc w:val="left"/>
      </w:pPr>
      <w:r>
        <w:rPr>
          <w:rFonts w:ascii="Arial" w:cs="Arial" w:eastAsia="Arial" w:hAnsi="Arial"/>
          <w:sz w:val="22"/>
          <w:szCs w:val="22"/>
        </w:rPr>
        <w:t xml:space="preserve">The entire flow uses short-lived, standard HTTP request/response cycles. The browser only ever talks to the Streamlit server on Railway. All external API calls (YouTube API, GLM model, Supadata) happen server-side on Railway’s infrastructure, which is outside Zscaler’s reach.</w:t>
      </w:r>
    </w:p>
    <w:p>
      <w:pPr>
        <w:spacing w:after="160"/>
        <w:jc w:val="left"/>
      </w:pPr>
      <w:r>
        <w:rPr>
          <w:rFonts w:ascii="Consolas" w:cs="Consolas" w:eastAsia="Consolas" w:hAnsi="Consolas"/>
          <w:sz w:val="20"/>
          <w:szCs w:val="20"/>
        </w:rPr>
        <w:t xml:space="preserve">Browser → [Zscaler Proxy] → Railway (Streamlit) → YouTube API / GLM API / Supadata</w:t>
      </w:r>
    </w:p>
    <w:p>
      <w:pPr>
        <w:spacing w:after="160"/>
        <w:jc w:val="left"/>
      </w:pPr>
      <w:r>
        <w:rPr>
          <w:rFonts w:ascii="Arial" w:cs="Arial" w:eastAsia="Arial" w:hAnsi="Arial"/>
          <w:sz w:val="22"/>
          <w:szCs w:val="22"/>
        </w:rPr>
        <w:t xml:space="preserve">Zscaler only sees standard HTTPS requests to your Railway domain. Each request completes quickly, the response is a normal HTML page, and Zscaler has no reason to interfere.</w:t>
      </w:r>
    </w:p>
    <w:p>
      <w:pPr>
        <w:pStyle w:val="Heading2"/>
        <w:spacing w:after="160" w:before="280"/>
      </w:pPr>
      <w:r>
        <w:rPr>
          <w:rFonts w:ascii="Arial" w:cs="Arial" w:eastAsia="Arial" w:hAnsi="Arial"/>
          <w:b/>
          <w:bCs/>
          <w:color w:val="2E75B6"/>
          <w:sz w:val="26"/>
          <w:szCs w:val="26"/>
        </w:rPr>
        <w:t xml:space="preserve">3.2 Superwhisper Jedi Edition (Fails)</w:t>
      </w:r>
    </w:p>
    <w:p>
      <w:pPr>
        <w:spacing w:after="160"/>
        <w:jc w:val="left"/>
      </w:pPr>
      <w:r>
        <w:rPr>
          <w:rFonts w:ascii="Arial" w:cs="Arial" w:eastAsia="Arial" w:hAnsi="Arial"/>
          <w:sz w:val="22"/>
          <w:szCs w:val="22"/>
        </w:rPr>
        <w:t xml:space="preserve">The transcription flow involves multiple patterns that are known to be problematic with Zscaler’s SSL inspection proxy:</w:t>
      </w:r>
    </w:p>
    <w:p>
      <w:pPr>
        <w:pStyle w:val="ListParagraph"/>
        <w:numPr>
          <w:ilvl w:val="0"/>
          <w:numId w:val="2"/>
        </w:numPr>
        <w:spacing w:after="80"/>
      </w:pPr>
      <w:r>
        <w:rPr>
          <w:rFonts w:ascii="Arial" w:cs="Arial" w:eastAsia="Arial" w:hAnsi="Arial"/>
          <w:b/>
          <w:bCs/>
          <w:sz w:val="22"/>
          <w:szCs w:val="22"/>
        </w:rPr>
        <w:t xml:space="preserve">Step 1 – Audio Upload: </w:t>
      </w:r>
      <w:r>
        <w:rPr>
          <w:rFonts w:ascii="Arial" w:cs="Arial" w:eastAsia="Arial" w:hAnsi="Arial"/>
          <w:sz w:val="22"/>
          <w:szCs w:val="22"/>
        </w:rPr>
        <w:t xml:space="preserve">Browser records audio via MediaRecorder API, creates a Blob (potentially several MB), wraps it in FormData, and sends a POST to /api/transcribe on Railway. This is a large multipart/form-data upload passing through Zscaler.</w:t>
      </w:r>
    </w:p>
    <w:p>
      <w:pPr>
        <w:pStyle w:val="ListParagraph"/>
        <w:numPr>
          <w:ilvl w:val="0"/>
          <w:numId w:val="2"/>
        </w:numPr>
        <w:spacing w:after="80"/>
      </w:pPr>
      <w:r>
        <w:rPr>
          <w:rFonts w:ascii="Arial" w:cs="Arial" w:eastAsia="Arial" w:hAnsi="Arial"/>
          <w:b/>
          <w:bCs/>
          <w:sz w:val="22"/>
          <w:szCs w:val="22"/>
        </w:rPr>
        <w:t xml:space="preserve">Step 2 – SSE Streaming Response: </w:t>
      </w:r>
      <w:r>
        <w:rPr>
          <w:rFonts w:ascii="Arial" w:cs="Arial" w:eastAsia="Arial" w:hAnsi="Arial"/>
          <w:sz w:val="22"/>
          <w:szCs w:val="22"/>
        </w:rPr>
        <w:t xml:space="preserve">The Express backend sets Content-Type: text/event-stream, Cache-Control: no-cache, and Connection: keep-alive. It then streams transcription chunks as they arrive from Google Gemini. This long-lived streaming connection passes back through Zscaler to the browser.</w:t>
      </w:r>
    </w:p>
    <w:p>
      <w:pPr>
        <w:pStyle w:val="ListParagraph"/>
        <w:numPr>
          <w:ilvl w:val="0"/>
          <w:numId w:val="2"/>
        </w:numPr>
        <w:spacing w:after="80"/>
      </w:pPr>
      <w:r>
        <w:rPr>
          <w:rFonts w:ascii="Arial" w:cs="Arial" w:eastAsia="Arial" w:hAnsi="Arial"/>
          <w:b/>
          <w:bCs/>
          <w:sz w:val="22"/>
          <w:szCs w:val="22"/>
        </w:rPr>
        <w:t xml:space="preserve">Step 3 – Supabase Calls: </w:t>
      </w:r>
      <w:r>
        <w:rPr>
          <w:rFonts w:ascii="Arial" w:cs="Arial" w:eastAsia="Arial" w:hAnsi="Arial"/>
          <w:sz w:val="22"/>
          <w:szCs w:val="22"/>
        </w:rPr>
        <w:t xml:space="preserve">The browser also makes direct HTTPS calls to supabase.co for authentication and saving dictations. These go through Zscaler separately.</w:t>
      </w:r>
    </w:p>
    <w:p>
      <w:pPr>
        <w:spacing w:after="160"/>
        <w:jc w:val="left"/>
      </w:pPr>
      <w:r>
        <w:rPr>
          <w:rFonts w:ascii="Consolas" w:cs="Consolas" w:eastAsia="Consolas" w:hAnsi="Consolas"/>
          <w:sz w:val="20"/>
          <w:szCs w:val="20"/>
        </w:rPr>
        <w:t xml:space="preserve">Browser → [Zscaler] → Railway (Express) → Gemini API</w:t>
      </w:r>
    </w:p>
    <w:p>
      <w:pPr>
        <w:spacing w:after="160"/>
        <w:jc w:val="left"/>
      </w:pPr>
      <w:r>
        <w:rPr>
          <w:rFonts w:ascii="Consolas" w:cs="Consolas" w:eastAsia="Consolas" w:hAnsi="Consolas"/>
          <w:sz w:val="20"/>
          <w:szCs w:val="20"/>
        </w:rPr>
        <w:t xml:space="preserve">Browser ← [Zscaler] ← SSE Stream ← Railway (Express)</w:t>
      </w:r>
    </w:p>
    <w:p>
      <w:pPr>
        <w:spacing w:after="160"/>
        <w:jc w:val="left"/>
      </w:pPr>
      <w:r>
        <w:rPr>
          <w:rFonts w:ascii="Consolas" w:cs="Consolas" w:eastAsia="Consolas" w:hAnsi="Consolas"/>
          <w:sz w:val="20"/>
          <w:szCs w:val="20"/>
        </w:rPr>
        <w:t xml:space="preserve">Browser → [Zscaler] → Supabase (direct)</w:t>
      </w:r>
    </w:p>
    <w:p>
      <w:r>
        <w:br w:type="page"/>
      </w:r>
    </w:p>
    <w:p>
      <w:pPr>
        <w:pStyle w:val="Heading1"/>
        <w:spacing w:after="200" w:before="360"/>
      </w:pPr>
      <w:r>
        <w:rPr>
          <w:rFonts w:ascii="Arial" w:cs="Arial" w:eastAsia="Arial" w:hAnsi="Arial"/>
          <w:b/>
          <w:bCs/>
          <w:color w:val="1B3A5C"/>
          <w:sz w:val="32"/>
          <w:szCs w:val="32"/>
        </w:rPr>
        <w:t xml:space="preserve">4. Root Cause Analysis</w:t>
      </w:r>
    </w:p>
    <w:p>
      <w:pPr>
        <w:spacing w:after="160"/>
        <w:jc w:val="left"/>
      </w:pPr>
      <w:r>
        <w:rPr>
          <w:rFonts w:ascii="Arial" w:cs="Arial" w:eastAsia="Arial" w:hAnsi="Arial"/>
          <w:sz w:val="22"/>
          <w:szCs w:val="22"/>
        </w:rPr>
        <w:t xml:space="preserve">There are three probable causes, ranked by likelihood. It is very likely a combination of the first two.</w:t>
      </w:r>
    </w:p>
    <w:p>
      <w:pPr>
        <w:pStyle w:val="Heading2"/>
        <w:spacing w:after="160" w:before="280"/>
      </w:pPr>
      <w:r>
        <w:rPr>
          <w:rFonts w:ascii="Arial" w:cs="Arial" w:eastAsia="Arial" w:hAnsi="Arial"/>
          <w:b/>
          <w:bCs/>
          <w:color w:val="2E75B6"/>
          <w:sz w:val="26"/>
          <w:szCs w:val="26"/>
        </w:rPr>
        <w:t xml:space="preserve">4.1 SSE Stream Buffering / Termination (Most Likely)</w:t>
      </w:r>
    </w:p>
    <w:p>
      <w:pPr>
        <w:spacing w:after="160"/>
        <w:jc w:val="left"/>
      </w:pPr>
      <w:r>
        <w:rPr>
          <w:rFonts w:ascii="Arial" w:cs="Arial" w:eastAsia="Arial" w:hAnsi="Arial"/>
          <w:sz w:val="22"/>
          <w:szCs w:val="22"/>
        </w:rPr>
        <w:t xml:space="preserve">Zscaler’s SSL inspection proxy sits between the browser and Railway. When the Express server sends back a </w:t>
      </w:r>
      <w:r>
        <w:rPr>
          <w:rFonts w:ascii="Consolas" w:cs="Consolas" w:eastAsia="Consolas" w:hAnsi="Consolas"/>
          <w:sz w:val="20"/>
          <w:szCs w:val="20"/>
        </w:rPr>
        <w:t xml:space="preserve">text/event-stream</w:t>
      </w:r>
      <w:r>
        <w:rPr>
          <w:rFonts w:ascii="Arial" w:cs="Arial" w:eastAsia="Arial" w:hAnsi="Arial"/>
          <w:sz w:val="22"/>
          <w:szCs w:val="22"/>
        </w:rPr>
        <w:t xml:space="preserve"> response, Zscaler may:</w:t>
      </w:r>
    </w:p>
    <w:p>
      <w:pPr>
        <w:pStyle w:val="ListParagraph"/>
        <w:numPr>
          <w:ilvl w:val="0"/>
          <w:numId w:val="2"/>
        </w:numPr>
        <w:spacing w:after="80"/>
      </w:pPr>
      <w:r>
        <w:rPr>
          <w:rFonts w:ascii="Arial" w:cs="Arial" w:eastAsia="Arial" w:hAnsi="Arial"/>
          <w:sz w:val="22"/>
          <w:szCs w:val="22"/>
        </w:rPr>
        <w:t xml:space="preserve">Buffer the entire SSE response before forwarding it to the browser, meaning no chunks arrive until the connection closes – but the browser’s ReadableStream reader times out or errors before that happens.</w:t>
      </w:r>
    </w:p>
    <w:p>
      <w:pPr>
        <w:pStyle w:val="ListParagraph"/>
        <w:numPr>
          <w:ilvl w:val="0"/>
          <w:numId w:val="2"/>
        </w:numPr>
        <w:spacing w:after="80"/>
      </w:pPr>
      <w:r>
        <w:rPr>
          <w:rFonts w:ascii="Arial" w:cs="Arial" w:eastAsia="Arial" w:hAnsi="Arial"/>
          <w:sz w:val="22"/>
          <w:szCs w:val="22"/>
        </w:rPr>
        <w:t xml:space="preserve">Terminate the long-lived connection after its configured idle timeout (often 30–60 seconds). If the Gemini transcription takes longer, the connection is killed mid-stream.</w:t>
      </w:r>
    </w:p>
    <w:p>
      <w:pPr>
        <w:pStyle w:val="ListParagraph"/>
        <w:numPr>
          <w:ilvl w:val="0"/>
          <w:numId w:val="2"/>
        </w:numPr>
        <w:spacing w:after="80"/>
      </w:pPr>
      <w:r>
        <w:rPr>
          <w:rFonts w:ascii="Arial" w:cs="Arial" w:eastAsia="Arial" w:hAnsi="Arial"/>
          <w:sz w:val="22"/>
          <w:szCs w:val="22"/>
        </w:rPr>
        <w:t xml:space="preserve">Strip or modify the SSE-specific headers (Cache-Control: no-cache, Connection: keep-alive) which are essential for streaming to work correctly.</w:t>
      </w:r>
    </w:p>
    <w:p>
      <w:pPr>
        <w:spacing w:after="160"/>
        <w:jc w:val="left"/>
      </w:pPr>
      <w:r>
        <w:rPr>
          <w:rFonts w:ascii="Arial" w:cs="Arial" w:eastAsia="Arial" w:hAnsi="Arial"/>
          <w:b/>
          <w:bCs/>
          <w:sz w:val="22"/>
          <w:szCs w:val="22"/>
        </w:rPr>
        <w:t xml:space="preserve">Why this doesn’t affect the YouTube app: </w:t>
      </w:r>
      <w:r>
        <w:rPr>
          <w:rFonts w:ascii="Arial" w:cs="Arial" w:eastAsia="Arial" w:hAnsi="Arial"/>
          <w:sz w:val="22"/>
          <w:szCs w:val="22"/>
        </w:rPr>
        <w:t xml:space="preserve">Streamlit uses standard HTTP request/response cycles. Each interaction is a complete, short-lived request. The server processes everything and returns a fully rendered page. There are no long-lived streams for Zscaler to interfere with.</w:t>
      </w:r>
    </w:p>
    <w:p>
      <w:pPr>
        <w:pStyle w:val="Heading2"/>
        <w:spacing w:after="160" w:before="280"/>
      </w:pPr>
      <w:r>
        <w:rPr>
          <w:rFonts w:ascii="Arial" w:cs="Arial" w:eastAsia="Arial" w:hAnsi="Arial"/>
          <w:b/>
          <w:bCs/>
          <w:color w:val="2E75B6"/>
          <w:sz w:val="26"/>
          <w:szCs w:val="26"/>
        </w:rPr>
        <w:t xml:space="preserve">4.2 Large Binary Upload Inspection (Likely Contributing)</w:t>
      </w:r>
    </w:p>
    <w:p>
      <w:pPr>
        <w:spacing w:after="160"/>
        <w:jc w:val="left"/>
      </w:pPr>
      <w:r>
        <w:rPr>
          <w:rFonts w:ascii="Arial" w:cs="Arial" w:eastAsia="Arial" w:hAnsi="Arial"/>
          <w:sz w:val="22"/>
          <w:szCs w:val="22"/>
        </w:rPr>
        <w:t xml:space="preserve">When you record audio, the browser creates a WebM audio blob that can be several megabytes. This is sent as multipart/form-data through Zscaler. Zscaler’s deep content inspection may:</w:t>
      </w:r>
    </w:p>
    <w:p>
      <w:pPr>
        <w:pStyle w:val="ListParagraph"/>
        <w:numPr>
          <w:ilvl w:val="0"/>
          <w:numId w:val="2"/>
        </w:numPr>
        <w:spacing w:after="80"/>
      </w:pPr>
      <w:r>
        <w:rPr>
          <w:rFonts w:ascii="Arial" w:cs="Arial" w:eastAsia="Arial" w:hAnsi="Arial"/>
          <w:sz w:val="22"/>
          <w:szCs w:val="22"/>
        </w:rPr>
        <w:t xml:space="preserve">Scan the binary content for malware/DLP, adding significant latency or timeout.</w:t>
      </w:r>
    </w:p>
    <w:p>
      <w:pPr>
        <w:pStyle w:val="ListParagraph"/>
        <w:numPr>
          <w:ilvl w:val="0"/>
          <w:numId w:val="2"/>
        </w:numPr>
        <w:spacing w:after="80"/>
      </w:pPr>
      <w:r>
        <w:rPr>
          <w:rFonts w:ascii="Arial" w:cs="Arial" w:eastAsia="Arial" w:hAnsi="Arial"/>
          <w:sz w:val="22"/>
          <w:szCs w:val="22"/>
        </w:rPr>
        <w:t xml:space="preserve">Reject or truncate uploads exceeding a configured size threshold.</w:t>
      </w:r>
    </w:p>
    <w:p>
      <w:pPr>
        <w:pStyle w:val="ListParagraph"/>
        <w:numPr>
          <w:ilvl w:val="0"/>
          <w:numId w:val="2"/>
        </w:numPr>
        <w:spacing w:after="80"/>
      </w:pPr>
      <w:r>
        <w:rPr>
          <w:rFonts w:ascii="Arial" w:cs="Arial" w:eastAsia="Arial" w:hAnsi="Arial"/>
          <w:sz w:val="22"/>
          <w:szCs w:val="22"/>
        </w:rPr>
        <w:t xml:space="preserve">Misinterpret the audio/webm binary content during inspection, corrupting the data or dropping the request silently.</w:t>
      </w:r>
    </w:p>
    <w:p>
      <w:pPr>
        <w:spacing w:after="160"/>
        <w:jc w:val="left"/>
      </w:pPr>
      <w:r>
        <w:rPr>
          <w:rFonts w:ascii="Arial" w:cs="Arial" w:eastAsia="Arial" w:hAnsi="Arial"/>
          <w:b/>
          <w:bCs/>
          <w:sz w:val="22"/>
          <w:szCs w:val="22"/>
        </w:rPr>
        <w:t xml:space="preserve">Why this doesn’t affect the YouTube app: </w:t>
      </w:r>
      <w:r>
        <w:rPr>
          <w:rFonts w:ascii="Arial" w:cs="Arial" w:eastAsia="Arial" w:hAnsi="Arial"/>
          <w:sz w:val="22"/>
          <w:szCs w:val="22"/>
        </w:rPr>
        <w:t xml:space="preserve">The YouTube app only sends tiny text strings (YouTube URLs) to the server. There are no large binary uploads for Zscaler to inspect.</w:t>
      </w:r>
    </w:p>
    <w:p>
      <w:pPr>
        <w:pStyle w:val="Heading2"/>
        <w:spacing w:after="160" w:before="280"/>
      </w:pPr>
      <w:r>
        <w:rPr>
          <w:rFonts w:ascii="Arial" w:cs="Arial" w:eastAsia="Arial" w:hAnsi="Arial"/>
          <w:b/>
          <w:bCs/>
          <w:color w:val="2E75B6"/>
          <w:sz w:val="26"/>
          <w:szCs w:val="26"/>
        </w:rPr>
        <w:t xml:space="preserve">4.3 Supabase Direct Browser Calls (Possible But Less Likely)</w:t>
      </w:r>
    </w:p>
    <w:p>
      <w:pPr>
        <w:spacing w:after="160"/>
        <w:jc w:val="left"/>
      </w:pPr>
      <w:r>
        <w:rPr>
          <w:rFonts w:ascii="Arial" w:cs="Arial" w:eastAsia="Arial" w:hAnsi="Arial"/>
          <w:sz w:val="22"/>
          <w:szCs w:val="22"/>
        </w:rPr>
        <w:t xml:space="preserve">The dictation app’s browser makes direct HTTPS calls to supabase.co for authentication and data persistence. Zscaler’s SSL inspection could interfere with these calls if supabase.co’s certificate pinning conflicts with Zscaler’s intercepted certificate. However, since the app’s login/save features likely work (you mentioned the app loads and it’s specifically transcription that fails), this is probably not the primary issue.</w:t>
      </w:r>
    </w:p>
    <w:p>
      <w:r>
        <w:br w:type="page"/>
      </w:r>
    </w:p>
    <w:p>
      <w:pPr>
        <w:pStyle w:val="Heading1"/>
        <w:spacing w:after="200" w:before="360"/>
      </w:pPr>
      <w:r>
        <w:rPr>
          <w:rFonts w:ascii="Arial" w:cs="Arial" w:eastAsia="Arial" w:hAnsi="Arial"/>
          <w:b/>
          <w:bCs/>
          <w:color w:val="1B3A5C"/>
          <w:sz w:val="32"/>
          <w:szCs w:val="32"/>
        </w:rPr>
        <w:t xml:space="preserve">5. Confirming the Diagnosis</w:t>
      </w:r>
    </w:p>
    <w:p>
      <w:pPr>
        <w:spacing w:after="160"/>
        <w:jc w:val="left"/>
      </w:pPr>
      <w:r>
        <w:rPr>
          <w:rFonts w:ascii="Arial" w:cs="Arial" w:eastAsia="Arial" w:hAnsi="Arial"/>
          <w:sz w:val="22"/>
          <w:szCs w:val="22"/>
        </w:rPr>
        <w:t xml:space="preserve">To confirm which specific cause is at play, you can perform these quick tests at your workplace: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60"/>
        <w:gridCol w:w="540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Test</w:t>
            </w:r>
          </w:p>
        </w:tc>
        <w:tc>
          <w:tcPr>
            <w:tcW w:type="dxa" w:w="5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Tells You</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shd/>
              </w:rPr>
              <w:t xml:space="preserve">1</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shd/>
              </w:rPr>
              <w:t xml:space="preserve">Open browser DevTools (F12) → Network tab, then attempt a transcription</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shd/>
              </w:rPr>
              <w:t xml:space="preserve">Check the /api/transcribe request. Look for: status code (200, 502, 504?), response headers (is Content-Type still text/event-stream?), timing (did it hang then fail?), and whether any response data arrived at all.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the browser Console tab for errors during transcription</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Look for network errors, CORS errors, or SSE parsing failures. A net::ERR_CONNECTION_CLOSED or 502 Bad Gateway suggests Zscaler killed the connection.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shd/>
              </w:rPr>
              <w:t xml:space="preserve">3</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shd/>
              </w:rPr>
              <w:t xml:space="preserve">Try a very short recording (2–3 seconds) vs a long one (30+ seconds)</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shd/>
              </w:rPr>
              <w:t xml:space="preserve">If short recordings work but long ones fail, it confirms either upload size limits or connection timeout is the issue.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Try on your phone using mobile data (not office Wi-Fi)</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it works on mobile data but not office network, it definitively confirms Zscaler is the culprit.</w:t>
            </w:r>
          </w:p>
        </w:tc>
      </w:tr>
    </w:tbl>
    <w:p>
      <w:pPr>
        <w:spacing w:after="200"/>
      </w:pPr>
    </w:p>
    <w:p>
      <w:pPr>
        <w:pStyle w:val="Heading1"/>
        <w:spacing w:after="200" w:before="360"/>
      </w:pPr>
      <w:r>
        <w:rPr>
          <w:rFonts w:ascii="Arial" w:cs="Arial" w:eastAsia="Arial" w:hAnsi="Arial"/>
          <w:b/>
          <w:bCs/>
          <w:color w:val="1B3A5C"/>
          <w:sz w:val="32"/>
          <w:szCs w:val="32"/>
        </w:rPr>
        <w:t xml:space="preserve">6. Why It’s Not Streamlit vs React</w:t>
      </w:r>
    </w:p>
    <w:p>
      <w:pPr>
        <w:spacing w:after="160"/>
        <w:jc w:val="left"/>
      </w:pPr>
      <w:r>
        <w:rPr>
          <w:rFonts w:ascii="Arial" w:cs="Arial" w:eastAsia="Arial" w:hAnsi="Arial"/>
          <w:sz w:val="22"/>
          <w:szCs w:val="22"/>
        </w:rPr>
        <w:t xml:space="preserve">You mentioned wondering whether the framework difference matters. It does not, at least not directly. The real distinction is the communication pattern each framework naturally uses:</w:t>
      </w:r>
    </w:p>
    <w:p>
      <w:pPr>
        <w:pStyle w:val="ListParagraph"/>
        <w:numPr>
          <w:ilvl w:val="0"/>
          <w:numId w:val="2"/>
        </w:numPr>
        <w:spacing w:after="80"/>
      </w:pPr>
      <w:r>
        <w:rPr>
          <w:rFonts w:ascii="Arial" w:cs="Arial" w:eastAsia="Arial" w:hAnsi="Arial"/>
          <w:b/>
          <w:bCs/>
          <w:sz w:val="22"/>
          <w:szCs w:val="22"/>
        </w:rPr>
        <w:t xml:space="preserve">Streamlit </w:t>
      </w:r>
      <w:r>
        <w:rPr>
          <w:rFonts w:ascii="Arial" w:cs="Arial" w:eastAsia="Arial" w:hAnsi="Arial"/>
          <w:sz w:val="22"/>
          <w:szCs w:val="22"/>
        </w:rPr>
        <w:t xml:space="preserve">does all processing server-side and sends back complete HTML pages. The browser never handles raw API data or streaming connections. Every interaction is a simple page load or form submission – exactly the kind of traffic Zscaler is designed to handle transparently.</w:t>
      </w:r>
    </w:p>
    <w:p>
      <w:pPr>
        <w:pStyle w:val="ListParagraph"/>
        <w:numPr>
          <w:ilvl w:val="0"/>
          <w:numId w:val="2"/>
        </w:numPr>
        <w:spacing w:after="80"/>
      </w:pPr>
      <w:r>
        <w:rPr>
          <w:rFonts w:ascii="Arial" w:cs="Arial" w:eastAsia="Arial" w:hAnsi="Arial"/>
          <w:b/>
          <w:bCs/>
          <w:sz w:val="22"/>
          <w:szCs w:val="22"/>
        </w:rPr>
        <w:t xml:space="preserve">React + Express </w:t>
      </w:r>
      <w:r>
        <w:rPr>
          <w:rFonts w:ascii="Arial" w:cs="Arial" w:eastAsia="Arial" w:hAnsi="Arial"/>
          <w:sz w:val="22"/>
          <w:szCs w:val="22"/>
        </w:rPr>
        <w:t xml:space="preserve">separates the frontend and backend. The React frontend uses fetch() with ReadableStream to consume SSE data. This modern streaming pattern is perfectly valid but is exactly what Zscaler’s proxy layer struggles with during deep SSL inspection.</w:t>
      </w:r>
    </w:p>
    <w:p>
      <w:pPr>
        <w:spacing w:after="160"/>
        <w:jc w:val="left"/>
      </w:pPr>
      <w:r>
        <w:rPr>
          <w:rFonts w:ascii="Arial" w:cs="Arial" w:eastAsia="Arial" w:hAnsi="Arial"/>
          <w:sz w:val="22"/>
          <w:szCs w:val="22"/>
        </w:rPr>
        <w:t xml:space="preserve">If you rebuilt the dictation app in Streamlit but still used SSE for real-time transcription streaming, you’d likely hit the same issue. The framework isn’t the cause – the communication pattern is.</w:t>
      </w:r>
    </w:p>
    <w:p>
      <w:r>
        <w:br w:type="page"/>
      </w:r>
    </w:p>
    <w:p>
      <w:pPr>
        <w:pStyle w:val="Heading1"/>
        <w:spacing w:after="200" w:before="360"/>
      </w:pPr>
      <w:r>
        <w:rPr>
          <w:rFonts w:ascii="Arial" w:cs="Arial" w:eastAsia="Arial" w:hAnsi="Arial"/>
          <w:b/>
          <w:bCs/>
          <w:color w:val="1B3A5C"/>
          <w:sz w:val="32"/>
          <w:szCs w:val="32"/>
        </w:rPr>
        <w:t xml:space="preserve">7. Recommended Fixes</w:t>
      </w:r>
    </w:p>
    <w:p>
      <w:pPr>
        <w:spacing w:after="160"/>
        <w:jc w:val="left"/>
      </w:pPr>
      <w:r>
        <w:rPr>
          <w:rFonts w:ascii="Arial" w:cs="Arial" w:eastAsia="Arial" w:hAnsi="Arial"/>
          <w:sz w:val="22"/>
          <w:szCs w:val="22"/>
        </w:rPr>
        <w:t xml:space="preserve">The following fixes are ordered from easiest to most involved. You do not need to implement all of them – start with Fix 1 and work down until it works.</w:t>
      </w:r>
    </w:p>
    <w:p>
      <w:pPr>
        <w:pStyle w:val="Heading2"/>
        <w:spacing w:after="160" w:before="280"/>
      </w:pPr>
      <w:r>
        <w:rPr>
          <w:rFonts w:ascii="Arial" w:cs="Arial" w:eastAsia="Arial" w:hAnsi="Arial"/>
          <w:b/>
          <w:bCs/>
          <w:color w:val="2E75B6"/>
          <w:sz w:val="26"/>
          <w:szCs w:val="26"/>
        </w:rPr>
        <w:t xml:space="preserve">Fix 1: Replace SSE with Standard Request/Response (Recommended First Try)</w:t>
      </w:r>
    </w:p>
    <w:p>
      <w:pPr>
        <w:spacing w:after="160"/>
        <w:jc w:val="left"/>
      </w:pPr>
      <w:r>
        <w:rPr>
          <w:rFonts w:ascii="Arial" w:cs="Arial" w:eastAsia="Arial" w:hAnsi="Arial"/>
          <w:sz w:val="22"/>
          <w:szCs w:val="22"/>
        </w:rPr>
        <w:t xml:space="preserve">Instead of streaming the transcription via SSE, change the /api/transcribe endpoint to collect the full Gemini response server-side and return it as a single JSON response. This is the simplest change and most likely to resolve the issue.</w:t>
      </w:r>
    </w:p>
    <w:p>
      <w:pPr>
        <w:pStyle w:val="ListParagraph"/>
        <w:numPr>
          <w:ilvl w:val="0"/>
          <w:numId w:val="2"/>
        </w:numPr>
        <w:spacing w:after="80"/>
      </w:pPr>
      <w:r>
        <w:rPr>
          <w:rFonts w:ascii="Arial" w:cs="Arial" w:eastAsia="Arial" w:hAnsi="Arial"/>
          <w:b/>
          <w:bCs/>
          <w:sz w:val="22"/>
          <w:szCs w:val="22"/>
        </w:rPr>
        <w:t xml:space="preserve">Backend change: </w:t>
      </w:r>
      <w:r>
        <w:rPr>
          <w:rFonts w:ascii="Arial" w:cs="Arial" w:eastAsia="Arial" w:hAnsi="Arial"/>
          <w:sz w:val="22"/>
          <w:szCs w:val="22"/>
        </w:rPr>
        <w:t xml:space="preserve">In server/routes/transcribe.ts, instead of setting SSE headers and streaming chunks, accumulate the full transcription text from streamTranscription(), then send res.json({ text: fullText }).</w:t>
      </w:r>
    </w:p>
    <w:p>
      <w:pPr>
        <w:pStyle w:val="ListParagraph"/>
        <w:numPr>
          <w:ilvl w:val="0"/>
          <w:numId w:val="2"/>
        </w:numPr>
        <w:spacing w:after="80"/>
      </w:pPr>
      <w:r>
        <w:rPr>
          <w:rFonts w:ascii="Arial" w:cs="Arial" w:eastAsia="Arial" w:hAnsi="Arial"/>
          <w:b/>
          <w:bCs/>
          <w:sz w:val="22"/>
          <w:szCs w:val="22"/>
        </w:rPr>
        <w:t xml:space="preserve">Frontend change: </w:t>
      </w:r>
      <w:r>
        <w:rPr>
          <w:rFonts w:ascii="Arial" w:cs="Arial" w:eastAsia="Arial" w:hAnsi="Arial"/>
          <w:sz w:val="22"/>
          <w:szCs w:val="22"/>
        </w:rPr>
        <w:t xml:space="preserve">In src/lib/api.ts, replace the ReadableStream/SSE parsing with a simple await response.json() call.</w:t>
      </w:r>
    </w:p>
    <w:p>
      <w:pPr>
        <w:pStyle w:val="ListParagraph"/>
        <w:numPr>
          <w:ilvl w:val="0"/>
          <w:numId w:val="2"/>
        </w:numPr>
        <w:spacing w:after="80"/>
      </w:pPr>
      <w:r>
        <w:rPr>
          <w:rFonts w:ascii="Arial" w:cs="Arial" w:eastAsia="Arial" w:hAnsi="Arial"/>
          <w:b/>
          <w:bCs/>
          <w:sz w:val="22"/>
          <w:szCs w:val="22"/>
        </w:rPr>
        <w:t xml:space="preserve">Trade-off: </w:t>
      </w:r>
      <w:r>
        <w:rPr>
          <w:rFonts w:ascii="Arial" w:cs="Arial" w:eastAsia="Arial" w:hAnsi="Arial"/>
          <w:sz w:val="22"/>
          <w:szCs w:val="22"/>
        </w:rPr>
        <w:t xml:space="preserve">You lose the real-time character-by-character display. The user sees a loading spinner, then the full transcription appears at once. Functionally identical, just slightly less flashy.</w:t>
      </w:r>
    </w:p>
    <w:p>
      <w:pPr>
        <w:pStyle w:val="Heading2"/>
        <w:spacing w:after="160" w:before="280"/>
      </w:pPr>
      <w:r>
        <w:rPr>
          <w:rFonts w:ascii="Arial" w:cs="Arial" w:eastAsia="Arial" w:hAnsi="Arial"/>
          <w:b/>
          <w:bCs/>
          <w:color w:val="2E75B6"/>
          <w:sz w:val="26"/>
          <w:szCs w:val="26"/>
        </w:rPr>
        <w:t xml:space="preserve">Fix 2: Implement Polling as a Fallback</w:t>
      </w:r>
    </w:p>
    <w:p>
      <w:pPr>
        <w:spacing w:after="160"/>
        <w:jc w:val="left"/>
      </w:pPr>
      <w:r>
        <w:rPr>
          <w:rFonts w:ascii="Arial" w:cs="Arial" w:eastAsia="Arial" w:hAnsi="Arial"/>
          <w:sz w:val="22"/>
          <w:szCs w:val="22"/>
        </w:rPr>
        <w:t xml:space="preserve">If you want to preserve a sense of progress without SSE, implement a polling pattern:</w:t>
      </w:r>
    </w:p>
    <w:p>
      <w:pPr>
        <w:pStyle w:val="ListParagraph"/>
        <w:numPr>
          <w:ilvl w:val="0"/>
          <w:numId w:val="2"/>
        </w:numPr>
        <w:spacing w:after="80"/>
      </w:pPr>
      <w:r>
        <w:rPr>
          <w:rFonts w:ascii="Arial" w:cs="Arial" w:eastAsia="Arial" w:hAnsi="Arial"/>
          <w:sz w:val="22"/>
          <w:szCs w:val="22"/>
        </w:rPr>
        <w:t xml:space="preserve">POST /api/transcribe returns a job ID immediately.</w:t>
      </w:r>
    </w:p>
    <w:p>
      <w:pPr>
        <w:pStyle w:val="ListParagraph"/>
        <w:numPr>
          <w:ilvl w:val="0"/>
          <w:numId w:val="2"/>
        </w:numPr>
        <w:spacing w:after="80"/>
      </w:pPr>
      <w:r>
        <w:rPr>
          <w:rFonts w:ascii="Arial" w:cs="Arial" w:eastAsia="Arial" w:hAnsi="Arial"/>
          <w:sz w:val="22"/>
          <w:szCs w:val="22"/>
        </w:rPr>
        <w:t xml:space="preserve">The backend processes the transcription asynchronously and stores the result.</w:t>
      </w:r>
    </w:p>
    <w:p>
      <w:pPr>
        <w:pStyle w:val="ListParagraph"/>
        <w:numPr>
          <w:ilvl w:val="0"/>
          <w:numId w:val="2"/>
        </w:numPr>
        <w:spacing w:after="80"/>
      </w:pPr>
      <w:r>
        <w:rPr>
          <w:rFonts w:ascii="Arial" w:cs="Arial" w:eastAsia="Arial" w:hAnsi="Arial"/>
          <w:sz w:val="22"/>
          <w:szCs w:val="22"/>
        </w:rPr>
        <w:t xml:space="preserve">The frontend polls GET /api/transcribe/:jobId every 2–3 seconds until the result is ready.</w:t>
      </w:r>
    </w:p>
    <w:p>
      <w:pPr>
        <w:spacing w:after="160"/>
        <w:jc w:val="left"/>
      </w:pPr>
      <w:r>
        <w:rPr>
          <w:rFonts w:ascii="Arial" w:cs="Arial" w:eastAsia="Arial" w:hAnsi="Arial"/>
          <w:sz w:val="22"/>
          <w:szCs w:val="22"/>
        </w:rPr>
        <w:t xml:space="preserve">This uses only short-lived standard requests that Zscaler handles perfectly. It adds some complexity but works reliably in corporate proxy environments.</w:t>
      </w:r>
    </w:p>
    <w:p>
      <w:pPr>
        <w:pStyle w:val="Heading2"/>
        <w:spacing w:after="160" w:before="280"/>
      </w:pPr>
      <w:r>
        <w:rPr>
          <w:rFonts w:ascii="Arial" w:cs="Arial" w:eastAsia="Arial" w:hAnsi="Arial"/>
          <w:b/>
          <w:bCs/>
          <w:color w:val="2E75B6"/>
          <w:sz w:val="26"/>
          <w:szCs w:val="26"/>
        </w:rPr>
        <w:t xml:space="preserve">Fix 3: Compress Audio Before Upload</w:t>
      </w:r>
    </w:p>
    <w:p>
      <w:pPr>
        <w:spacing w:after="160"/>
        <w:jc w:val="left"/>
      </w:pPr>
      <w:r>
        <w:rPr>
          <w:rFonts w:ascii="Arial" w:cs="Arial" w:eastAsia="Arial" w:hAnsi="Arial"/>
          <w:sz w:val="22"/>
          <w:szCs w:val="22"/>
        </w:rPr>
        <w:t xml:space="preserve">If the upload itself is being blocked/truncated, reduce the payload size:</w:t>
      </w:r>
    </w:p>
    <w:p>
      <w:pPr>
        <w:pStyle w:val="ListParagraph"/>
        <w:numPr>
          <w:ilvl w:val="0"/>
          <w:numId w:val="2"/>
        </w:numPr>
        <w:spacing w:after="80"/>
      </w:pPr>
      <w:r>
        <w:rPr>
          <w:rFonts w:ascii="Arial" w:cs="Arial" w:eastAsia="Arial" w:hAnsi="Arial"/>
          <w:b/>
          <w:bCs/>
          <w:sz w:val="22"/>
          <w:szCs w:val="22"/>
        </w:rPr>
        <w:t xml:space="preserve">Option A: </w:t>
      </w:r>
      <w:r>
        <w:rPr>
          <w:rFonts w:ascii="Arial" w:cs="Arial" w:eastAsia="Arial" w:hAnsi="Arial"/>
          <w:sz w:val="22"/>
          <w:szCs w:val="22"/>
        </w:rPr>
        <w:t xml:space="preserve">Configure MediaRecorder with a lower bitrate: new MediaRecorder(stream, { mimeType: 'audio/webm;codecs=opus', audioBitsPerSecond: 16000 }).</w:t>
      </w:r>
    </w:p>
    <w:p>
      <w:pPr>
        <w:pStyle w:val="ListParagraph"/>
        <w:numPr>
          <w:ilvl w:val="0"/>
          <w:numId w:val="2"/>
        </w:numPr>
        <w:spacing w:after="80"/>
      </w:pPr>
      <w:r>
        <w:rPr>
          <w:rFonts w:ascii="Arial" w:cs="Arial" w:eastAsia="Arial" w:hAnsi="Arial"/>
          <w:b/>
          <w:bCs/>
          <w:sz w:val="22"/>
          <w:szCs w:val="22"/>
        </w:rPr>
        <w:t xml:space="preserve">Option B: </w:t>
      </w:r>
      <w:r>
        <w:rPr>
          <w:rFonts w:ascii="Arial" w:cs="Arial" w:eastAsia="Arial" w:hAnsi="Arial"/>
          <w:sz w:val="22"/>
          <w:szCs w:val="22"/>
        </w:rPr>
        <w:t xml:space="preserve">Chunk the audio into smaller segments (e.g., 10-second clips), transcribe each chunk separately, and concatenate the results.</w:t>
      </w:r>
    </w:p>
    <w:p>
      <w:pPr>
        <w:pStyle w:val="Heading2"/>
        <w:spacing w:after="160" w:before="280"/>
      </w:pPr>
      <w:r>
        <w:rPr>
          <w:rFonts w:ascii="Arial" w:cs="Arial" w:eastAsia="Arial" w:hAnsi="Arial"/>
          <w:b/>
          <w:bCs/>
          <w:color w:val="2E75B6"/>
          <w:sz w:val="26"/>
          <w:szCs w:val="26"/>
        </w:rPr>
        <w:t xml:space="preserve">Fix 4: Request Zscaler SSL Inspection Bypass for Your Railway Domain</w:t>
      </w:r>
    </w:p>
    <w:p>
      <w:pPr>
        <w:spacing w:after="160"/>
        <w:jc w:val="left"/>
      </w:pPr>
      <w:r>
        <w:rPr>
          <w:rFonts w:ascii="Arial" w:cs="Arial" w:eastAsia="Arial" w:hAnsi="Arial"/>
          <w:sz w:val="22"/>
          <w:szCs w:val="22"/>
        </w:rPr>
        <w:t xml:space="preserve">Ask your IT/security team to add your Railway app’s domain (superwhispergemini-edition-production.up.railway.app) to Zscaler’s SSL inspection bypass list. This allows the SSE stream to pass through unmodified. This is a legitimate request since the app is an internal tool hosted on your own infrastructure. Many organisations grant SSL bypasses for trusted internal SaaS tools.</w:t>
      </w:r>
    </w:p>
    <w:p>
      <w:pPr>
        <w:pStyle w:val="Heading2"/>
        <w:spacing w:after="160" w:before="280"/>
      </w:pPr>
      <w:r>
        <w:rPr>
          <w:rFonts w:ascii="Arial" w:cs="Arial" w:eastAsia="Arial" w:hAnsi="Arial"/>
          <w:b/>
          <w:bCs/>
          <w:color w:val="2E75B6"/>
          <w:sz w:val="26"/>
          <w:szCs w:val="26"/>
        </w:rPr>
        <w:t xml:space="preserve">Fix 5: WebSocket Alternative (If SSE Fix Alone Doesn’t Work)</w:t>
      </w:r>
    </w:p>
    <w:p>
      <w:pPr>
        <w:spacing w:after="160"/>
        <w:jc w:val="left"/>
      </w:pPr>
      <w:r>
        <w:rPr>
          <w:rFonts w:ascii="Arial" w:cs="Arial" w:eastAsia="Arial" w:hAnsi="Arial"/>
          <w:sz w:val="22"/>
          <w:szCs w:val="22"/>
        </w:rPr>
        <w:t xml:space="preserve">If standard request/response and polling both fail (unlikely but possible if Zscaler has very aggressive content inspection), consider WebSockets. Some Zscaler configurations handle WebSocket upgrades more gracefully than SSE streams because WebSocket is a well-defined protocol with explicit upgrade handshake. Libraries like socket.io include automatic fallback to long-polling if WebSockets are blocked.</w:t>
      </w:r>
    </w:p>
    <w:p>
      <w:r>
        <w:br w:type="page"/>
      </w:r>
    </w:p>
    <w:p>
      <w:pPr>
        <w:pStyle w:val="Heading1"/>
        <w:spacing w:after="200" w:before="360"/>
      </w:pPr>
      <w:r>
        <w:rPr>
          <w:rFonts w:ascii="Arial" w:cs="Arial" w:eastAsia="Arial" w:hAnsi="Arial"/>
          <w:b/>
          <w:bCs/>
          <w:color w:val="1B3A5C"/>
          <w:sz w:val="32"/>
          <w:szCs w:val="32"/>
        </w:rPr>
        <w:t xml:space="preserve">8. Summary of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62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shd/>
              </w:rPr>
              <w:t xml:space="preserve">Primary Root Cause</w:t>
            </w:r>
          </w:p>
        </w:tc>
        <w:tc>
          <w:tcPr>
            <w:tcW w:type="dxa" w:w="62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shd/>
              </w:rPr>
              <w:t xml:space="preserve">Zscaler’s SSL inspection proxy buffers or terminates the SSE stream between Railway and the browser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Contributing Factor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 audio blob uploads through Zscaler’s content inspection may be delayed, truncated, or rejected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shd/>
              </w:rPr>
              <w:t xml:space="preserve">Why YouTube App Works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shd/>
              </w:rPr>
              <w:t xml:space="preserve">Uses only standard short-lived HTTP request/response cycles with small text payloads – invisible to Zscaler’s interference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Is It the Framework?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It’s the communication pattern (SSE streaming + large uploads), not Streamlit vs React</w:t>
            </w:r>
          </w:p>
        </w:tc>
      </w:tr>
      <w:tr>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shd/>
              </w:rPr>
              <w:t xml:space="preserve">Best Fix</w:t>
            </w:r>
          </w:p>
        </w:tc>
        <w:tc>
          <w:tcPr>
            <w:tcW w:type="dxa" w:w="62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shd/>
              </w:rPr>
              <w:t xml:space="preserve">Replace SSE with a standard JSON response (Fix 1) – simplest change, highest likelihood of resolving the issue</w:t>
            </w:r>
          </w:p>
        </w:tc>
      </w:tr>
    </w:tbl>
    <w:p>
      <w:pPr>
        <w:spacing w:after="300"/>
      </w:pPr>
    </w:p>
    <w:p>
      <w:pPr>
        <w:spacing w:after="160"/>
        <w:jc w:val="left"/>
      </w:pPr>
      <w:r>
        <w:rPr>
          <w:rFonts w:ascii="Arial" w:cs="Arial" w:eastAsia="Arial" w:hAnsi="Arial"/>
          <w:b/>
          <w:bCs/>
          <w:sz w:val="22"/>
          <w:szCs w:val="22"/>
        </w:rPr>
        <w:t xml:space="preserve">Next step: </w:t>
      </w:r>
      <w:r>
        <w:rPr>
          <w:rFonts w:ascii="Arial" w:cs="Arial" w:eastAsia="Arial" w:hAnsi="Arial"/>
          <w:sz w:val="22"/>
          <w:szCs w:val="22"/>
        </w:rPr>
        <w:t xml:space="preserve">Run the diagnostic tests in Section 5 to confirm which specific Zscaler behaviour is at play, then apply Fix 1. If you need help implementing the code changes, I’m happy to walk you through them.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jc w:val="right"/>
    </w:pPr>
    <w:r>
      <w:rPr>
        <w:rFonts w:ascii="Arial" w:cs="Arial" w:eastAsia="Arial" w:hAnsi="Arial"/>
        <w:i/>
        <w:iCs/>
        <w:color w:val="888888"/>
        <w:sz w:val="18"/>
        <w:szCs w:val="18"/>
      </w:rPr>
      <w:t xml:space="preserve">Diagnostic Report – Zscaler Compatibility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2026-03-10T06:40:35.569Z</dcterms:created>
  <dcterms:modified xsi:type="dcterms:W3CDTF">2026-03-10T06:40:35.570Z</dcterms:modified>
</cp:coreProperties>
</file>

<file path=docProps/custom.xml><?xml version="1.0" encoding="utf-8"?>
<Properties xmlns="http://schemas.openxmlformats.org/officeDocument/2006/custom-properties" xmlns:vt="http://schemas.openxmlformats.org/officeDocument/2006/docPropsVTypes"/>
</file>