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5A6D57F6"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r w:rsidR="00BF018F">
        <w:rPr>
          <w:i/>
        </w:rPr>
        <w:t>,</w:t>
      </w:r>
      <w:r w:rsidR="00BF018F" w:rsidRPr="00BF018F">
        <w:t xml:space="preserve"> </w:t>
      </w:r>
      <w:r w:rsidR="00BF018F">
        <w:t xml:space="preserve">YuMei Bennett, </w:t>
      </w:r>
      <w:r w:rsidR="00BF018F">
        <w:rPr>
          <w:i/>
        </w:rPr>
        <w:t>Graduate Student</w:t>
      </w:r>
      <w:r w:rsidR="00BF018F" w:rsidRPr="00392DBA">
        <w:rPr>
          <w:i/>
        </w:rPr>
        <w:t xml:space="preserve">, </w:t>
      </w:r>
      <w:r w:rsidR="00BF018F">
        <w:rPr>
          <w:i/>
        </w:rPr>
        <w:t>Southern Methodist University</w:t>
      </w:r>
      <w:r w:rsidR="00BF018F">
        <w:t>,</w:t>
      </w:r>
    </w:p>
    <w:p w14:paraId="137399B0" w14:textId="4EB6A46E" w:rsidR="00E97402" w:rsidRDefault="00E97402" w:rsidP="00F8380D">
      <w:pPr>
        <w:pStyle w:val="Abstract"/>
      </w:pPr>
      <w:r>
        <w:rPr>
          <w:i/>
          <w:iCs/>
        </w:rPr>
        <w:t>Abstract</w:t>
      </w:r>
      <w:r>
        <w:t>—</w:t>
      </w:r>
      <w:r w:rsidR="00F8380D" w:rsidRPr="00F8380D">
        <w:t xml:space="preserve"> </w:t>
      </w:r>
      <w:r w:rsidR="00362484" w:rsidRPr="0036248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 The goal of this project is to provide a primer on Blockchain technology and an evaluation of an experimental Blockchain database.</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5885271B" w:rsidR="007827D4" w:rsidRDefault="002B66D5" w:rsidP="00001C89">
      <w:pPr>
        <w:pStyle w:val="paragraphs"/>
      </w:pPr>
      <w:r w:rsidRPr="002B66D5">
        <w:t>lockchain is, at its heart, simply an immutable transaction log, often referred to as a digital ledger,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73A1359"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8">
        <w:r w:rsidRPr="002B66D5">
          <w:rPr>
            <w:rStyle w:val="Hyperlink"/>
          </w:rPr>
          <w:t>Blockchains</w:t>
        </w:r>
      </w:hyperlink>
      <w:r w:rsidRPr="002B66D5">
        <w:t xml:space="preserve"> (public, private, and federated), and the pros and cons of each. This paper will conclude with a description of an emerging application of Blockchain, </w:t>
      </w:r>
      <w:hyperlink r:id="rId9">
        <w:r w:rsidRPr="002B66D5">
          <w:rPr>
            <w:rStyle w:val="Hyperlink"/>
          </w:rPr>
          <w:t>BigchainDB</w:t>
        </w:r>
      </w:hyperlink>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7777777" w:rsidR="004F113D" w:rsidRPr="004F113D" w:rsidRDefault="004F113D" w:rsidP="00001C89">
      <w:pPr>
        <w:pStyle w:val="paragraphs"/>
      </w:pPr>
      <w:r w:rsidRPr="004F113D">
        <w:t xml:space="preserve">Until about the 1970s, cryptography was mainly the purview of state actors. However, in the 70s, two publications brought cryptography into the public eye the US Government’s DES,the Data Encryption Standard, and </w:t>
      </w:r>
      <w:hyperlink r:id="rId10">
        <w:r w:rsidRPr="004F113D">
          <w:rPr>
            <w:rStyle w:val="Hyperlink"/>
          </w:rPr>
          <w:t>Whitfield Diffie &amp; Martin Hellmanand’s publication on public key cryptography</w:t>
        </w:r>
      </w:hyperlink>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7777777" w:rsidR="009A2EA3" w:rsidRDefault="009A2EA3" w:rsidP="00001C89">
      <w:pPr>
        <w:pStyle w:val="paragraphs"/>
      </w:pPr>
      <w:r>
        <w:t>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hyperlink r:id="rId11" w:history="1">
        <w:r>
          <w:rPr>
            <w:rStyle w:val="Hyperlink"/>
          </w:rPr>
          <w:t>7</w:t>
        </w:r>
      </w:hyperlink>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t>, or substitution blocks.</w:t>
      </w:r>
    </w:p>
    <w:p w14:paraId="075CEDE3" w14:textId="77777777" w:rsidR="009A2EA3" w:rsidRDefault="009A2EA3" w:rsidP="00001C89">
      <w:pPr>
        <w:pStyle w:val="paragraphs"/>
      </w:pPr>
      <w:r>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 xml:space="preserve">Block ciphers, like DES, are cryptographic algorithms which deterministically encrypt fixed length groups of bits. In a </w:t>
      </w:r>
      <w:r>
        <w:lastRenderedPageBreak/>
        <w:t>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77777777" w:rsidR="00854D1C" w:rsidRDefault="00854D1C" w:rsidP="00854D1C">
      <w:pPr>
        <w:pStyle w:val="Text"/>
      </w:pPr>
      <w:r>
        <w:t>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“Exhaustive Cryptanalysis of the NBS Data Encryption Standard”.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w:t>
      </w:r>
      <w:r>
        <w:t>of the Cypherpunk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7777777"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3" w:history="1">
        <w:r>
          <w:rPr>
            <w:rStyle w:val="Hyperlink"/>
          </w:rPr>
          <w:t>The Diffie-Hellman Key Exchange Protocol</w:t>
        </w:r>
      </w:hyperlink>
      <w:r>
        <w:t xml:space="preserve"> is what is can become to be named.</w:t>
      </w:r>
    </w:p>
    <w:p w14:paraId="129D4F2D" w14:textId="30C6D7FA"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4" w:history="1">
        <w:r>
          <w:rPr>
            <w:rStyle w:val="Hyperlink"/>
          </w:rPr>
          <w:t>paper</w:t>
        </w:r>
      </w:hyperlink>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Blockchain technology grew out of the tenants of a group of high tech privacy enthusiasts calling themselves Cypherpunks. The term Cypherpunk is a compound word combining root words cypher or cipher, a coded message, and punk, in this instance referencing a member of a rebellious counterculture group advocating the widespread use of cryptography as a means to social and political change.</w:t>
      </w:r>
    </w:p>
    <w:p w14:paraId="22200EB5" w14:textId="77777777" w:rsidR="000E2129" w:rsidRDefault="000E2129" w:rsidP="000E2129">
      <w:pPr>
        <w:pStyle w:val="Text"/>
      </w:pPr>
      <w:r>
        <w:t>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42E0F06C" w:rsidR="005602B1" w:rsidRDefault="000E2129" w:rsidP="000E2129">
      <w:pPr>
        <w:pStyle w:val="paragraphs"/>
      </w:pPr>
      <w:r>
        <w:t>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lastRenderedPageBreak/>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77777777" w:rsidR="005602B1" w:rsidRDefault="005602B1" w:rsidP="000E2129">
      <w:pPr>
        <w:pStyle w:val="Quote"/>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 [9]</w:t>
      </w:r>
    </w:p>
    <w:p w14:paraId="29CBBE30" w14:textId="77777777" w:rsidR="005602B1" w:rsidRDefault="005602B1" w:rsidP="005602B1">
      <w:pPr>
        <w:pStyle w:val="Text"/>
      </w:pPr>
      <w:r>
        <w:t xml:space="preserve">  </w:t>
      </w:r>
    </w:p>
    <w:p w14:paraId="65712E4E" w14:textId="2C48243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 </w:t>
      </w:r>
      <w:hyperlink r:id="rId15" w:history="1">
        <w:r>
          <w:rPr>
            <w:rStyle w:val="Hyperlink"/>
          </w:rPr>
          <w:t>Julian Assange</w:t>
        </w:r>
      </w:hyperlink>
      <w:r>
        <w:t xml:space="preserve"> of Wikileaks infamy, who has made it his life’s mission to expose corruption and abuse of power.</w:t>
      </w:r>
      <w:r w:rsidR="005602B1">
        <w:t xml:space="preserve">  </w:t>
      </w:r>
    </w:p>
    <w:p w14:paraId="209FD540" w14:textId="7FDA5CE4"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6" w:history="1">
        <w:r>
          <w:rPr>
            <w:rStyle w:val="Hyperlink"/>
          </w:rPr>
          <w:t>Cypherpunk Manifesto</w:t>
        </w:r>
      </w:hyperlink>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77777777"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anonymous,short (9 pages), but groundbreaking </w:t>
      </w:r>
      <w:hyperlink r:id="rId17" w:history="1">
        <w:r>
          <w:rPr>
            <w:rStyle w:val="Hyperlink"/>
          </w:rPr>
          <w:t>paper</w:t>
        </w:r>
      </w:hyperlink>
      <w:r>
        <w:t xml:space="preserve">, was mailed to the Cypherpunk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w:t>
      </w:r>
      <w:r>
        <w:t>central authority regulating the transaction.</w:t>
      </w:r>
    </w:p>
    <w:p w14:paraId="64A2326E" w14:textId="3F6AD7B4" w:rsidR="0028206B" w:rsidRDefault="007B57B1" w:rsidP="00B84933">
      <w:pPr>
        <w:pStyle w:val="Heading1"/>
      </w:pPr>
      <w:r>
        <w:t>Blockchain Technology</w:t>
      </w:r>
    </w:p>
    <w:p w14:paraId="0E0196C4" w14:textId="77777777" w:rsidR="0028206B" w:rsidRDefault="0028206B" w:rsidP="0028206B">
      <w:pPr>
        <w:pStyle w:val="paragraphs"/>
      </w:pPr>
      <w:r>
        <w:t>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 “cryptographic proof instead of trust, allowing any two willing parties to transact directly with each other without the need for a trusted third party”.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7777777" w:rsidR="0028206B" w:rsidRDefault="0028206B" w:rsidP="0028206B">
      <w:pPr>
        <w:pStyle w:val="paragraphs"/>
      </w:pPr>
      <w:r>
        <w:t>To get around the need for a central authority, the author(s) of Bitcoin, the first Blockchain technology, employ a proof of work concept in which honest “miner” 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 xml:space="preserve">When the hash is found, the miner who found it, adds that block to the end of the chain of blocks and widely publishes it to the network. Other miner nodes working on that block will accept the block if all transactions in the block are valid and not </w:t>
      </w:r>
      <w:r>
        <w:lastRenderedPageBreak/>
        <w:t>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77777777" w:rsidR="006C3BAF" w:rsidRDefault="006C3BAF" w:rsidP="006C3BAF">
      <w:pPr>
        <w:pStyle w:val="blockchainList"/>
      </w:pPr>
      <w:r>
        <w:t>On a Blockchain, transactions are happening between different nodes on the network all the time. In our example, Alice initiate a transaction to Bob.</w:t>
      </w:r>
    </w:p>
    <w:p w14:paraId="7036E5BB" w14:textId="77777777" w:rsidR="006C3BAF" w:rsidRDefault="006C3BAF" w:rsidP="007D583A">
      <w:pPr>
        <w:pStyle w:val="blockchainList"/>
      </w:pPr>
      <w:r>
        <w:t>Alice’s wallet encrypt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77777777" w:rsidR="006C3BAF" w:rsidRDefault="006C3BAF" w:rsidP="007D583A">
      <w:pPr>
        <w:pStyle w:val="blockchainList"/>
      </w:pPr>
      <w:r>
        <w:t>Special nodes, called miners, pick up several transactions from the pool.</w:t>
      </w:r>
    </w:p>
    <w:p w14:paraId="791AF643" w14:textId="77777777" w:rsidR="006C3BAF" w:rsidRDefault="006C3BAF" w:rsidP="007D583A">
      <w:pPr>
        <w:pStyle w:val="blockchainList"/>
      </w:pPr>
      <w:r>
        <w:t>Miners first validate all the transactions to see that all the transactions are fair and valid and does not contain any fraudulent transaction with problems like enough resources/fund in Alice wallet, duplicate transaction etc. (Validation rules are application specific.) These validation rules are called transactional consensus.</w:t>
      </w:r>
    </w:p>
    <w:p w14:paraId="1A665836" w14:textId="77777777" w:rsidR="006C3BAF" w:rsidRDefault="006C3BAF" w:rsidP="007D583A">
      <w:pPr>
        <w:pStyle w:val="blockchainList"/>
      </w:pPr>
      <w:r>
        <w:t>Once the transactions are validated, the miners will attempt to create a block of the transactions. This block 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3BF98F53" w14:textId="2C9836A7" w:rsidR="006C3BAF" w:rsidRDefault="006C3BAF" w:rsidP="007D583A">
      <w:pPr>
        <w:pStyle w:val="blockchainList"/>
      </w:pPr>
      <w:r>
        <w:t>The winning miner who created the accepted block is awarded with transaction fee and/or a new coin.</w:t>
      </w:r>
    </w:p>
    <w:p w14:paraId="36103A87" w14:textId="5EF195AE" w:rsidR="00290EA3" w:rsidRDefault="009B6B1A" w:rsidP="003805AA">
      <w:pPr>
        <w:pStyle w:val="blockchainList"/>
        <w:numPr>
          <w:ilvl w:val="0"/>
          <w:numId w:val="0"/>
        </w:numPr>
        <w:ind w:left="480" w:hanging="480"/>
      </w:pPr>
      <w:r>
        <w:rPr>
          <w:noProof/>
        </w:rPr>
        <w:drawing>
          <wp:inline distT="0" distB="0" distL="0" distR="0" wp14:anchorId="0776AC71" wp14:editId="031BB4BC">
            <wp:extent cx="3200400" cy="412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4129045"/>
                    </a:xfrm>
                    <a:prstGeom prst="rect">
                      <a:avLst/>
                    </a:prstGeom>
                    <a:noFill/>
                  </pic:spPr>
                </pic:pic>
              </a:graphicData>
            </a:graphic>
          </wp:inline>
        </w:drawing>
      </w:r>
      <w:r w:rsidR="002531A2">
        <w:t xml:space="preserve"> </w:t>
      </w:r>
    </w:p>
    <w:p w14:paraId="13D4311A" w14:textId="106DBC25" w:rsidR="00290EA3" w:rsidRDefault="00290EA3" w:rsidP="00290EA3">
      <w:pPr>
        <w:pStyle w:val="Heading1"/>
      </w:pPr>
      <w:r>
        <w:t>Blockchain Types</w:t>
      </w:r>
    </w:p>
    <w:p w14:paraId="5CD79CE6" w14:textId="45F0EE80" w:rsidR="00290EA3" w:rsidRPr="00290EA3" w:rsidRDefault="00290EA3" w:rsidP="00290EA3">
      <w:r>
        <w:t>To do</w:t>
      </w:r>
    </w:p>
    <w:p w14:paraId="42E04142" w14:textId="50AB4A9A" w:rsidR="00D94E99" w:rsidRDefault="00D94E99" w:rsidP="0028206B">
      <w:pPr>
        <w:pStyle w:val="Heading1"/>
      </w:pPr>
      <w:r>
        <w:t>Blockchain Applications</w:t>
      </w:r>
    </w:p>
    <w:p w14:paraId="1CADEF2E" w14:textId="76584AC1" w:rsidR="00D75681" w:rsidRDefault="00AE7060" w:rsidP="009E6B24">
      <w:pPr>
        <w:jc w:val="both"/>
      </w:pPr>
      <w:r>
        <w:t xml:space="preserve">    </w:t>
      </w:r>
      <w:r w:rsidR="00D75681">
        <w:t>In the year 2017, Blockchain became the second most popular search word on Gartner's website, and Distributed Ledger Technology (DLT) will continue to gain utmost significance across many industries.</w:t>
      </w:r>
    </w:p>
    <w:p w14:paraId="18DA0135" w14:textId="49BB32B7" w:rsidR="00D75681" w:rsidRDefault="00AE7060" w:rsidP="009E6B24">
      <w:pPr>
        <w:jc w:val="both"/>
      </w:pPr>
      <w:r>
        <w:t xml:space="preserve">    </w:t>
      </w:r>
      <w:r w:rsidR="00D75681">
        <w:t xml:space="preserve">Blockchain will help address several modern-day security concerns, including issues with contracts, identity, and fraud management. Blockchain-based lists will allow online retailers </w:t>
      </w:r>
      <w:r w:rsidR="00D75681">
        <w:lastRenderedPageBreak/>
        <w:t>and financial organizations to conveniently vet their customers and fight against fraudulent activities.</w:t>
      </w:r>
    </w:p>
    <w:p w14:paraId="4489E35E" w14:textId="2B51495F" w:rsidR="00D94E99" w:rsidRDefault="00AE7060" w:rsidP="009E6B24">
      <w:pPr>
        <w:jc w:val="both"/>
      </w:pPr>
      <w:r>
        <w:t xml:space="preserve">    </w:t>
      </w:r>
      <w:r w:rsidR="00A5213D">
        <w:t>The following are top 20 real-world blockchain applications across the industry according to C</w:t>
      </w:r>
      <w:r w:rsidR="00427DAB">
        <w:t>oinSwitch</w:t>
      </w:r>
      <w:r w:rsidR="00A5213D">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r w:rsidRPr="009E6B24">
        <w:rPr>
          <w:i/>
        </w:rPr>
        <w:t>Guardtime</w:t>
      </w:r>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orking with the Centre for Disease Control(CDC) to put disease outbreak data onto a blockchain</w:t>
      </w:r>
      <w:r>
        <w:t>.</w:t>
      </w:r>
    </w:p>
    <w:p w14:paraId="10B74575" w14:textId="7E3D7125" w:rsidR="00A5213D" w:rsidRDefault="00A5213D" w:rsidP="009E6B24">
      <w:pPr>
        <w:jc w:val="both"/>
      </w:pPr>
      <w:r w:rsidRPr="009E6B24">
        <w:rPr>
          <w:i/>
        </w:rPr>
        <w:t>Simply Vital Health</w:t>
      </w:r>
      <w:r>
        <w:t xml:space="preserve"> - </w:t>
      </w:r>
      <w:r w:rsidR="00427DAB" w:rsidRPr="00427DAB">
        <w:t>ConnectingCare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Barclays has launched a number of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r w:rsidRPr="009E6B24">
        <w:rPr>
          <w:i/>
        </w:rPr>
        <w:t>TransActivgrid</w:t>
      </w:r>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r w:rsidRPr="009E6B24">
        <w:rPr>
          <w:i/>
        </w:rPr>
        <w:t>Bitgive</w:t>
      </w:r>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r w:rsidRPr="009E6B24">
        <w:rPr>
          <w:i/>
        </w:rPr>
        <w:t>OpenBazaar</w:t>
      </w:r>
      <w:r>
        <w:t xml:space="preserve"> - </w:t>
      </w:r>
      <w:r w:rsidRPr="009776CA">
        <w:t>a decentralized market where no middleman is involved in trading of goods and services.</w:t>
      </w:r>
    </w:p>
    <w:p w14:paraId="71060AF5" w14:textId="3B4FBC2C" w:rsidR="009776CA" w:rsidRDefault="009776CA" w:rsidP="009E6B24">
      <w:pPr>
        <w:jc w:val="both"/>
      </w:pPr>
      <w:r w:rsidRPr="009E6B24">
        <w:rPr>
          <w:i/>
        </w:rPr>
        <w:t>Loyyal</w:t>
      </w:r>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r w:rsidRPr="009E6B24">
        <w:rPr>
          <w:i/>
        </w:rPr>
        <w:t>Ujo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06C30965" w:rsidR="00223B50" w:rsidRDefault="00223B50" w:rsidP="009E6B24">
      <w:pPr>
        <w:jc w:val="both"/>
      </w:pPr>
      <w:r w:rsidRPr="009E6B24">
        <w:rPr>
          <w:i/>
        </w:rPr>
        <w:t>Slock</w:t>
      </w:r>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034C1195" w14:textId="680FC19B" w:rsidR="007E3AA6" w:rsidRDefault="007E3AA6" w:rsidP="009E6B24">
      <w:pPr>
        <w:jc w:val="both"/>
      </w:pPr>
      <w:r>
        <w:t xml:space="preserve">    </w:t>
      </w:r>
      <w:r w:rsidRPr="007E3AA6">
        <w:t>But if you are developing a blockchain-based application yourself, you'll probably need to provide support and maintenance for it. Research shows that the cost of support and 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1D95808C" w14:textId="630B99DE" w:rsidR="00826319" w:rsidRDefault="00826319" w:rsidP="00826319">
      <w:pPr>
        <w:pStyle w:val="Heading1"/>
      </w:pPr>
      <w:r>
        <w:t>Big</w:t>
      </w:r>
      <w:r w:rsidR="005109F6">
        <w:t>chainDB</w:t>
      </w:r>
    </w:p>
    <w:p w14:paraId="303CF4D4" w14:textId="23141F02" w:rsidR="005109F6" w:rsidRDefault="0099499B" w:rsidP="005109F6">
      <w:pPr>
        <w:pStyle w:val="paragraphs"/>
      </w:pPr>
      <w:r>
        <w:t xml:space="preserve">    </w:t>
      </w:r>
      <w:hyperlink r:id="rId19">
        <w:r w:rsidR="00871E9E">
          <w:rPr>
            <w:rStyle w:val="Hyperlink"/>
          </w:rPr>
          <w:t>BigchainDB</w:t>
        </w:r>
      </w:hyperlink>
      <w:r w:rsidR="00871E9E">
        <w:t xml:space="preserve"> </w:t>
      </w:r>
      <w:r w:rsidR="005109F6">
        <w:t>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1" w:name="decentralized-control"/>
      <w:r>
        <w:t>Decentralized Control</w:t>
      </w:r>
      <w:bookmarkEnd w:id="1"/>
    </w:p>
    <w:p w14:paraId="252BAA1B" w14:textId="77777777" w:rsidR="00871E9E" w:rsidRDefault="00871E9E" w:rsidP="00871E9E">
      <w:pPr>
        <w:pStyle w:val="paragraphs"/>
      </w:pPr>
      <w:r>
        <w:t xml:space="preserve">BigchainDB is designed to be </w:t>
      </w:r>
      <w:hyperlink r:id="rId20">
        <w:r>
          <w:rPr>
            <w:rStyle w:val="Hyperlink"/>
          </w:rPr>
          <w:t>decentralized</w:t>
        </w:r>
      </w:hyperlink>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BigChainDB network is controlled by a different entity. Even if the nodes are all within the same company, each node is better suited to be controlled by different divisions or different persons in the company. As in life, the </w:t>
      </w:r>
      <w:r>
        <w:lastRenderedPageBreak/>
        <w:t>strength of a BigChainDB network comes from its diversity. The greater the geographic, organizational or other types of diversity present in the network the more fault tolerant it will be.</w:t>
      </w:r>
    </w:p>
    <w:p w14:paraId="2F79B1DF" w14:textId="77777777"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14:paraId="05DD0EEA" w14:textId="77777777" w:rsidR="00871E9E" w:rsidRDefault="00871E9E" w:rsidP="00871E9E">
      <w:pPr>
        <w:pStyle w:val="paragraphs"/>
      </w:pPr>
      <w:r>
        <w:t>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the data would at least be safe from tampering unless 2/3 of the nodes were compromised.</w:t>
      </w:r>
    </w:p>
    <w:p w14:paraId="1A1F2E46" w14:textId="26EB698C" w:rsidR="0099499B" w:rsidRDefault="0099499B" w:rsidP="005109F6">
      <w:pPr>
        <w:pStyle w:val="Text"/>
        <w:ind w:firstLine="0"/>
      </w:pPr>
    </w:p>
    <w:p w14:paraId="1DEC8565" w14:textId="77777777" w:rsidR="00A75F45" w:rsidRDefault="00A75F45" w:rsidP="00A75F45">
      <w:pPr>
        <w:pStyle w:val="Text"/>
        <w:ind w:firstLine="0"/>
      </w:pPr>
    </w:p>
    <w:p w14:paraId="3C97AAAE" w14:textId="25722B70" w:rsidR="0099499B" w:rsidRDefault="00A75F45" w:rsidP="00826319">
      <w:r>
        <w:rPr>
          <w:noProof/>
        </w:rPr>
        <w:drawing>
          <wp:inline distT="0" distB="0" distL="0" distR="0" wp14:anchorId="4C27DD54" wp14:editId="50AD5A68">
            <wp:extent cx="32004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pic:spPr>
                </pic:pic>
              </a:graphicData>
            </a:graphic>
          </wp:inline>
        </w:drawing>
      </w:r>
    </w:p>
    <w:p w14:paraId="2108A429" w14:textId="77777777" w:rsidR="00A75F45" w:rsidRDefault="00A75F45" w:rsidP="00826319"/>
    <w:p w14:paraId="5F320924" w14:textId="55489036" w:rsidR="00826319" w:rsidRDefault="00826319" w:rsidP="007E3AA6">
      <w:pPr>
        <w:pStyle w:val="Text"/>
        <w:ind w:firstLine="0"/>
      </w:pP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77777777" w:rsidR="006B7938" w:rsidRDefault="006B7938" w:rsidP="00AF7CD7"/>
    <w:p w14:paraId="60EB045D" w14:textId="77777777" w:rsidR="00871E9E" w:rsidRDefault="00871E9E" w:rsidP="00871E9E">
      <w:pPr>
        <w:pStyle w:val="Heading2"/>
      </w:pPr>
      <w:bookmarkStart w:id="2" w:name="transaction-immutability"/>
      <w:r>
        <w:t>Transaction Immutability</w:t>
      </w:r>
      <w:bookmarkEnd w:id="2"/>
    </w:p>
    <w:p w14:paraId="4CC68D2E" w14:textId="77777777" w:rsidR="00C213F3" w:rsidRDefault="00C213F3" w:rsidP="00C213F3">
      <w:pPr>
        <w:pStyle w:val="paragraphs"/>
      </w:pPr>
      <w:r>
        <w:t xml:space="preserve">Blockchains ledgers are generally considered immutable, unchanging over time. This is of course a generalization as nothing is impossible, it is just highly unlikely in the </w:t>
      </w:r>
      <w:r>
        <w:t>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77777777" w:rsidR="00C213F3" w:rsidRDefault="00C213F3" w:rsidP="00C213F3">
      <w:pPr>
        <w:pStyle w:val="paragraphs"/>
      </w:pPr>
      <w:r>
        <w:t>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14:paraId="73C42842" w14:textId="77777777" w:rsidR="00C213F3" w:rsidRDefault="00C213F3" w:rsidP="00C213F3">
      <w:pPr>
        <w:pStyle w:val="paragraphs"/>
      </w:pPr>
      <w:hyperlink r:id="rId23">
        <w:r>
          <w:rPr>
            <w:rStyle w:val="Hyperlink"/>
          </w:rPr>
          <w:t>Tendermint</w:t>
        </w:r>
      </w:hyperlink>
      <w:r>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DBA90D" w:rsidR="00C213F3" w:rsidRDefault="00C213F3" w:rsidP="00C213F3">
      <w:pPr>
        <w:pStyle w:val="paragraphs"/>
      </w:pPr>
      <w:r>
        <w:rPr>
          <w:noProof/>
        </w:rPr>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946910"/>
                    </a:xfrm>
                    <a:prstGeom prst="rect">
                      <a:avLst/>
                    </a:prstGeom>
                  </pic:spPr>
                </pic:pic>
              </a:graphicData>
            </a:graphic>
          </wp:inline>
        </w:drawing>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14:paraId="154C59B2" w14:textId="77777777" w:rsidR="00C213F3" w:rsidRDefault="00C213F3" w:rsidP="00C213F3">
      <w:pPr>
        <w:pStyle w:val="Heading2"/>
      </w:pPr>
      <w:bookmarkStart w:id="3" w:name="standard-queries"/>
      <w:r>
        <w:t>Standard Queries</w:t>
      </w:r>
      <w:bookmarkEnd w:id="3"/>
    </w:p>
    <w:p w14:paraId="2D19B6CA" w14:textId="77777777" w:rsidR="00C213F3" w:rsidRDefault="00C213F3" w:rsidP="00C213F3">
      <w:pPr>
        <w:pStyle w:val="paragraphs"/>
      </w:pPr>
      <w:r>
        <w:t xml:space="preserve">A users on BigchainDB can </w:t>
      </w:r>
      <w:hyperlink r:id="rId25">
        <w:r>
          <w:rPr>
            <w:rStyle w:val="Hyperlink"/>
          </w:rPr>
          <w:t>query</w:t>
        </w:r>
      </w:hyperlink>
      <w:r>
        <w:t xml:space="preserve"> all stored data, all transactions, assets and metadata in a BigchainDB using the standard MongoDB query engine. Users can even use at least a </w:t>
      </w:r>
      <w:r>
        <w:lastRenderedPageBreak/>
        <w:t xml:space="preserve">subset of </w:t>
      </w:r>
      <w:hyperlink r:id="rId26">
        <w:r>
          <w:rPr>
            <w:rStyle w:val="Hyperlink"/>
          </w:rPr>
          <w:t>SQL</w:t>
        </w:r>
      </w:hyperlink>
      <w:r>
        <w:t xml:space="preserve"> with the right tools and drivers.</w:t>
      </w:r>
    </w:p>
    <w:p w14:paraId="4E8634E7" w14:textId="77777777" w:rsidR="00C213F3" w:rsidRDefault="00C213F3" w:rsidP="00C213F3">
      <w:pPr>
        <w:pStyle w:val="Heading2"/>
      </w:pPr>
      <w:bookmarkStart w:id="4" w:name="sybil-tolerance"/>
      <w:r>
        <w:t>Sybil Tolerance</w:t>
      </w:r>
      <w:bookmarkEnd w:id="4"/>
    </w:p>
    <w:p w14:paraId="697BB23D" w14:textId="61B372B7" w:rsidR="00C213F3" w:rsidRDefault="00C213F3" w:rsidP="002D270A">
      <w:pPr>
        <w:pStyle w:val="paragraphs"/>
      </w:pPr>
      <w:r>
        <w:t>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5" w:name="_Hlk536688934"/>
      <w:r>
        <w:t>Big</w:t>
      </w:r>
      <w:r w:rsidR="00C213F3">
        <w:t>c</w:t>
      </w:r>
      <w:r>
        <w:t>hainDB Demo</w:t>
      </w:r>
    </w:p>
    <w:p w14:paraId="61E5DA9A" w14:textId="77777777" w:rsidR="00D76231" w:rsidRDefault="00D76231" w:rsidP="00D76231">
      <w:pPr>
        <w:pStyle w:val="FirstParagraph"/>
      </w:pPr>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27">
        <w:r>
          <w:rPr>
            <w:rStyle w:val="Hyperlink"/>
          </w:rPr>
          <w:t>BigChainDBProject_AWSImplementation.pdf</w:t>
        </w:r>
      </w:hyperlink>
      <w:r>
        <w:t xml:space="preserve">. A IPython Juypter notebook, the project documentation is available in </w:t>
      </w:r>
      <w:hyperlink r:id="rId28">
        <w:r>
          <w:rPr>
            <w:rStyle w:val="Hyperlink"/>
          </w:rPr>
          <w:t>BigChainDBProject_PythonDriver.pdf</w:t>
        </w:r>
      </w:hyperlink>
      <w:r>
        <w:t>.</w:t>
      </w:r>
    </w:p>
    <w:p w14:paraId="490A3345" w14:textId="48403FAE" w:rsidR="00D94E99" w:rsidRDefault="00D94E99" w:rsidP="00D94E99">
      <w:pPr>
        <w:pStyle w:val="Heading1"/>
      </w:pPr>
      <w:r>
        <w:t xml:space="preserve">Blockchain </w:t>
      </w:r>
      <w:r w:rsidR="00B4091B">
        <w:t>outlook</w:t>
      </w:r>
    </w:p>
    <w:bookmarkEnd w:id="5"/>
    <w:p w14:paraId="767EE6DB" w14:textId="51C30953" w:rsidR="00404741" w:rsidRDefault="000F019F" w:rsidP="007E3AA6">
      <w:pPr>
        <w:pStyle w:val="Text"/>
        <w:ind w:firstLine="0"/>
      </w:pPr>
      <w:r>
        <w:t>In theory, blockchain cuts costs and increases transaction efficiency because the technology eliminates the need for a third-party intermediary, such as a bank. Bitcoin is the first application of blockchain technology</w:t>
      </w:r>
      <w:r w:rsidR="00404741">
        <w:t>.</w:t>
      </w:r>
      <w:r>
        <w:t xml:space="preserve"> Its price, and that of many other cryptocurrencies, skyrocketed</w:t>
      </w:r>
      <w:r w:rsidR="00404741">
        <w:t>, then</w:t>
      </w:r>
      <w:r>
        <w:t xml:space="preserve"> becoming apparent to many that blockchain technology </w:t>
      </w:r>
      <w:r w:rsidR="00404741">
        <w:t>in the</w:t>
      </w:r>
      <w:bookmarkStart w:id="6" w:name="_GoBack"/>
      <w:bookmarkEnd w:id="6"/>
      <w:r w:rsidR="00404741">
        <w:t xml:space="preserve"> financial</w:t>
      </w:r>
      <w:r w:rsidR="00C408A3">
        <w:t xml:space="preserve"> payment</w:t>
      </w:r>
      <w:r w:rsidR="00404741">
        <w:t xml:space="preserve"> industry </w:t>
      </w:r>
      <w:r>
        <w:t>isn’t necessarily the best solution i</w:t>
      </w:r>
      <w:r w:rsidR="00404741">
        <w:t>n the near term</w:t>
      </w:r>
      <w:r>
        <w:t xml:space="preserve">. It </w:t>
      </w:r>
      <w:r w:rsidR="00404741">
        <w:t xml:space="preserve">requires a </w:t>
      </w:r>
      <w:r w:rsidR="005B33B5">
        <w:t xml:space="preserve">mind shift, </w:t>
      </w:r>
      <w:r w:rsidR="00404741">
        <w:t xml:space="preserve">culture change, </w:t>
      </w:r>
      <w:r w:rsidR="00C408A3">
        <w:t>systematically</w:t>
      </w:r>
      <w:r w:rsidR="00404741">
        <w:t xml:space="preserve"> reorganize the society we currently live in. </w:t>
      </w:r>
    </w:p>
    <w:p w14:paraId="1C25C380" w14:textId="77777777" w:rsidR="00404741" w:rsidRDefault="00404741" w:rsidP="007E3AA6">
      <w:pPr>
        <w:pStyle w:val="Text"/>
        <w:ind w:firstLine="0"/>
      </w:pPr>
    </w:p>
    <w:p w14:paraId="51BE89C6" w14:textId="11AF6D1E" w:rsidR="005B33B5" w:rsidRDefault="005B33B5" w:rsidP="007E3AA6">
      <w:pPr>
        <w:pStyle w:val="Text"/>
        <w:ind w:firstLine="0"/>
      </w:pPr>
      <w:r w:rsidRPr="005B33B5">
        <w:t xml:space="preserve">The application of blockchain has now shifted to various areas such as smart contracts, digital identity, </w:t>
      </w:r>
      <w:r>
        <w:t>assest tracking</w:t>
      </w:r>
      <w:r w:rsidRPr="005B33B5">
        <w:t xml:space="preserve">, clearing, and settlement. Some of the major factors driving the growth of the blockchain technology market are transparency and immutability, faster transactions, and reduced total cost of ownership. The blockchain technology also offers other key benefits such as trustless exchange, durability and reliability, and empowers the users to control all their information and transactions. </w:t>
      </w:r>
    </w:p>
    <w:p w14:paraId="39A43073" w14:textId="11F9DAF6" w:rsidR="00D94E99" w:rsidRDefault="005B33B5" w:rsidP="007E3AA6">
      <w:pPr>
        <w:pStyle w:val="Text"/>
        <w:ind w:firstLine="0"/>
      </w:pPr>
      <w:r>
        <w:t xml:space="preserve">    </w:t>
      </w:r>
      <w:r w:rsidR="00D94E99">
        <w:t>Several analysts expect blockchain will first prove its value in supply chain management, where Cisco and IBM are both working on applying the technology.</w:t>
      </w:r>
      <w:r w:rsidR="00232007">
        <w:t xml:space="preserve"> </w:t>
      </w:r>
      <w:r w:rsidR="00D94E99">
        <w:t>Still, industry experts project on average that the technology will take 5.9 years to gain widespread adoption, according to a Cowen survey.</w:t>
      </w:r>
    </w:p>
    <w:p w14:paraId="3951D8A6" w14:textId="77777777" w:rsidR="005B33B5" w:rsidRDefault="005B33B5" w:rsidP="000F019F"/>
    <w:p w14:paraId="432968B7" w14:textId="3467FB80" w:rsidR="00C408A3" w:rsidRDefault="00C408A3" w:rsidP="000F019F">
      <w:r>
        <w:rPr>
          <w:noProof/>
        </w:rPr>
        <w:drawing>
          <wp:inline distT="0" distB="0" distL="0" distR="0" wp14:anchorId="09096976" wp14:editId="57AD74D5">
            <wp:extent cx="32004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2054225"/>
                    </a:xfrm>
                    <a:prstGeom prst="rect">
                      <a:avLst/>
                    </a:prstGeom>
                    <a:noFill/>
                  </pic:spPr>
                </pic:pic>
              </a:graphicData>
            </a:graphic>
          </wp:inline>
        </w:drawing>
      </w:r>
    </w:p>
    <w:p w14:paraId="0B93F712" w14:textId="77777777" w:rsidR="00C408A3" w:rsidRDefault="00C408A3" w:rsidP="00D94E99"/>
    <w:p w14:paraId="518D5F29" w14:textId="77777777" w:rsidR="00D94E99" w:rsidRDefault="00D94E99" w:rsidP="007E3AA6">
      <w:pPr>
        <w:pStyle w:val="Text"/>
        <w:ind w:firstLine="0"/>
      </w:pPr>
      <w:r>
        <w:t>When it comes to proving the tangible benefits of the blockchain technology that many expect to change the world, it is still very early days and the earliest viable applications will likely be in supply chain management, rather than financial services, executives say.</w:t>
      </w:r>
    </w:p>
    <w:p w14:paraId="307D4F9C" w14:textId="1A7413ED" w:rsidR="00232007" w:rsidRPr="00232007" w:rsidRDefault="006F6FA7" w:rsidP="007E3AA6">
      <w:pPr>
        <w:pStyle w:val="Text"/>
        <w:ind w:firstLine="0"/>
      </w:pPr>
      <w:r>
        <w:t xml:space="preserve">    </w:t>
      </w:r>
      <w:r w:rsidR="00232007" w:rsidRPr="00232007">
        <w:t>As more organizations put their human and financial resources behind blockchain and come to better realize how it can improve their business processes and their bottom lines, we expect the technology to gain significant traction, as its cost savings, competitive advantages, and ROI benefits become more pronounced.</w:t>
      </w:r>
      <w:r>
        <w:t xml:space="preserve"> </w:t>
      </w:r>
    </w:p>
    <w:p w14:paraId="743E876F" w14:textId="1EA35AF0" w:rsidR="00232007" w:rsidRPr="00232007" w:rsidRDefault="006F6FA7" w:rsidP="007E3AA6">
      <w:pPr>
        <w:pStyle w:val="Text"/>
        <w:ind w:firstLine="0"/>
      </w:pPr>
      <w:r>
        <w:t xml:space="preserve">    </w:t>
      </w:r>
      <w:r w:rsidR="00232007" w:rsidRPr="00232007">
        <w:t>The view further down the road is an inspiring one. We see blockchain enabling a completely new level of information exchange both within—and across—industries. As connections are made between blockchain and other emerging technologies, particularly the cloud and automation, we see the potential for blockchain to help organizations create and realize new value for businesses beyond anything we can imagine with existing technologies</w:t>
      </w:r>
      <w:r w:rsidR="007E3AA6">
        <w:t>.</w:t>
      </w:r>
    </w:p>
    <w:p w14:paraId="02B10600" w14:textId="77777777" w:rsidR="00232007" w:rsidRDefault="00232007" w:rsidP="00D94E99">
      <w:pPr>
        <w:rPr>
          <w:rStyle w:val="Hyperlink"/>
        </w:rPr>
      </w:pPr>
    </w:p>
    <w:p w14:paraId="169D9AD2" w14:textId="77777777" w:rsidR="00232007" w:rsidRDefault="00232007" w:rsidP="00D94E99">
      <w:pPr>
        <w:rPr>
          <w:rStyle w:val="Hyperlink"/>
        </w:rPr>
      </w:pPr>
    </w:p>
    <w:p w14:paraId="21171397" w14:textId="77777777" w:rsidR="00E97402" w:rsidRDefault="00E97402">
      <w:pPr>
        <w:pStyle w:val="ReferenceHead"/>
      </w:pPr>
      <w:r>
        <w:t>References</w:t>
      </w:r>
    </w:p>
    <w:p w14:paraId="0D574321" w14:textId="77777777"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(2018 ,  Sep . )</w:t>
      </w:r>
      <w:r>
        <w:rPr>
          <w:iCs/>
          <w:spacing w:val="1"/>
        </w:rPr>
        <w:t xml:space="preserve">. </w:t>
      </w:r>
      <w:r w:rsidR="00263943" w:rsidRPr="00C53A81">
        <w:rPr>
          <w:iCs/>
          <w:spacing w:val="1"/>
        </w:rPr>
        <w:t xml:space="preserve"> </w:t>
      </w:r>
      <w:r>
        <w:t>W</w:t>
      </w:r>
      <w:r w:rsidRPr="00C53A81">
        <w:t>hat is Blockchain Technology? A Step-by-Step Guide For Beginners</w:t>
      </w:r>
      <w:r>
        <w:t xml:space="preserve">. Blockgeeks. [Online]. Available: </w:t>
      </w:r>
      <w:hyperlink r:id="rId30" w:history="1">
        <w:r w:rsidRPr="00A92726">
          <w:rPr>
            <w:rStyle w:val="Hyperlink"/>
          </w:rPr>
          <w:t>https://blockgeeks.com/guides/what-is-blockchain-technology/</w:t>
        </w:r>
      </w:hyperlink>
    </w:p>
    <w:p w14:paraId="67B6F019" w14:textId="77777777"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r>
        <w:t xml:space="preserve">The Blockchain Review. [Online]. </w:t>
      </w:r>
      <w:r>
        <w:rPr>
          <w:rFonts w:ascii="TimesNewRomanPS-ItalicMT" w:hAnsi="TimesNewRomanPS-ItalicMT" w:cs="TimesNewRomanPS-ItalicMT"/>
          <w:iCs/>
        </w:rPr>
        <w:t xml:space="preserve">Available: </w:t>
      </w:r>
      <w:hyperlink r:id="rId31" w:history="1">
        <w:r w:rsidRPr="00A92726">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14:paraId="7025E83D" w14:textId="77777777" w:rsidR="00C252C2" w:rsidRPr="00C53A81"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 xml:space="preserve">. </w:t>
      </w:r>
      <w:r>
        <w:t xml:space="preserve">BlockchainHub. [Online]. </w:t>
      </w:r>
      <w:r>
        <w:rPr>
          <w:rFonts w:ascii="TimesNewRomanPS-ItalicMT" w:hAnsi="TimesNewRomanPS-ItalicMT" w:cs="TimesNewRomanPS-ItalicMT"/>
          <w:iCs/>
        </w:rPr>
        <w:t xml:space="preserve">Available: </w:t>
      </w:r>
      <w:hyperlink r:id="rId32"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14:paraId="794B6158" w14:textId="77777777" w:rsidR="0037551B" w:rsidRPr="00C53A81" w:rsidRDefault="0037551B" w:rsidP="00C53A81">
      <w:pPr>
        <w:pStyle w:val="References"/>
        <w:numPr>
          <w:ilvl w:val="0"/>
          <w:numId w:val="0"/>
        </w:numPr>
        <w:ind w:left="360"/>
      </w:pPr>
    </w:p>
    <w:sectPr w:rsidR="0037551B" w:rsidRPr="00C53A81" w:rsidSect="00143F2E">
      <w:headerReference w:type="default" r:id="rId3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3C7BA" w14:textId="77777777" w:rsidR="002631FF" w:rsidRDefault="002631FF">
      <w:r>
        <w:separator/>
      </w:r>
    </w:p>
  </w:endnote>
  <w:endnote w:type="continuationSeparator" w:id="0">
    <w:p w14:paraId="5629A16E" w14:textId="77777777" w:rsidR="002631FF" w:rsidRDefault="00263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7F7C5" w14:textId="77777777" w:rsidR="002631FF" w:rsidRDefault="002631FF"/>
  </w:footnote>
  <w:footnote w:type="continuationSeparator" w:id="0">
    <w:p w14:paraId="5FB6BE7F" w14:textId="77777777" w:rsidR="002631FF" w:rsidRDefault="002631FF">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r w:rsidRPr="00C254B5">
        <w:t>Yu</w:t>
      </w:r>
      <w:r w:rsidR="00920F75">
        <w:t>M</w:t>
      </w:r>
      <w:r w:rsidRPr="00C254B5">
        <w:t>ei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1486B4E"/>
    <w:lvl w:ilvl="0">
      <w:start w:val="1"/>
      <w:numFmt w:val="decimal"/>
      <w:pStyle w:val="blockchainLis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lvlOverride w:ilvl="1"/>
    <w:lvlOverride w:ilvl="2"/>
    <w:lvlOverride w:ilvl="3"/>
    <w:lvlOverride w:ilvl="4"/>
    <w:lvlOverride w:ilvl="5"/>
    <w:lvlOverride w:ilvl="6"/>
    <w:lvlOverride w:ilvl="7"/>
    <w:lvlOverride w:ilvl="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730D"/>
    <w:rsid w:val="0008098F"/>
    <w:rsid w:val="000A168B"/>
    <w:rsid w:val="000B4395"/>
    <w:rsid w:val="000C56BF"/>
    <w:rsid w:val="000D2BDE"/>
    <w:rsid w:val="000E1570"/>
    <w:rsid w:val="000E2129"/>
    <w:rsid w:val="000E226E"/>
    <w:rsid w:val="000E26B9"/>
    <w:rsid w:val="000F019F"/>
    <w:rsid w:val="000F118C"/>
    <w:rsid w:val="00104BB0"/>
    <w:rsid w:val="0010794E"/>
    <w:rsid w:val="00122B99"/>
    <w:rsid w:val="0013354F"/>
    <w:rsid w:val="00143F2E"/>
    <w:rsid w:val="00144E72"/>
    <w:rsid w:val="0016037D"/>
    <w:rsid w:val="00161FB2"/>
    <w:rsid w:val="001768FF"/>
    <w:rsid w:val="001A60B1"/>
    <w:rsid w:val="001B1011"/>
    <w:rsid w:val="001B13D2"/>
    <w:rsid w:val="001B36B1"/>
    <w:rsid w:val="001E28E4"/>
    <w:rsid w:val="001E7B7A"/>
    <w:rsid w:val="001F4C5C"/>
    <w:rsid w:val="00204478"/>
    <w:rsid w:val="00214824"/>
    <w:rsid w:val="00214E2E"/>
    <w:rsid w:val="00216141"/>
    <w:rsid w:val="00217186"/>
    <w:rsid w:val="00223B50"/>
    <w:rsid w:val="00232007"/>
    <w:rsid w:val="00243304"/>
    <w:rsid w:val="002434A1"/>
    <w:rsid w:val="002531A2"/>
    <w:rsid w:val="002631FF"/>
    <w:rsid w:val="00263943"/>
    <w:rsid w:val="00267B35"/>
    <w:rsid w:val="00277BA2"/>
    <w:rsid w:val="0028206B"/>
    <w:rsid w:val="00290EA3"/>
    <w:rsid w:val="00296D4E"/>
    <w:rsid w:val="002A12F7"/>
    <w:rsid w:val="002B66D5"/>
    <w:rsid w:val="002C51CF"/>
    <w:rsid w:val="002D270A"/>
    <w:rsid w:val="002F7910"/>
    <w:rsid w:val="00301315"/>
    <w:rsid w:val="0033447E"/>
    <w:rsid w:val="003427CE"/>
    <w:rsid w:val="00360269"/>
    <w:rsid w:val="00362484"/>
    <w:rsid w:val="0037551B"/>
    <w:rsid w:val="003805AA"/>
    <w:rsid w:val="00392DBA"/>
    <w:rsid w:val="003B15EE"/>
    <w:rsid w:val="003C3322"/>
    <w:rsid w:val="003C68C2"/>
    <w:rsid w:val="003D4CAE"/>
    <w:rsid w:val="003D5CC3"/>
    <w:rsid w:val="003E085F"/>
    <w:rsid w:val="003F26BD"/>
    <w:rsid w:val="003F52AD"/>
    <w:rsid w:val="00403481"/>
    <w:rsid w:val="00404741"/>
    <w:rsid w:val="00415359"/>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113D"/>
    <w:rsid w:val="004F23A0"/>
    <w:rsid w:val="005003E3"/>
    <w:rsid w:val="005052CD"/>
    <w:rsid w:val="005109F6"/>
    <w:rsid w:val="00515964"/>
    <w:rsid w:val="00536287"/>
    <w:rsid w:val="00550A26"/>
    <w:rsid w:val="00550BF5"/>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2114B"/>
    <w:rsid w:val="00623698"/>
    <w:rsid w:val="00625E96"/>
    <w:rsid w:val="006306E7"/>
    <w:rsid w:val="006307A4"/>
    <w:rsid w:val="006424FD"/>
    <w:rsid w:val="00647C09"/>
    <w:rsid w:val="00651F2C"/>
    <w:rsid w:val="00693D5D"/>
    <w:rsid w:val="0069526E"/>
    <w:rsid w:val="006B7938"/>
    <w:rsid w:val="006B7F03"/>
    <w:rsid w:val="006C3BAF"/>
    <w:rsid w:val="006F6FA7"/>
    <w:rsid w:val="00700400"/>
    <w:rsid w:val="00700635"/>
    <w:rsid w:val="00703139"/>
    <w:rsid w:val="00723AA8"/>
    <w:rsid w:val="00725B45"/>
    <w:rsid w:val="007302A1"/>
    <w:rsid w:val="007707C0"/>
    <w:rsid w:val="007715E8"/>
    <w:rsid w:val="007827D4"/>
    <w:rsid w:val="007B57B1"/>
    <w:rsid w:val="007C4336"/>
    <w:rsid w:val="007D583A"/>
    <w:rsid w:val="007E3AA6"/>
    <w:rsid w:val="007F7AA6"/>
    <w:rsid w:val="00801783"/>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A30C3"/>
    <w:rsid w:val="008A3C23"/>
    <w:rsid w:val="008B1D1B"/>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499B"/>
    <w:rsid w:val="009A1F6E"/>
    <w:rsid w:val="009A2EA3"/>
    <w:rsid w:val="009B6B1A"/>
    <w:rsid w:val="009C7D17"/>
    <w:rsid w:val="009D61D8"/>
    <w:rsid w:val="009E16B4"/>
    <w:rsid w:val="009E452E"/>
    <w:rsid w:val="009E484E"/>
    <w:rsid w:val="009E6B24"/>
    <w:rsid w:val="009F40FB"/>
    <w:rsid w:val="009F5385"/>
    <w:rsid w:val="00A11095"/>
    <w:rsid w:val="00A22FCB"/>
    <w:rsid w:val="00A426C0"/>
    <w:rsid w:val="00A472F1"/>
    <w:rsid w:val="00A504FA"/>
    <w:rsid w:val="00A5213D"/>
    <w:rsid w:val="00A5237D"/>
    <w:rsid w:val="00A554A3"/>
    <w:rsid w:val="00A758EA"/>
    <w:rsid w:val="00A75F45"/>
    <w:rsid w:val="00A7741F"/>
    <w:rsid w:val="00A83813"/>
    <w:rsid w:val="00A90066"/>
    <w:rsid w:val="00A95C50"/>
    <w:rsid w:val="00AB0D3B"/>
    <w:rsid w:val="00AB79A6"/>
    <w:rsid w:val="00AC4850"/>
    <w:rsid w:val="00AE7060"/>
    <w:rsid w:val="00AF78F5"/>
    <w:rsid w:val="00AF7CD7"/>
    <w:rsid w:val="00B4091B"/>
    <w:rsid w:val="00B41E49"/>
    <w:rsid w:val="00B47B59"/>
    <w:rsid w:val="00B50A86"/>
    <w:rsid w:val="00B50F38"/>
    <w:rsid w:val="00B53F81"/>
    <w:rsid w:val="00B56C2B"/>
    <w:rsid w:val="00B65BD3"/>
    <w:rsid w:val="00B70469"/>
    <w:rsid w:val="00B72DD8"/>
    <w:rsid w:val="00B72E09"/>
    <w:rsid w:val="00B84933"/>
    <w:rsid w:val="00BC05AD"/>
    <w:rsid w:val="00BD55A9"/>
    <w:rsid w:val="00BF018F"/>
    <w:rsid w:val="00BF0C69"/>
    <w:rsid w:val="00BF629B"/>
    <w:rsid w:val="00BF655C"/>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D004A5"/>
    <w:rsid w:val="00D06623"/>
    <w:rsid w:val="00D14C6B"/>
    <w:rsid w:val="00D21BAB"/>
    <w:rsid w:val="00D41D03"/>
    <w:rsid w:val="00D443DD"/>
    <w:rsid w:val="00D44DEA"/>
    <w:rsid w:val="00D5536F"/>
    <w:rsid w:val="00D56935"/>
    <w:rsid w:val="00D75681"/>
    <w:rsid w:val="00D758C6"/>
    <w:rsid w:val="00D76231"/>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246FF"/>
    <w:rsid w:val="00E36209"/>
    <w:rsid w:val="00E420BB"/>
    <w:rsid w:val="00E45DB1"/>
    <w:rsid w:val="00E4680F"/>
    <w:rsid w:val="00E50DF6"/>
    <w:rsid w:val="00E863E3"/>
    <w:rsid w:val="00E965C5"/>
    <w:rsid w:val="00E96A3A"/>
    <w:rsid w:val="00E97402"/>
    <w:rsid w:val="00E97B99"/>
    <w:rsid w:val="00EA7901"/>
    <w:rsid w:val="00EB2E9D"/>
    <w:rsid w:val="00EB302A"/>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pPr>
      <w:numPr>
        <w:numId w:val="41"/>
      </w:numPr>
    </w:pPr>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image" Target="media/image1.png"/><Relationship Id="rId26" Type="http://schemas.openxmlformats.org/officeDocument/2006/relationships/hyperlink" Target="https://studio3t.com/knowledge-base/articles/sql-query/"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nakamotostudies.org/wp-content/uploads/2018/03/bitcoin.pdf" TargetMode="External"/><Relationship Id="rId25" Type="http://schemas.openxmlformats.org/officeDocument/2006/relationships/hyperlink" Target="https://docs.bigchaindb.com/en/latest/query.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ctivism.net/cypherpunk/manifesto.html" TargetMode="External"/><Relationship Id="rId20" Type="http://schemas.openxmlformats.org/officeDocument/2006/relationships/hyperlink" Target="http://docs.bigchaindb.com/en/latest/decentralized.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NULL" TargetMode="External"/><Relationship Id="rId24" Type="http://schemas.openxmlformats.org/officeDocument/2006/relationships/image" Target="media/image4.png"/><Relationship Id="rId32" Type="http://schemas.openxmlformats.org/officeDocument/2006/relationships/hyperlink" Target="https://blockchainhub.net/blockchains-and-distributed-ledger-technologies-in-general/" TargetMode="External"/><Relationship Id="rId5" Type="http://schemas.openxmlformats.org/officeDocument/2006/relationships/webSettings" Target="webSettings.xml"/><Relationship Id="rId15" Type="http://schemas.openxmlformats.org/officeDocument/2006/relationships/hyperlink" Target="https://cryptome.org/0001/assange-cpunks.htm" TargetMode="External"/><Relationship Id="rId23" Type="http://schemas.openxmlformats.org/officeDocument/2006/relationships/hyperlink" Target="https://www.tendermint.com/docs/introduction/what-is-tendermint.html" TargetMode="External"/><Relationship Id="rId28" Type="http://schemas.openxmlformats.org/officeDocument/2006/relationships/hyperlink" Target="file:///C:\dev\DS7349BlockChain\BigChainDBProject_PythonDriver.pdf" TargetMode="External"/><Relationship Id="rId10" Type="http://schemas.openxmlformats.org/officeDocument/2006/relationships/hyperlink" Target="https://www.cs.jhu.edu/~rubin/courses/sp03/papers/diffie.hellman.pdf" TargetMode="External"/><Relationship Id="rId19" Type="http://schemas.openxmlformats.org/officeDocument/2006/relationships/hyperlink" Target="https://www.bigchaindb.com/" TargetMode="External"/><Relationship Id="rId31" Type="http://schemas.openxmlformats.org/officeDocument/2006/relationships/hyperlink" Target="https://medium.com/blockchain-review/how-does-the-blockchain-work-for-dummies-explained-simply-9f94d386e093" TargetMode="External"/><Relationship Id="rId4" Type="http://schemas.openxmlformats.org/officeDocument/2006/relationships/settings" Target="settings.xml"/><Relationship Id="rId9" Type="http://schemas.openxmlformats.org/officeDocument/2006/relationships/hyperlink" Target="https://www.bigchaindb.com/" TargetMode="External"/><Relationship Id="rId14" Type="http://schemas.openxmlformats.org/officeDocument/2006/relationships/hyperlink" Target="https://www.gchq.gov.uk/sites/default/files/document_files/CESG_Research_Report_No_3006_0.pdf" TargetMode="External"/><Relationship Id="rId22" Type="http://schemas.openxmlformats.org/officeDocument/2006/relationships/image" Target="media/image3.png"/><Relationship Id="rId27" Type="http://schemas.openxmlformats.org/officeDocument/2006/relationships/hyperlink" Target="file:///C:\dev\DS7349BlockChain\BigchainDB\BigChainDBProject_AWSImplementation.pdf" TargetMode="External"/><Relationship Id="rId30" Type="http://schemas.openxmlformats.org/officeDocument/2006/relationships/hyperlink" Target="https://blockgeeks.com/guides/what-is-blockchain-technology/" TargetMode="External"/><Relationship Id="rId35" Type="http://schemas.openxmlformats.org/officeDocument/2006/relationships/theme" Target="theme/theme1.xml"/><Relationship Id="rId8" Type="http://schemas.openxmlformats.org/officeDocument/2006/relationships/hyperlink" Target="https://blockchainhub.net/blockchains-and-distributed-ledger-technologies-in-gen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2A18B-9234-419B-97CB-A151E5D68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5329</Words>
  <Characters>30376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35634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2</cp:revision>
  <cp:lastPrinted>2012-08-02T18:53:00Z</cp:lastPrinted>
  <dcterms:created xsi:type="dcterms:W3CDTF">2019-03-31T15:37:00Z</dcterms:created>
  <dcterms:modified xsi:type="dcterms:W3CDTF">2019-03-31T15:37:00Z</dcterms:modified>
</cp:coreProperties>
</file>