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5CAC9">
      <w:pPr>
        <w:rPr>
          <w:rFonts w:hint="default"/>
          <w:lang w:val="en-US"/>
        </w:rPr>
      </w:pPr>
      <w:r>
        <w:rPr>
          <w:rFonts w:hint="default"/>
          <w:lang w:val="en-US"/>
        </w:rPr>
        <w:t>Functional Test Cases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14"/>
        <w:gridCol w:w="1305"/>
        <w:gridCol w:w="1229"/>
        <w:gridCol w:w="1547"/>
        <w:gridCol w:w="1392"/>
        <w:gridCol w:w="985"/>
        <w:gridCol w:w="1150"/>
      </w:tblGrid>
      <w:tr w14:paraId="791FB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shd w:val="clear" w:color="auto" w:fill="AEAAAA" w:themeFill="background2" w:themeFillShade="BF"/>
          </w:tcPr>
          <w:p w14:paraId="5808462F"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Test Case ID</w:t>
            </w:r>
          </w:p>
        </w:tc>
        <w:tc>
          <w:tcPr>
            <w:tcW w:w="1217" w:type="dxa"/>
            <w:shd w:val="clear" w:color="auto" w:fill="AEAAAA" w:themeFill="background2" w:themeFillShade="BF"/>
          </w:tcPr>
          <w:p w14:paraId="5B985A6F"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Requirement ID</w:t>
            </w:r>
          </w:p>
        </w:tc>
        <w:tc>
          <w:tcPr>
            <w:tcW w:w="1217" w:type="dxa"/>
            <w:shd w:val="clear" w:color="auto" w:fill="AEAAAA" w:themeFill="background2" w:themeFillShade="BF"/>
          </w:tcPr>
          <w:p w14:paraId="51AA816B"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Description</w:t>
            </w:r>
          </w:p>
        </w:tc>
        <w:tc>
          <w:tcPr>
            <w:tcW w:w="1217" w:type="dxa"/>
            <w:shd w:val="clear" w:color="auto" w:fill="AEAAAA" w:themeFill="background2" w:themeFillShade="BF"/>
          </w:tcPr>
          <w:p w14:paraId="36F6F1AD"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Steps</w:t>
            </w:r>
          </w:p>
        </w:tc>
        <w:tc>
          <w:tcPr>
            <w:tcW w:w="1218" w:type="dxa"/>
            <w:shd w:val="clear" w:color="auto" w:fill="AEAAAA" w:themeFill="background2" w:themeFillShade="BF"/>
          </w:tcPr>
          <w:p w14:paraId="3AC0354A"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Expected Result</w:t>
            </w:r>
          </w:p>
        </w:tc>
        <w:tc>
          <w:tcPr>
            <w:tcW w:w="1218" w:type="dxa"/>
            <w:shd w:val="clear" w:color="auto" w:fill="AEAAAA" w:themeFill="background2" w:themeFillShade="BF"/>
          </w:tcPr>
          <w:p w14:paraId="5BAD5C4B"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Actual Result</w:t>
            </w:r>
          </w:p>
        </w:tc>
        <w:tc>
          <w:tcPr>
            <w:tcW w:w="1218" w:type="dxa"/>
            <w:shd w:val="clear" w:color="auto" w:fill="AEAAAA" w:themeFill="background2" w:themeFillShade="BF"/>
          </w:tcPr>
          <w:p w14:paraId="2CB77BD0"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Status (Pass/Fail)</w:t>
            </w:r>
          </w:p>
        </w:tc>
      </w:tr>
      <w:tr w14:paraId="3B9AE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 w14:paraId="201D18B0"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TC-001</w:t>
            </w:r>
          </w:p>
        </w:tc>
        <w:tc>
          <w:tcPr>
            <w:tcW w:w="1217" w:type="dxa"/>
          </w:tcPr>
          <w:p w14:paraId="1E8E5A29">
            <w:pPr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>FR-001</w:t>
            </w:r>
          </w:p>
        </w:tc>
        <w:tc>
          <w:tcPr>
            <w:tcW w:w="1217" w:type="dxa"/>
          </w:tcPr>
          <w:p w14:paraId="18677E5C">
            <w:pPr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>Employee logs work hours</w:t>
            </w:r>
          </w:p>
        </w:tc>
        <w:tc>
          <w:tcPr>
            <w:tcW w:w="1217" w:type="dxa"/>
          </w:tcPr>
          <w:p w14:paraId="0C8EB881">
            <w:pPr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>1. Log in 2. Navigate to "Log Hours" 3. Enter time 4. Submit</w:t>
            </w:r>
          </w:p>
        </w:tc>
        <w:tc>
          <w:tcPr>
            <w:tcW w:w="1218" w:type="dxa"/>
          </w:tcPr>
          <w:p w14:paraId="7121987E">
            <w:pPr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>Time entry saved successfully</w:t>
            </w:r>
          </w:p>
        </w:tc>
        <w:tc>
          <w:tcPr>
            <w:tcW w:w="1218" w:type="dxa"/>
          </w:tcPr>
          <w:p w14:paraId="4AF00AEA"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  <w:bookmarkStart w:id="0" w:name="_GoBack"/>
            <w:bookmarkEnd w:id="0"/>
          </w:p>
        </w:tc>
        <w:tc>
          <w:tcPr>
            <w:tcW w:w="1218" w:type="dxa"/>
          </w:tcPr>
          <w:p w14:paraId="65DEC16D"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</w:tr>
      <w:tr w14:paraId="6586C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 w14:paraId="69330DE0">
            <w:pPr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TC-002</w:t>
            </w:r>
          </w:p>
        </w:tc>
        <w:tc>
          <w:tcPr>
            <w:tcW w:w="1217" w:type="dxa"/>
          </w:tcPr>
          <w:p w14:paraId="006170B7">
            <w:pPr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FR-002</w:t>
            </w:r>
          </w:p>
        </w:tc>
        <w:tc>
          <w:tcPr>
            <w:tcW w:w="1217" w:type="dxa"/>
          </w:tcPr>
          <w:p w14:paraId="4617BCB6">
            <w:pPr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Manager approves work hours</w:t>
            </w:r>
          </w:p>
        </w:tc>
        <w:tc>
          <w:tcPr>
            <w:tcW w:w="1217" w:type="dxa"/>
          </w:tcPr>
          <w:p w14:paraId="41DCB8FF">
            <w:pPr>
              <w:rPr>
                <w:rFonts w:hint="default" w:asciiTheme="minorAscii" w:hAnsiTheme="minorAsci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1. Log in as Manager 2. Navigate to approvals 3. Approve entry</w:t>
            </w:r>
          </w:p>
        </w:tc>
        <w:tc>
          <w:tcPr>
            <w:tcW w:w="1218" w:type="dxa"/>
          </w:tcPr>
          <w:p w14:paraId="4C609488">
            <w:pPr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Status updated to "Approved"</w:t>
            </w:r>
          </w:p>
        </w:tc>
        <w:tc>
          <w:tcPr>
            <w:tcW w:w="1218" w:type="dxa"/>
            <w:vAlign w:val="top"/>
          </w:tcPr>
          <w:p w14:paraId="0ED6520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  <w:tc>
          <w:tcPr>
            <w:tcW w:w="1218" w:type="dxa"/>
            <w:vAlign w:val="top"/>
          </w:tcPr>
          <w:p w14:paraId="367580E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</w:tr>
      <w:tr w14:paraId="2005E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 w14:paraId="41B239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TC-003</w:t>
            </w:r>
          </w:p>
        </w:tc>
        <w:tc>
          <w:tcPr>
            <w:tcW w:w="1217" w:type="dxa"/>
            <w:vAlign w:val="center"/>
          </w:tcPr>
          <w:p w14:paraId="18A651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FR-003</w:t>
            </w:r>
          </w:p>
        </w:tc>
        <w:tc>
          <w:tcPr>
            <w:tcW w:w="1217" w:type="dxa"/>
            <w:vAlign w:val="center"/>
          </w:tcPr>
          <w:p w14:paraId="7D3A12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Employee edits a time entry</w:t>
            </w:r>
          </w:p>
        </w:tc>
        <w:tc>
          <w:tcPr>
            <w:tcW w:w="1217" w:type="dxa"/>
            <w:vAlign w:val="center"/>
          </w:tcPr>
          <w:p w14:paraId="1D8933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1. Log in 2. Select entry 3. Modify time 4. Save</w:t>
            </w:r>
          </w:p>
        </w:tc>
        <w:tc>
          <w:tcPr>
            <w:tcW w:w="1218" w:type="dxa"/>
            <w:vAlign w:val="center"/>
          </w:tcPr>
          <w:p w14:paraId="2BD1F2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Entry updated successfully</w:t>
            </w:r>
          </w:p>
        </w:tc>
        <w:tc>
          <w:tcPr>
            <w:tcW w:w="1218" w:type="dxa"/>
            <w:vAlign w:val="top"/>
          </w:tcPr>
          <w:p w14:paraId="0DF504F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  <w:tc>
          <w:tcPr>
            <w:tcW w:w="1218" w:type="dxa"/>
            <w:vAlign w:val="top"/>
          </w:tcPr>
          <w:p w14:paraId="2E74D32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</w:tr>
      <w:tr w14:paraId="6354F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 w14:paraId="5F4EF2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TC-004</w:t>
            </w:r>
          </w:p>
        </w:tc>
        <w:tc>
          <w:tcPr>
            <w:tcW w:w="1217" w:type="dxa"/>
            <w:vAlign w:val="center"/>
          </w:tcPr>
          <w:p w14:paraId="6810AE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FR-004</w:t>
            </w:r>
          </w:p>
        </w:tc>
        <w:tc>
          <w:tcPr>
            <w:tcW w:w="1217" w:type="dxa"/>
            <w:vAlign w:val="center"/>
          </w:tcPr>
          <w:p w14:paraId="55B238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HR exports payroll data</w:t>
            </w:r>
          </w:p>
        </w:tc>
        <w:tc>
          <w:tcPr>
            <w:tcW w:w="1217" w:type="dxa"/>
            <w:vAlign w:val="center"/>
          </w:tcPr>
          <w:p w14:paraId="7F8B90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1. Log in 2. Go to Payroll 3. Select range 4. Export</w:t>
            </w:r>
          </w:p>
        </w:tc>
        <w:tc>
          <w:tcPr>
            <w:tcW w:w="1218" w:type="dxa"/>
            <w:vAlign w:val="center"/>
          </w:tcPr>
          <w:p w14:paraId="4E46FD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Downloadable payroll file generated</w:t>
            </w:r>
          </w:p>
        </w:tc>
        <w:tc>
          <w:tcPr>
            <w:tcW w:w="1218" w:type="dxa"/>
            <w:vAlign w:val="top"/>
          </w:tcPr>
          <w:p w14:paraId="5D9FA36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  <w:tc>
          <w:tcPr>
            <w:tcW w:w="1218" w:type="dxa"/>
            <w:vAlign w:val="top"/>
          </w:tcPr>
          <w:p w14:paraId="3838911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</w:tr>
      <w:tr w14:paraId="1EC64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shd w:val="clear" w:color="auto" w:fill="auto"/>
            <w:vAlign w:val="center"/>
          </w:tcPr>
          <w:p w14:paraId="01B4C2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TC-005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32DC0E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FR-005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43472F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Employee generates a report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4D70B7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1. Log in 2. Select report type 3. Click "Generate"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6F94BB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Report displayed correctly</w:t>
            </w:r>
          </w:p>
        </w:tc>
        <w:tc>
          <w:tcPr>
            <w:tcW w:w="1218" w:type="dxa"/>
            <w:vAlign w:val="top"/>
          </w:tcPr>
          <w:p w14:paraId="38E6A2A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  <w:tc>
          <w:tcPr>
            <w:tcW w:w="1218" w:type="dxa"/>
            <w:vAlign w:val="top"/>
          </w:tcPr>
          <w:p w14:paraId="3899E5F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</w:tr>
      <w:tr w14:paraId="5D164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shd w:val="clear" w:color="auto" w:fill="auto"/>
            <w:vAlign w:val="center"/>
          </w:tcPr>
          <w:p w14:paraId="478E6F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TC-006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4CA778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FR-006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4579B8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Admin sets work schedules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3F442C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1. Log in 2. Go to "Schedules" 3. Set shift 4. Save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070138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Schedule updated successfully</w:t>
            </w:r>
          </w:p>
        </w:tc>
        <w:tc>
          <w:tcPr>
            <w:tcW w:w="1218" w:type="dxa"/>
            <w:vAlign w:val="top"/>
          </w:tcPr>
          <w:p w14:paraId="778AF9B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  <w:tc>
          <w:tcPr>
            <w:tcW w:w="1218" w:type="dxa"/>
            <w:vAlign w:val="top"/>
          </w:tcPr>
          <w:p w14:paraId="5CEAC56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</w:tr>
      <w:tr w14:paraId="260BA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shd w:val="clear" w:color="auto" w:fill="auto"/>
            <w:vAlign w:val="center"/>
          </w:tcPr>
          <w:p w14:paraId="173247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TC-007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2CB9FE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FR-007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3861AD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System sends notifications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5E9A73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1. System detects missing entry 2. Triggers notification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1FCED9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User receives an alert</w:t>
            </w:r>
          </w:p>
        </w:tc>
        <w:tc>
          <w:tcPr>
            <w:tcW w:w="1218" w:type="dxa"/>
            <w:vAlign w:val="top"/>
          </w:tcPr>
          <w:p w14:paraId="59B6A57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  <w:tc>
          <w:tcPr>
            <w:tcW w:w="1218" w:type="dxa"/>
            <w:vAlign w:val="top"/>
          </w:tcPr>
          <w:p w14:paraId="1EC5E9E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</w:tr>
      <w:tr w14:paraId="1C1B9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shd w:val="clear" w:color="auto" w:fill="auto"/>
            <w:vAlign w:val="center"/>
          </w:tcPr>
          <w:p w14:paraId="2C68CC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TC-008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641F40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FR-008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3EBF1D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Admin manages users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2EB9F6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1. Log in 2. Go to "User Management" 3. Add/Edit/Delete user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1477B1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0"/>
                <w:szCs w:val="20"/>
                <w:lang w:val="en-US" w:eastAsia="zh-CN" w:bidi="ar"/>
              </w:rPr>
              <w:t>User data updated successfully</w:t>
            </w:r>
          </w:p>
        </w:tc>
        <w:tc>
          <w:tcPr>
            <w:tcW w:w="1218" w:type="dxa"/>
            <w:vAlign w:val="top"/>
          </w:tcPr>
          <w:p w14:paraId="1CFF176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  <w:tc>
          <w:tcPr>
            <w:tcW w:w="1218" w:type="dxa"/>
            <w:vAlign w:val="top"/>
          </w:tcPr>
          <w:p w14:paraId="1AF27FC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</w:tr>
    </w:tbl>
    <w:p w14:paraId="4D8A1E8B">
      <w:pPr>
        <w:rPr>
          <w:rFonts w:hint="default"/>
          <w:lang w:val="en-US"/>
        </w:rPr>
      </w:pPr>
    </w:p>
    <w:p w14:paraId="0A60AF88">
      <w:pPr>
        <w:rPr>
          <w:rFonts w:hint="default"/>
          <w:lang w:val="en-US"/>
        </w:rPr>
      </w:pPr>
    </w:p>
    <w:p w14:paraId="38947F80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355E861">
      <w:pPr>
        <w:rPr>
          <w:rFonts w:hint="default"/>
          <w:lang w:val="en-US"/>
        </w:rPr>
      </w:pPr>
    </w:p>
    <w:p w14:paraId="09125CC6">
      <w:pPr>
        <w:rPr>
          <w:rFonts w:hint="default"/>
          <w:lang w:val="en-US"/>
        </w:rPr>
      </w:pPr>
      <w:r>
        <w:rPr>
          <w:rFonts w:hint="default"/>
          <w:lang w:val="en-US"/>
        </w:rPr>
        <w:t>Non-Functional Test Cases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2"/>
        <w:gridCol w:w="1305"/>
        <w:gridCol w:w="1324"/>
        <w:gridCol w:w="1169"/>
        <w:gridCol w:w="1328"/>
        <w:gridCol w:w="1119"/>
        <w:gridCol w:w="1185"/>
      </w:tblGrid>
      <w:tr w14:paraId="1D0BED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2" w:type="dxa"/>
            <w:shd w:val="clear" w:color="auto" w:fill="AEAAAA" w:themeFill="background2" w:themeFillShade="BF"/>
            <w:vAlign w:val="top"/>
          </w:tcPr>
          <w:p w14:paraId="71D7C7C2">
            <w:pPr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Test Case ID</w:t>
            </w:r>
          </w:p>
        </w:tc>
        <w:tc>
          <w:tcPr>
            <w:tcW w:w="1281" w:type="dxa"/>
            <w:shd w:val="clear" w:color="auto" w:fill="AEAAAA" w:themeFill="background2" w:themeFillShade="BF"/>
            <w:vAlign w:val="top"/>
          </w:tcPr>
          <w:p w14:paraId="657845A7">
            <w:pPr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Requirement ID</w:t>
            </w:r>
          </w:p>
        </w:tc>
        <w:tc>
          <w:tcPr>
            <w:tcW w:w="1324" w:type="dxa"/>
            <w:shd w:val="clear" w:color="auto" w:fill="AEAAAA" w:themeFill="background2" w:themeFillShade="BF"/>
            <w:vAlign w:val="top"/>
          </w:tcPr>
          <w:p w14:paraId="63395B84">
            <w:pPr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Description</w:t>
            </w:r>
          </w:p>
        </w:tc>
        <w:tc>
          <w:tcPr>
            <w:tcW w:w="1173" w:type="dxa"/>
            <w:shd w:val="clear" w:color="auto" w:fill="AEAAAA" w:themeFill="background2" w:themeFillShade="BF"/>
            <w:vAlign w:val="top"/>
          </w:tcPr>
          <w:p w14:paraId="4E6F955F">
            <w:pPr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Steps</w:t>
            </w:r>
          </w:p>
        </w:tc>
        <w:tc>
          <w:tcPr>
            <w:tcW w:w="1328" w:type="dxa"/>
            <w:shd w:val="clear" w:color="auto" w:fill="AEAAAA" w:themeFill="background2" w:themeFillShade="BF"/>
            <w:vAlign w:val="top"/>
          </w:tcPr>
          <w:p w14:paraId="04CDD6BC">
            <w:pPr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Expected Result</w:t>
            </w:r>
          </w:p>
        </w:tc>
        <w:tc>
          <w:tcPr>
            <w:tcW w:w="1127" w:type="dxa"/>
            <w:shd w:val="clear" w:color="auto" w:fill="AEAAAA" w:themeFill="background2" w:themeFillShade="BF"/>
            <w:vAlign w:val="top"/>
          </w:tcPr>
          <w:p w14:paraId="4CE95D7C">
            <w:pPr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Actual Result</w:t>
            </w:r>
          </w:p>
        </w:tc>
        <w:tc>
          <w:tcPr>
            <w:tcW w:w="1187" w:type="dxa"/>
            <w:shd w:val="clear" w:color="auto" w:fill="AEAAAA" w:themeFill="background2" w:themeFillShade="BF"/>
            <w:vAlign w:val="top"/>
          </w:tcPr>
          <w:p w14:paraId="1789FB5E">
            <w:pPr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Status (Pass/Fail)</w:t>
            </w:r>
          </w:p>
        </w:tc>
      </w:tr>
      <w:tr w14:paraId="5646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2" w:type="dxa"/>
            <w:shd w:val="clear" w:color="auto" w:fill="auto"/>
            <w:vAlign w:val="center"/>
          </w:tcPr>
          <w:p w14:paraId="020719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TC-009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73625D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NFR-001</w:t>
            </w:r>
          </w:p>
        </w:tc>
        <w:tc>
          <w:tcPr>
            <w:tcW w:w="1324" w:type="dxa"/>
            <w:shd w:val="clear" w:color="auto" w:fill="auto"/>
            <w:vAlign w:val="center"/>
          </w:tcPr>
          <w:p w14:paraId="62F442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Performance: Handle 1,000 users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7D1AA0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1. Simulate 1,000 logins 2. Measure response time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25B414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Login should take &lt;2 sec</w:t>
            </w:r>
          </w:p>
        </w:tc>
        <w:tc>
          <w:tcPr>
            <w:tcW w:w="1127" w:type="dxa"/>
            <w:vAlign w:val="top"/>
          </w:tcPr>
          <w:p w14:paraId="4B4DD92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  <w:tc>
          <w:tcPr>
            <w:tcW w:w="1187" w:type="dxa"/>
            <w:vAlign w:val="top"/>
          </w:tcPr>
          <w:p w14:paraId="153E42B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</w:tr>
      <w:tr w14:paraId="4DCE6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2" w:type="dxa"/>
            <w:shd w:val="clear" w:color="auto" w:fill="auto"/>
            <w:vAlign w:val="center"/>
          </w:tcPr>
          <w:p w14:paraId="6BF7D2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TC-010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4CA652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NFR-002</w:t>
            </w:r>
          </w:p>
        </w:tc>
        <w:tc>
          <w:tcPr>
            <w:tcW w:w="1324" w:type="dxa"/>
            <w:shd w:val="clear" w:color="auto" w:fill="auto"/>
            <w:vAlign w:val="center"/>
          </w:tcPr>
          <w:p w14:paraId="3FABDE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Security: Prevent unauthorized access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4F242A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1. Attempt access without login 2. Try accessing another user's data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348D9F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Unauthorized access should be denied</w:t>
            </w:r>
          </w:p>
        </w:tc>
        <w:tc>
          <w:tcPr>
            <w:tcW w:w="1127" w:type="dxa"/>
            <w:vAlign w:val="top"/>
          </w:tcPr>
          <w:p w14:paraId="6B2EAB5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  <w:tc>
          <w:tcPr>
            <w:tcW w:w="1187" w:type="dxa"/>
            <w:vAlign w:val="top"/>
          </w:tcPr>
          <w:p w14:paraId="1333558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vertAlign w:val="baseline"/>
                <w:lang w:val="en-US"/>
              </w:rPr>
              <w:t>-</w:t>
            </w:r>
          </w:p>
        </w:tc>
      </w:tr>
    </w:tbl>
    <w:p w14:paraId="0573C99A">
      <w:pPr>
        <w:rPr>
          <w:rFonts w:hint="default"/>
          <w:lang w:val="en-US"/>
        </w:rPr>
      </w:pPr>
    </w:p>
    <w:p w14:paraId="5C6096A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C1884"/>
    <w:rsid w:val="00F04899"/>
    <w:rsid w:val="586C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2025-03-16T16:47:00Z</dcterms:created>
  <dc:creator>Realeboga Matlakala</dc:creator>
  <cp:lastModifiedBy>Realeboga Matlakala</cp:lastModifiedBy>
  <dcterms:modified xsi:type="dcterms:W3CDTF">2025-03-16T17:03:39Z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E512D3A871A84604B164D69FB96BA0E0_11</vt:lpwstr>
  </property>
</Properties>
</file>