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1E1F9F">
      <w:pPr>
        <w:pStyle w:val="6"/>
        <w:keepNext w:val="0"/>
        <w:keepLines w:val="0"/>
        <w:widowControl/>
        <w:suppressLineNumbers w:val="0"/>
        <w:rPr>
          <w:b w:val="0"/>
          <w:bCs w:val="0"/>
          <w:sz w:val="24"/>
          <w:szCs w:val="24"/>
        </w:rPr>
      </w:pPr>
      <w:r>
        <w:rPr>
          <w:rStyle w:val="7"/>
          <w:b w:val="0"/>
          <w:bCs w:val="0"/>
          <w:sz w:val="24"/>
          <w:szCs w:val="24"/>
        </w:rPr>
        <w:t>Use Case Modeling and Test Case Development</w:t>
      </w:r>
      <w:r>
        <w:rPr>
          <w:b w:val="0"/>
          <w:bCs w:val="0"/>
          <w:sz w:val="24"/>
          <w:szCs w:val="24"/>
        </w:rPr>
        <w:t xml:space="preserve"> for the Employee Time Tracking System was both an insightful and challenging experience. It required a structured approach to translating </w:t>
      </w:r>
      <w:r>
        <w:rPr>
          <w:rStyle w:val="7"/>
          <w:b w:val="0"/>
          <w:bCs w:val="0"/>
          <w:sz w:val="24"/>
          <w:szCs w:val="24"/>
        </w:rPr>
        <w:t>functional requirements</w:t>
      </w:r>
      <w:r>
        <w:rPr>
          <w:b w:val="0"/>
          <w:bCs w:val="0"/>
          <w:sz w:val="24"/>
          <w:szCs w:val="24"/>
        </w:rPr>
        <w:t xml:space="preserve"> into detailed </w:t>
      </w:r>
      <w:r>
        <w:rPr>
          <w:rStyle w:val="7"/>
          <w:b w:val="0"/>
          <w:bCs w:val="0"/>
          <w:sz w:val="24"/>
          <w:szCs w:val="24"/>
        </w:rPr>
        <w:t>use cases</w:t>
      </w:r>
      <w:r>
        <w:rPr>
          <w:b w:val="0"/>
          <w:bCs w:val="0"/>
          <w:sz w:val="24"/>
          <w:szCs w:val="24"/>
        </w:rPr>
        <w:t xml:space="preserve"> and ensuring proper validation through </w:t>
      </w:r>
      <w:r>
        <w:rPr>
          <w:rStyle w:val="7"/>
          <w:b w:val="0"/>
          <w:bCs w:val="0"/>
          <w:sz w:val="24"/>
          <w:szCs w:val="24"/>
        </w:rPr>
        <w:t>test cases</w:t>
      </w:r>
      <w:r>
        <w:rPr>
          <w:b w:val="0"/>
          <w:bCs w:val="0"/>
          <w:sz w:val="24"/>
          <w:szCs w:val="24"/>
        </w:rPr>
        <w:t xml:space="preserve">. This reflection outlines the </w:t>
      </w:r>
      <w:r>
        <w:rPr>
          <w:rStyle w:val="7"/>
          <w:b w:val="0"/>
          <w:bCs w:val="0"/>
          <w:sz w:val="24"/>
          <w:szCs w:val="24"/>
        </w:rPr>
        <w:t>challenges faced</w:t>
      </w:r>
      <w:r>
        <w:rPr>
          <w:b w:val="0"/>
          <w:bCs w:val="0"/>
          <w:sz w:val="24"/>
          <w:szCs w:val="24"/>
        </w:rPr>
        <w:t xml:space="preserve">, </w:t>
      </w:r>
      <w:r>
        <w:rPr>
          <w:rStyle w:val="7"/>
          <w:b w:val="0"/>
          <w:bCs w:val="0"/>
          <w:sz w:val="24"/>
          <w:szCs w:val="24"/>
        </w:rPr>
        <w:t>lessons learned</w:t>
      </w:r>
      <w:r>
        <w:rPr>
          <w:b w:val="0"/>
          <w:bCs w:val="0"/>
          <w:sz w:val="24"/>
          <w:szCs w:val="24"/>
        </w:rPr>
        <w:t xml:space="preserve">, and </w:t>
      </w:r>
      <w:r>
        <w:rPr>
          <w:rStyle w:val="7"/>
          <w:b w:val="0"/>
          <w:bCs w:val="0"/>
          <w:sz w:val="24"/>
          <w:szCs w:val="24"/>
        </w:rPr>
        <w:t>key takeaways</w:t>
      </w:r>
      <w:r>
        <w:rPr>
          <w:b w:val="0"/>
          <w:bCs w:val="0"/>
          <w:sz w:val="24"/>
          <w:szCs w:val="24"/>
        </w:rPr>
        <w:t xml:space="preserve"> from the process.</w:t>
      </w:r>
    </w:p>
    <w:p w14:paraId="70A26780">
      <w:pPr>
        <w:pStyle w:val="2"/>
        <w:keepNext w:val="0"/>
        <w:keepLines w:val="0"/>
        <w:widowControl/>
        <w:suppressLineNumbers w:val="0"/>
        <w:rPr>
          <w:b/>
          <w:bCs/>
          <w:sz w:val="24"/>
          <w:szCs w:val="24"/>
        </w:rPr>
      </w:pPr>
      <w:r>
        <w:rPr>
          <w:rStyle w:val="7"/>
          <w:b/>
          <w:bCs/>
          <w:sz w:val="24"/>
          <w:szCs w:val="24"/>
        </w:rPr>
        <w:t>Challenges Faced</w:t>
      </w:r>
      <w:bookmarkStart w:id="0" w:name="_GoBack"/>
      <w:bookmarkEnd w:id="0"/>
    </w:p>
    <w:p w14:paraId="3FAFE243">
      <w:pPr>
        <w:pStyle w:val="3"/>
        <w:keepNext w:val="0"/>
        <w:keepLines w:val="0"/>
        <w:widowControl/>
        <w:suppressLineNumbers w:val="0"/>
        <w:rPr>
          <w:b/>
          <w:bCs/>
          <w:sz w:val="24"/>
          <w:szCs w:val="24"/>
          <w:u w:val="single"/>
        </w:rPr>
      </w:pPr>
      <w:r>
        <w:rPr>
          <w:rStyle w:val="7"/>
          <w:b/>
          <w:bCs/>
          <w:sz w:val="24"/>
          <w:szCs w:val="24"/>
          <w:u w:val="single"/>
        </w:rPr>
        <w:t>Translating Requirements into Use Cases</w:t>
      </w:r>
    </w:p>
    <w:p w14:paraId="56A167BF">
      <w:pPr>
        <w:pStyle w:val="6"/>
        <w:keepNext w:val="0"/>
        <w:keepLines w:val="0"/>
        <w:widowControl/>
        <w:suppressLineNumbers w:val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One of the initial challenges was ensuring that all key functionalities of the system were accurately represented in the </w:t>
      </w:r>
      <w:r>
        <w:rPr>
          <w:rStyle w:val="7"/>
          <w:b w:val="0"/>
          <w:bCs w:val="0"/>
          <w:sz w:val="24"/>
          <w:szCs w:val="24"/>
        </w:rPr>
        <w:t>Use Case Diagram</w:t>
      </w:r>
      <w:r>
        <w:rPr>
          <w:b w:val="0"/>
          <w:bCs w:val="0"/>
          <w:sz w:val="24"/>
          <w:szCs w:val="24"/>
        </w:rPr>
        <w:t>. The system involved multiple actors—</w:t>
      </w:r>
      <w:r>
        <w:rPr>
          <w:rStyle w:val="7"/>
          <w:b w:val="0"/>
          <w:bCs w:val="0"/>
          <w:sz w:val="24"/>
          <w:szCs w:val="24"/>
        </w:rPr>
        <w:t>Employees, Managers, Admins, HR, and System components</w:t>
      </w:r>
      <w:r>
        <w:rPr>
          <w:b w:val="0"/>
          <w:bCs w:val="0"/>
          <w:sz w:val="24"/>
          <w:szCs w:val="24"/>
        </w:rPr>
        <w:t xml:space="preserve">—which meant that interactions had to be carefully mapped. Some use cases, such as </w:t>
      </w:r>
      <w:r>
        <w:rPr>
          <w:rStyle w:val="7"/>
          <w:b w:val="0"/>
          <w:bCs w:val="0"/>
          <w:sz w:val="24"/>
          <w:szCs w:val="24"/>
        </w:rPr>
        <w:t>"Manage Users"</w:t>
      </w:r>
      <w:r>
        <w:rPr>
          <w:b w:val="0"/>
          <w:bCs w:val="0"/>
          <w:sz w:val="24"/>
          <w:szCs w:val="24"/>
        </w:rPr>
        <w:t xml:space="preserve">, seemed too broad, while others, like </w:t>
      </w:r>
      <w:r>
        <w:rPr>
          <w:rStyle w:val="7"/>
          <w:b w:val="0"/>
          <w:bCs w:val="0"/>
          <w:sz w:val="24"/>
          <w:szCs w:val="24"/>
        </w:rPr>
        <w:t>"Edit Time Entries"</w:t>
      </w:r>
      <w:r>
        <w:rPr>
          <w:b w:val="0"/>
          <w:bCs w:val="0"/>
          <w:sz w:val="24"/>
          <w:szCs w:val="24"/>
        </w:rPr>
        <w:t xml:space="preserve">, felt too specific. Striking the right level of </w:t>
      </w:r>
      <w:r>
        <w:rPr>
          <w:rStyle w:val="7"/>
          <w:b w:val="0"/>
          <w:bCs w:val="0"/>
          <w:sz w:val="24"/>
          <w:szCs w:val="24"/>
        </w:rPr>
        <w:t>granularity</w:t>
      </w:r>
      <w:r>
        <w:rPr>
          <w:b w:val="0"/>
          <w:bCs w:val="0"/>
          <w:sz w:val="24"/>
          <w:szCs w:val="24"/>
        </w:rPr>
        <w:t xml:space="preserve"> was a learning experience.</w:t>
      </w:r>
    </w:p>
    <w:p w14:paraId="38B08E6C">
      <w:pPr>
        <w:pStyle w:val="3"/>
        <w:keepNext w:val="0"/>
        <w:keepLines w:val="0"/>
        <w:widowControl/>
        <w:suppressLineNumbers w:val="0"/>
        <w:rPr>
          <w:b/>
          <w:bCs/>
          <w:sz w:val="24"/>
          <w:szCs w:val="24"/>
          <w:u w:val="single"/>
        </w:rPr>
      </w:pPr>
      <w:r>
        <w:rPr>
          <w:rStyle w:val="7"/>
          <w:b/>
          <w:bCs/>
          <w:sz w:val="24"/>
          <w:szCs w:val="24"/>
          <w:u w:val="single"/>
        </w:rPr>
        <w:t>Handling Alternative Flows</w:t>
      </w:r>
    </w:p>
    <w:p w14:paraId="2D566B76">
      <w:pPr>
        <w:pStyle w:val="6"/>
        <w:keepNext w:val="0"/>
        <w:keepLines w:val="0"/>
        <w:widowControl/>
        <w:suppressLineNumbers w:val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 major challenge was considering </w:t>
      </w:r>
      <w:r>
        <w:rPr>
          <w:rStyle w:val="7"/>
          <w:b w:val="0"/>
          <w:bCs w:val="0"/>
          <w:sz w:val="24"/>
          <w:szCs w:val="24"/>
        </w:rPr>
        <w:t>alternative flows</w:t>
      </w:r>
      <w:r>
        <w:rPr>
          <w:b w:val="0"/>
          <w:bCs w:val="0"/>
          <w:sz w:val="24"/>
          <w:szCs w:val="24"/>
        </w:rPr>
        <w:t xml:space="preserve"> in use cases. For example, in the </w:t>
      </w:r>
      <w:r>
        <w:rPr>
          <w:rStyle w:val="7"/>
          <w:b w:val="0"/>
          <w:bCs w:val="0"/>
          <w:sz w:val="24"/>
          <w:szCs w:val="24"/>
        </w:rPr>
        <w:t>"Log Work Hours"</w:t>
      </w:r>
      <w:r>
        <w:rPr>
          <w:b w:val="0"/>
          <w:bCs w:val="0"/>
          <w:sz w:val="24"/>
          <w:szCs w:val="24"/>
        </w:rPr>
        <w:t xml:space="preserve"> use case, an employee might enter overlapping work hours, leading to an error. Similarly, in the </w:t>
      </w:r>
      <w:r>
        <w:rPr>
          <w:rStyle w:val="7"/>
          <w:b w:val="0"/>
          <w:bCs w:val="0"/>
          <w:sz w:val="24"/>
          <w:szCs w:val="24"/>
        </w:rPr>
        <w:t>"Approve Work Hours"</w:t>
      </w:r>
      <w:r>
        <w:rPr>
          <w:b w:val="0"/>
          <w:bCs w:val="0"/>
          <w:sz w:val="24"/>
          <w:szCs w:val="24"/>
        </w:rPr>
        <w:t xml:space="preserve"> scenario, managers may reject entries due to missing information. Anticipating these </w:t>
      </w:r>
      <w:r>
        <w:rPr>
          <w:rStyle w:val="7"/>
          <w:b w:val="0"/>
          <w:bCs w:val="0"/>
          <w:sz w:val="24"/>
          <w:szCs w:val="24"/>
        </w:rPr>
        <w:t>exception cases</w:t>
      </w:r>
      <w:r>
        <w:rPr>
          <w:b w:val="0"/>
          <w:bCs w:val="0"/>
          <w:sz w:val="24"/>
          <w:szCs w:val="24"/>
        </w:rPr>
        <w:t xml:space="preserve"> was essential to making the system robust.</w:t>
      </w:r>
    </w:p>
    <w:p w14:paraId="1E5F38CC">
      <w:pPr>
        <w:pStyle w:val="3"/>
        <w:keepNext w:val="0"/>
        <w:keepLines w:val="0"/>
        <w:widowControl/>
        <w:suppressLineNumbers w:val="0"/>
        <w:rPr>
          <w:b/>
          <w:bCs/>
          <w:sz w:val="24"/>
          <w:szCs w:val="24"/>
          <w:u w:val="single"/>
        </w:rPr>
      </w:pPr>
      <w:r>
        <w:rPr>
          <w:rStyle w:val="7"/>
          <w:b/>
          <w:bCs/>
          <w:sz w:val="24"/>
          <w:szCs w:val="24"/>
          <w:u w:val="single"/>
        </w:rPr>
        <w:t>Designing Comprehensive Test Cases</w:t>
      </w:r>
    </w:p>
    <w:p w14:paraId="7EE5B00D">
      <w:pPr>
        <w:pStyle w:val="6"/>
        <w:keepNext w:val="0"/>
        <w:keepLines w:val="0"/>
        <w:widowControl/>
        <w:suppressLineNumbers w:val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Creating </w:t>
      </w:r>
      <w:r>
        <w:rPr>
          <w:rStyle w:val="7"/>
          <w:b w:val="0"/>
          <w:bCs w:val="0"/>
          <w:sz w:val="24"/>
          <w:szCs w:val="24"/>
        </w:rPr>
        <w:t>8 functional and 2 non-functional test cases</w:t>
      </w:r>
      <w:r>
        <w:rPr>
          <w:b w:val="0"/>
          <w:bCs w:val="0"/>
          <w:sz w:val="24"/>
          <w:szCs w:val="24"/>
        </w:rPr>
        <w:t xml:space="preserve"> was another crucial task. Ensuring that each test case mapped directly to a </w:t>
      </w:r>
      <w:r>
        <w:rPr>
          <w:rStyle w:val="7"/>
          <w:b w:val="0"/>
          <w:bCs w:val="0"/>
          <w:sz w:val="24"/>
          <w:szCs w:val="24"/>
        </w:rPr>
        <w:t>functional requirement</w:t>
      </w:r>
      <w:r>
        <w:rPr>
          <w:b w:val="0"/>
          <w:bCs w:val="0"/>
          <w:sz w:val="24"/>
          <w:szCs w:val="24"/>
        </w:rPr>
        <w:t xml:space="preserve"> was vital for traceability. The </w:t>
      </w:r>
      <w:r>
        <w:rPr>
          <w:rStyle w:val="7"/>
          <w:b w:val="0"/>
          <w:bCs w:val="0"/>
          <w:sz w:val="24"/>
          <w:szCs w:val="24"/>
        </w:rPr>
        <w:t>performance test</w:t>
      </w:r>
      <w:r>
        <w:rPr>
          <w:b w:val="0"/>
          <w:bCs w:val="0"/>
          <w:sz w:val="24"/>
          <w:szCs w:val="24"/>
        </w:rPr>
        <w:t xml:space="preserve"> (handling 1,000 users) was theoretical at this stage, requiring assumptions about </w:t>
      </w:r>
      <w:r>
        <w:rPr>
          <w:rStyle w:val="7"/>
          <w:b w:val="0"/>
          <w:bCs w:val="0"/>
          <w:sz w:val="24"/>
          <w:szCs w:val="24"/>
        </w:rPr>
        <w:t>server capacity</w:t>
      </w:r>
      <w:r>
        <w:rPr>
          <w:b w:val="0"/>
          <w:bCs w:val="0"/>
          <w:sz w:val="24"/>
          <w:szCs w:val="24"/>
        </w:rPr>
        <w:t xml:space="preserve"> and </w:t>
      </w:r>
      <w:r>
        <w:rPr>
          <w:rStyle w:val="7"/>
          <w:b w:val="0"/>
          <w:bCs w:val="0"/>
          <w:sz w:val="24"/>
          <w:szCs w:val="24"/>
        </w:rPr>
        <w:t>network performance</w:t>
      </w:r>
      <w:r>
        <w:rPr>
          <w:b w:val="0"/>
          <w:bCs w:val="0"/>
          <w:sz w:val="24"/>
          <w:szCs w:val="24"/>
        </w:rPr>
        <w:t xml:space="preserve">. Similarly, security testing (unauthorized access prevention) highlighted the importance of </w:t>
      </w:r>
      <w:r>
        <w:rPr>
          <w:rStyle w:val="7"/>
          <w:b w:val="0"/>
          <w:bCs w:val="0"/>
          <w:sz w:val="24"/>
          <w:szCs w:val="24"/>
        </w:rPr>
        <w:t>role-based access control</w:t>
      </w:r>
      <w:r>
        <w:rPr>
          <w:b w:val="0"/>
          <w:bCs w:val="0"/>
          <w:sz w:val="24"/>
          <w:szCs w:val="24"/>
        </w:rPr>
        <w:t xml:space="preserve"> (RBAC) in system design.</w:t>
      </w:r>
    </w:p>
    <w:p w14:paraId="439F1C1C">
      <w:pPr>
        <w:pStyle w:val="2"/>
        <w:keepNext w:val="0"/>
        <w:keepLines w:val="0"/>
        <w:widowControl/>
        <w:suppressLineNumbers w:val="0"/>
        <w:rPr>
          <w:b/>
          <w:bCs/>
          <w:sz w:val="24"/>
          <w:szCs w:val="24"/>
        </w:rPr>
      </w:pPr>
      <w:r>
        <w:rPr>
          <w:rStyle w:val="7"/>
          <w:b/>
          <w:bCs/>
          <w:sz w:val="24"/>
          <w:szCs w:val="24"/>
        </w:rPr>
        <w:t>Lessons Learned</w:t>
      </w:r>
    </w:p>
    <w:p w14:paraId="5E597979">
      <w:pPr>
        <w:pStyle w:val="3"/>
        <w:keepNext w:val="0"/>
        <w:keepLines w:val="0"/>
        <w:widowControl/>
        <w:suppressLineNumbers w:val="0"/>
        <w:rPr>
          <w:b/>
          <w:bCs/>
          <w:sz w:val="24"/>
          <w:szCs w:val="24"/>
          <w:u w:val="single"/>
        </w:rPr>
      </w:pPr>
      <w:r>
        <w:rPr>
          <w:rStyle w:val="7"/>
          <w:b/>
          <w:bCs/>
          <w:sz w:val="24"/>
          <w:szCs w:val="24"/>
          <w:u w:val="single"/>
        </w:rPr>
        <w:t>The Power of Visual Modeling</w:t>
      </w:r>
    </w:p>
    <w:p w14:paraId="6CAC0421">
      <w:pPr>
        <w:pStyle w:val="6"/>
        <w:keepNext w:val="0"/>
        <w:keepLines w:val="0"/>
        <w:widowControl/>
        <w:suppressLineNumbers w:val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Creating the </w:t>
      </w:r>
      <w:r>
        <w:rPr>
          <w:rStyle w:val="7"/>
          <w:b w:val="0"/>
          <w:bCs w:val="0"/>
          <w:sz w:val="24"/>
          <w:szCs w:val="24"/>
        </w:rPr>
        <w:t>Use Case Diagram</w:t>
      </w:r>
      <w:r>
        <w:rPr>
          <w:b w:val="0"/>
          <w:bCs w:val="0"/>
          <w:sz w:val="24"/>
          <w:szCs w:val="24"/>
        </w:rPr>
        <w:t xml:space="preserve"> was highly beneficial in understanding </w:t>
      </w:r>
      <w:r>
        <w:rPr>
          <w:rStyle w:val="7"/>
          <w:b w:val="0"/>
          <w:bCs w:val="0"/>
          <w:sz w:val="24"/>
          <w:szCs w:val="24"/>
        </w:rPr>
        <w:t>user interactions</w:t>
      </w:r>
      <w:r>
        <w:rPr>
          <w:b w:val="0"/>
          <w:bCs w:val="0"/>
          <w:sz w:val="24"/>
          <w:szCs w:val="24"/>
        </w:rPr>
        <w:t xml:space="preserve">. The visual representation made it easier to communicate </w:t>
      </w:r>
      <w:r>
        <w:rPr>
          <w:rStyle w:val="7"/>
          <w:b w:val="0"/>
          <w:bCs w:val="0"/>
          <w:sz w:val="24"/>
          <w:szCs w:val="24"/>
        </w:rPr>
        <w:t>system functionality</w:t>
      </w:r>
      <w:r>
        <w:rPr>
          <w:b w:val="0"/>
          <w:bCs w:val="0"/>
          <w:sz w:val="24"/>
          <w:szCs w:val="24"/>
        </w:rPr>
        <w:t xml:space="preserve"> and helped identify </w:t>
      </w:r>
      <w:r>
        <w:rPr>
          <w:rStyle w:val="7"/>
          <w:b w:val="0"/>
          <w:bCs w:val="0"/>
          <w:sz w:val="24"/>
          <w:szCs w:val="24"/>
        </w:rPr>
        <w:t>missing use cases</w:t>
      </w:r>
      <w:r>
        <w:rPr>
          <w:b w:val="0"/>
          <w:bCs w:val="0"/>
          <w:sz w:val="24"/>
          <w:szCs w:val="24"/>
        </w:rPr>
        <w:t xml:space="preserve"> before moving to detailed specifications. </w:t>
      </w:r>
      <w:r>
        <w:rPr>
          <w:rStyle w:val="7"/>
          <w:b w:val="0"/>
          <w:bCs w:val="0"/>
          <w:sz w:val="24"/>
          <w:szCs w:val="24"/>
        </w:rPr>
        <w:t>Mermaid diagrams</w:t>
      </w:r>
      <w:r>
        <w:rPr>
          <w:b w:val="0"/>
          <w:bCs w:val="0"/>
          <w:sz w:val="24"/>
          <w:szCs w:val="24"/>
        </w:rPr>
        <w:t xml:space="preserve"> proved useful for structuring use cases clearly.</w:t>
      </w:r>
    </w:p>
    <w:p w14:paraId="29209EBE">
      <w:pPr>
        <w:pStyle w:val="3"/>
        <w:keepNext w:val="0"/>
        <w:keepLines w:val="0"/>
        <w:widowControl/>
        <w:suppressLineNumbers w:val="0"/>
        <w:rPr>
          <w:b/>
          <w:bCs/>
          <w:sz w:val="24"/>
          <w:szCs w:val="24"/>
          <w:u w:val="single"/>
        </w:rPr>
      </w:pPr>
      <w:r>
        <w:rPr>
          <w:rStyle w:val="7"/>
          <w:b/>
          <w:bCs/>
          <w:sz w:val="24"/>
          <w:szCs w:val="24"/>
          <w:u w:val="single"/>
        </w:rPr>
        <w:t>Step-by-Step Approach is Key</w:t>
      </w:r>
    </w:p>
    <w:p w14:paraId="55A21DE4">
      <w:pPr>
        <w:pStyle w:val="6"/>
        <w:keepNext w:val="0"/>
        <w:keepLines w:val="0"/>
        <w:widowControl/>
        <w:suppressLineNumbers w:val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Breaking down use cases into structured sections (</w:t>
      </w:r>
      <w:r>
        <w:rPr>
          <w:rStyle w:val="7"/>
          <w:b w:val="0"/>
          <w:bCs w:val="0"/>
          <w:sz w:val="24"/>
          <w:szCs w:val="24"/>
        </w:rPr>
        <w:t>Preconditions, Postconditions, Basic Flow, and Alternative Flow</w:t>
      </w:r>
      <w:r>
        <w:rPr>
          <w:b w:val="0"/>
          <w:bCs w:val="0"/>
          <w:sz w:val="24"/>
          <w:szCs w:val="24"/>
        </w:rPr>
        <w:t>) simplified the complexity of defining system behavior. This structured approach ensured that nothing critical was overlooked.</w:t>
      </w:r>
    </w:p>
    <w:p w14:paraId="73679540">
      <w:pPr>
        <w:pStyle w:val="3"/>
        <w:keepNext w:val="0"/>
        <w:keepLines w:val="0"/>
        <w:widowControl/>
        <w:suppressLineNumbers w:val="0"/>
        <w:rPr>
          <w:b/>
          <w:bCs/>
          <w:sz w:val="24"/>
          <w:szCs w:val="24"/>
          <w:u w:val="single"/>
        </w:rPr>
      </w:pPr>
      <w:r>
        <w:rPr>
          <w:rStyle w:val="7"/>
          <w:b/>
          <w:bCs/>
          <w:sz w:val="24"/>
          <w:szCs w:val="24"/>
          <w:u w:val="single"/>
        </w:rPr>
        <w:t>Importance of Edge Cases</w:t>
      </w:r>
    </w:p>
    <w:p w14:paraId="711B65F7">
      <w:pPr>
        <w:pStyle w:val="6"/>
        <w:keepNext w:val="0"/>
        <w:keepLines w:val="0"/>
        <w:widowControl/>
        <w:suppressLineNumbers w:val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Writing </w:t>
      </w:r>
      <w:r>
        <w:rPr>
          <w:rStyle w:val="7"/>
          <w:b w:val="0"/>
          <w:bCs w:val="0"/>
          <w:sz w:val="24"/>
          <w:szCs w:val="24"/>
        </w:rPr>
        <w:t>alternative flows</w:t>
      </w:r>
      <w:r>
        <w:rPr>
          <w:b w:val="0"/>
          <w:bCs w:val="0"/>
          <w:sz w:val="24"/>
          <w:szCs w:val="24"/>
        </w:rPr>
        <w:t xml:space="preserve"> for use cases helped uncover </w:t>
      </w:r>
      <w:r>
        <w:rPr>
          <w:rStyle w:val="7"/>
          <w:b w:val="0"/>
          <w:bCs w:val="0"/>
          <w:sz w:val="24"/>
          <w:szCs w:val="24"/>
        </w:rPr>
        <w:t>potential failures</w:t>
      </w:r>
      <w:r>
        <w:rPr>
          <w:b w:val="0"/>
          <w:bCs w:val="0"/>
          <w:sz w:val="24"/>
          <w:szCs w:val="24"/>
        </w:rPr>
        <w:t xml:space="preserve"> that might not be obvious at first. For example, handling </w:t>
      </w:r>
      <w:r>
        <w:rPr>
          <w:rStyle w:val="7"/>
          <w:b w:val="0"/>
          <w:bCs w:val="0"/>
          <w:sz w:val="24"/>
          <w:szCs w:val="24"/>
        </w:rPr>
        <w:t>overlapping time entries, missing fields, and incorrect shift allocations</w:t>
      </w:r>
      <w:r>
        <w:rPr>
          <w:b w:val="0"/>
          <w:bCs w:val="0"/>
          <w:sz w:val="24"/>
          <w:szCs w:val="24"/>
        </w:rPr>
        <w:t xml:space="preserve"> in test cases revealed critical validation rules that need to be enforced in implementation.</w:t>
      </w:r>
    </w:p>
    <w:p w14:paraId="10A4831A">
      <w:pPr>
        <w:pStyle w:val="3"/>
        <w:keepNext w:val="0"/>
        <w:keepLines w:val="0"/>
        <w:widowControl/>
        <w:suppressLineNumbers w:val="0"/>
        <w:rPr>
          <w:b/>
          <w:bCs/>
          <w:color w:val="auto"/>
          <w:sz w:val="24"/>
          <w:szCs w:val="24"/>
          <w:u w:val="single"/>
        </w:rPr>
      </w:pPr>
      <w:r>
        <w:rPr>
          <w:rStyle w:val="7"/>
          <w:b/>
          <w:bCs/>
          <w:color w:val="auto"/>
          <w:sz w:val="24"/>
          <w:szCs w:val="24"/>
          <w:u w:val="single"/>
        </w:rPr>
        <w:t>Testing is More Than Just Execution</w:t>
      </w:r>
    </w:p>
    <w:p w14:paraId="63704878">
      <w:pPr>
        <w:pStyle w:val="6"/>
        <w:keepNext w:val="0"/>
        <w:keepLines w:val="0"/>
        <w:widowControl/>
        <w:suppressLineNumbers w:val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This assignment reinforced that </w:t>
      </w:r>
      <w:r>
        <w:rPr>
          <w:rStyle w:val="7"/>
          <w:b w:val="0"/>
          <w:bCs w:val="0"/>
          <w:sz w:val="24"/>
          <w:szCs w:val="24"/>
        </w:rPr>
        <w:t>test case development</w:t>
      </w:r>
      <w:r>
        <w:rPr>
          <w:b w:val="0"/>
          <w:bCs w:val="0"/>
          <w:sz w:val="24"/>
          <w:szCs w:val="24"/>
        </w:rPr>
        <w:t xml:space="preserve"> is not just about </w:t>
      </w:r>
      <w:r>
        <w:rPr>
          <w:rStyle w:val="7"/>
          <w:b w:val="0"/>
          <w:bCs w:val="0"/>
          <w:sz w:val="24"/>
          <w:szCs w:val="24"/>
        </w:rPr>
        <w:t>running tests</w:t>
      </w:r>
      <w:r>
        <w:rPr>
          <w:b w:val="0"/>
          <w:bCs w:val="0"/>
          <w:sz w:val="24"/>
          <w:szCs w:val="24"/>
        </w:rPr>
        <w:t xml:space="preserve"> but also about </w:t>
      </w:r>
      <w:r>
        <w:rPr>
          <w:rStyle w:val="7"/>
          <w:b w:val="0"/>
          <w:bCs w:val="0"/>
          <w:sz w:val="24"/>
          <w:szCs w:val="24"/>
        </w:rPr>
        <w:t>carefully defining</w:t>
      </w:r>
      <w:r>
        <w:rPr>
          <w:b w:val="0"/>
          <w:bCs w:val="0"/>
          <w:sz w:val="24"/>
          <w:szCs w:val="24"/>
        </w:rPr>
        <w:t xml:space="preserve"> the expected behavior of the system. Good test cases serve as documentation that helps both </w:t>
      </w:r>
      <w:r>
        <w:rPr>
          <w:rStyle w:val="7"/>
          <w:b w:val="0"/>
          <w:bCs w:val="0"/>
          <w:sz w:val="24"/>
          <w:szCs w:val="24"/>
        </w:rPr>
        <w:t>developers</w:t>
      </w:r>
      <w:r>
        <w:rPr>
          <w:b w:val="0"/>
          <w:bCs w:val="0"/>
          <w:sz w:val="24"/>
          <w:szCs w:val="24"/>
        </w:rPr>
        <w:t xml:space="preserve"> and </w:t>
      </w:r>
      <w:r>
        <w:rPr>
          <w:rStyle w:val="7"/>
          <w:b w:val="0"/>
          <w:bCs w:val="0"/>
          <w:sz w:val="24"/>
          <w:szCs w:val="24"/>
        </w:rPr>
        <w:t>QA teams</w:t>
      </w:r>
      <w:r>
        <w:rPr>
          <w:b w:val="0"/>
          <w:bCs w:val="0"/>
          <w:sz w:val="24"/>
          <w:szCs w:val="24"/>
        </w:rPr>
        <w:t xml:space="preserve"> ensure system correctness.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7C7FA9"/>
    <w:rsid w:val="2D7C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2025-03-16T16:57:00Z</dcterms:created>
  <dc:creator>Realeboga Matlakala</dc:creator>
  <cp:lastModifiedBy>Realeboga Matlakala</cp:lastModifiedBy>
  <dcterms:modified xsi:type="dcterms:W3CDTF">2025-03-16T16:59:28Z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67B3B7F2CE1841BBAA9BCC5E2845F7A8_11</vt:lpwstr>
  </property>
</Properties>
</file>