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8E1" w:rsidRPr="008E5BB5" w:rsidRDefault="00E728E1" w:rsidP="00E728E1">
      <w:pPr>
        <w:tabs>
          <w:tab w:val="left" w:pos="7513"/>
        </w:tabs>
        <w:ind w:right="-58" w:firstLine="540"/>
        <w:jc w:val="center"/>
        <w:rPr>
          <w:rFonts w:ascii="仿宋_GB2312"/>
          <w:sz w:val="24"/>
          <w:szCs w:val="32"/>
        </w:rPr>
      </w:pPr>
      <w:r>
        <w:rPr>
          <w:rFonts w:ascii="微软简标宋" w:eastAsia="微软简标宋" w:hAnsi="宋体" w:hint="eastAsia"/>
          <w:sz w:val="36"/>
        </w:rPr>
        <w:t>企业</w:t>
      </w:r>
      <w:r w:rsidRPr="008E5BB5">
        <w:rPr>
          <w:rFonts w:ascii="微软简标宋" w:eastAsia="微软简标宋" w:hAnsi="宋体" w:hint="eastAsia"/>
          <w:sz w:val="36"/>
        </w:rPr>
        <w:t>活力调研问卷采样人数分配表</w:t>
      </w:r>
    </w:p>
    <w:p w:rsidR="00E728E1" w:rsidRDefault="00E728E1" w:rsidP="00E728E1">
      <w:pPr>
        <w:tabs>
          <w:tab w:val="left" w:pos="7513"/>
        </w:tabs>
        <w:ind w:right="509" w:firstLineChars="200" w:firstLine="480"/>
        <w:rPr>
          <w:sz w:val="24"/>
        </w:rPr>
      </w:pPr>
    </w:p>
    <w:tbl>
      <w:tblPr>
        <w:tblW w:w="8379" w:type="dxa"/>
        <w:tblInd w:w="93" w:type="dxa"/>
        <w:tblLook w:val="04A0"/>
      </w:tblPr>
      <w:tblGrid>
        <w:gridCol w:w="1080"/>
        <w:gridCol w:w="1487"/>
        <w:gridCol w:w="700"/>
        <w:gridCol w:w="1568"/>
        <w:gridCol w:w="2268"/>
        <w:gridCol w:w="1276"/>
      </w:tblGrid>
      <w:tr w:rsidR="00E728E1" w:rsidRPr="00221BB2" w:rsidTr="00352EEA">
        <w:trPr>
          <w:trHeight w:val="409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单位名称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采样人数</w:t>
            </w:r>
          </w:p>
        </w:tc>
      </w:tr>
      <w:tr w:rsidR="00E728E1" w:rsidRPr="00221BB2" w:rsidTr="00352EEA">
        <w:trPr>
          <w:trHeight w:val="6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E1" w:rsidRPr="00221BB2" w:rsidRDefault="00E728E1" w:rsidP="00352EEA">
            <w:pPr>
              <w:widowControl/>
              <w:jc w:val="left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8E1" w:rsidRPr="00221BB2" w:rsidRDefault="00E728E1" w:rsidP="00352EEA">
            <w:pPr>
              <w:widowControl/>
              <w:jc w:val="left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高、中层管理人员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高端技术、技能人员及其他在职人员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离退人员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总公司本部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281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成钞公司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保钞公司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222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北钞公司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上</w:t>
            </w: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钞公司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西钞公司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南币公司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南钞公司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石钞公司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沈币公司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上币公司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昆钞公司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防伪公司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中钞信用卡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中钞油墨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中钞华森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中钞光华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技术中心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中钞制版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中钞实业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中钞长城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中钞国鼎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晟</w:t>
            </w:r>
            <w:proofErr w:type="gramEnd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昌物业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广钞公司</w:t>
            </w:r>
            <w:proofErr w:type="gram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E728E1" w:rsidRPr="00221BB2" w:rsidTr="00352EEA">
        <w:trPr>
          <w:trHeight w:val="39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8E1" w:rsidRPr="00221BB2" w:rsidRDefault="00E728E1" w:rsidP="00352EEA">
            <w:pPr>
              <w:widowControl/>
              <w:jc w:val="left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2916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1275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1521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8E1" w:rsidRPr="00221BB2" w:rsidRDefault="00E728E1" w:rsidP="00352EEA">
            <w:pPr>
              <w:widowControl/>
              <w:jc w:val="center"/>
              <w:rPr>
                <w:rFonts w:ascii="仿宋_GB2312" w:hAnsi="宋体" w:cs="宋体"/>
                <w:color w:val="000000"/>
                <w:kern w:val="0"/>
                <w:sz w:val="24"/>
                <w:szCs w:val="24"/>
              </w:rPr>
            </w:pPr>
            <w:r w:rsidRPr="00221BB2">
              <w:rPr>
                <w:rFonts w:ascii="仿宋_GB2312" w:hAnsi="宋体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</w:tr>
    </w:tbl>
    <w:p w:rsidR="006808F3" w:rsidRDefault="006A2675" w:rsidP="00F86246">
      <w:pPr>
        <w:ind w:firstLine="480"/>
      </w:pPr>
    </w:p>
    <w:sectPr w:rsidR="006808F3" w:rsidSect="00085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28E1"/>
    <w:rsid w:val="0008541D"/>
    <w:rsid w:val="002233FB"/>
    <w:rsid w:val="00402CF6"/>
    <w:rsid w:val="006A2675"/>
    <w:rsid w:val="007B66FB"/>
    <w:rsid w:val="00971634"/>
    <w:rsid w:val="00B94E00"/>
    <w:rsid w:val="00E728E1"/>
    <w:rsid w:val="00F86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8E1"/>
    <w:pPr>
      <w:widowControl w:val="0"/>
      <w:jc w:val="both"/>
    </w:pPr>
    <w:rPr>
      <w:rFonts w:ascii="Times New Roman" w:eastAsia="仿宋_GB2312" w:hAnsi="Times New Roman"/>
      <w:kern w:val="2"/>
      <w:sz w:val="30"/>
    </w:rPr>
  </w:style>
  <w:style w:type="paragraph" w:styleId="1">
    <w:name w:val="heading 1"/>
    <w:basedOn w:val="a"/>
    <w:next w:val="a"/>
    <w:link w:val="1Char"/>
    <w:autoRedefine/>
    <w:uiPriority w:val="9"/>
    <w:qFormat/>
    <w:rsid w:val="00F86246"/>
    <w:pPr>
      <w:keepNext/>
      <w:keepLines/>
      <w:spacing w:beforeLines="100" w:afterLines="50" w:line="560" w:lineRule="exact"/>
      <w:jc w:val="center"/>
      <w:outlineLvl w:val="0"/>
    </w:pPr>
    <w:rPr>
      <w:rFonts w:eastAsia="方正小标宋简体"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86246"/>
    <w:pPr>
      <w:keepNext/>
      <w:keepLines/>
      <w:spacing w:beforeLines="50"/>
      <w:ind w:firstLineChars="200" w:firstLine="632"/>
      <w:jc w:val="left"/>
      <w:outlineLvl w:val="1"/>
    </w:pPr>
    <w:rPr>
      <w:rFonts w:ascii="Cambria" w:eastAsia="黑体" w:hAnsi="Cambria"/>
      <w:bCs/>
      <w:kern w:val="0"/>
      <w:sz w:val="32"/>
      <w:szCs w:val="32"/>
      <w:lang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6246"/>
    <w:pPr>
      <w:keepNext/>
      <w:keepLines/>
      <w:ind w:firstLineChars="200" w:firstLine="634"/>
      <w:jc w:val="left"/>
      <w:outlineLvl w:val="2"/>
    </w:pPr>
    <w:rPr>
      <w:rFonts w:eastAsia="楷体_GB2312"/>
      <w:b/>
      <w:bCs/>
      <w:kern w:val="0"/>
      <w:sz w:val="32"/>
      <w:szCs w:val="32"/>
      <w:lang/>
    </w:rPr>
  </w:style>
  <w:style w:type="paragraph" w:styleId="4">
    <w:name w:val="heading 4"/>
    <w:basedOn w:val="a"/>
    <w:next w:val="a"/>
    <w:link w:val="4Char"/>
    <w:uiPriority w:val="9"/>
    <w:unhideWhenUsed/>
    <w:qFormat/>
    <w:rsid w:val="00F86246"/>
    <w:pPr>
      <w:keepNext/>
      <w:keepLines/>
      <w:ind w:firstLineChars="200" w:firstLine="200"/>
      <w:outlineLvl w:val="3"/>
    </w:pPr>
    <w:rPr>
      <w:rFonts w:ascii="Cambria" w:hAnsi="Cambria"/>
      <w:bCs/>
      <w:sz w:val="32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F86246"/>
    <w:rPr>
      <w:rFonts w:ascii="Times New Roman" w:eastAsia="方正小标宋简体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F86246"/>
    <w:rPr>
      <w:rFonts w:ascii="Cambria" w:eastAsia="黑体" w:hAnsi="Cambria"/>
      <w:bCs/>
      <w:sz w:val="32"/>
      <w:szCs w:val="32"/>
    </w:rPr>
  </w:style>
  <w:style w:type="character" w:customStyle="1" w:styleId="3Char">
    <w:name w:val="标题 3 Char"/>
    <w:link w:val="3"/>
    <w:uiPriority w:val="9"/>
    <w:rsid w:val="00F86246"/>
    <w:rPr>
      <w:rFonts w:ascii="Times New Roman" w:eastAsia="楷体_GB2312" w:hAnsi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F86246"/>
    <w:rPr>
      <w:rFonts w:ascii="Cambria" w:eastAsia="仿宋_GB2312" w:hAnsi="Cambria"/>
      <w:bCs/>
      <w:kern w:val="2"/>
      <w:sz w:val="32"/>
      <w:szCs w:val="28"/>
    </w:rPr>
  </w:style>
  <w:style w:type="paragraph" w:styleId="a3">
    <w:name w:val="No Spacing"/>
    <w:link w:val="Char"/>
    <w:uiPriority w:val="1"/>
    <w:qFormat/>
    <w:rsid w:val="00F86246"/>
    <w:rPr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F86246"/>
    <w:rPr>
      <w:sz w:val="22"/>
      <w:szCs w:val="22"/>
      <w:lang w:val="en-US" w:eastAsia="zh-CN" w:bidi="ar-SA"/>
    </w:rPr>
  </w:style>
  <w:style w:type="paragraph" w:styleId="a4">
    <w:name w:val="List Paragraph"/>
    <w:basedOn w:val="a"/>
    <w:uiPriority w:val="34"/>
    <w:qFormat/>
    <w:rsid w:val="00F8624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86246"/>
    <w:pP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  <w:lang/>
    </w:rPr>
  </w:style>
  <w:style w:type="character" w:customStyle="1" w:styleId="Char0">
    <w:name w:val="页眉 Char"/>
    <w:link w:val="a5"/>
    <w:uiPriority w:val="99"/>
    <w:rsid w:val="00F862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刘刚崽</dc:creator>
  <cp:lastModifiedBy>刘刚崽</cp:lastModifiedBy>
  <cp:revision>2</cp:revision>
  <dcterms:created xsi:type="dcterms:W3CDTF">2019-07-04T00:46:00Z</dcterms:created>
  <dcterms:modified xsi:type="dcterms:W3CDTF">2019-07-04T00:46:00Z</dcterms:modified>
</cp:coreProperties>
</file>