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4820"/>
      </w:tblGrid>
      <w:tr w:rsidR="006D4154" w:rsidTr="006D4154">
        <w:trPr>
          <w:trHeight w:hRule="exact" w:val="1926"/>
        </w:trPr>
        <w:tc>
          <w:tcPr>
            <w:tcW w:w="4820" w:type="dxa"/>
          </w:tcPr>
          <w:p w:rsidR="00BB0C7E" w:rsidRPr="00BB0C7E" w:rsidRDefault="00BB0C7E" w:rsidP="00BB0C7E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proofErr w:type="spellStart"/>
            <w:r w:rsidRPr="00BB0C7E">
              <w:rPr>
                <w:szCs w:val="22"/>
              </w:rPr>
              <w:t>Anliker</w:t>
            </w:r>
            <w:proofErr w:type="spellEnd"/>
            <w:r w:rsidRPr="00BB0C7E">
              <w:rPr>
                <w:szCs w:val="22"/>
              </w:rPr>
              <w:t xml:space="preserve"> AG Bauunternehmung</w:t>
            </w:r>
          </w:p>
          <w:p w:rsidR="00BB0C7E" w:rsidRPr="00BB0C7E" w:rsidRDefault="00BB0C7E" w:rsidP="00BB0C7E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BB0C7E">
              <w:rPr>
                <w:szCs w:val="22"/>
              </w:rPr>
              <w:t>z.H. Nicolas Heinzler</w:t>
            </w:r>
          </w:p>
          <w:p w:rsidR="00BB0C7E" w:rsidRPr="00BB0C7E" w:rsidRDefault="00BB0C7E" w:rsidP="00BB0C7E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proofErr w:type="spellStart"/>
            <w:r w:rsidRPr="00BB0C7E">
              <w:rPr>
                <w:szCs w:val="22"/>
              </w:rPr>
              <w:t>Meierhöflistrasse</w:t>
            </w:r>
            <w:proofErr w:type="spellEnd"/>
            <w:r w:rsidRPr="00BB0C7E">
              <w:rPr>
                <w:szCs w:val="22"/>
              </w:rPr>
              <w:t xml:space="preserve"> 18 </w:t>
            </w:r>
          </w:p>
          <w:p w:rsidR="006D4154" w:rsidRDefault="00BB0C7E" w:rsidP="00BB0C7E">
            <w:pPr>
              <w:tabs>
                <w:tab w:val="center" w:pos="4819"/>
                <w:tab w:val="right" w:pos="9071"/>
              </w:tabs>
              <w:jc w:val="left"/>
            </w:pPr>
            <w:r w:rsidRPr="00BB0C7E">
              <w:rPr>
                <w:szCs w:val="22"/>
              </w:rPr>
              <w:t>6021 Emmenbrücke</w:t>
            </w:r>
          </w:p>
        </w:tc>
        <w:tc>
          <w:tcPr>
            <w:tcW w:w="4820" w:type="dxa"/>
          </w:tcPr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</w:pP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3C73AC">
        <w:rPr>
          <w:noProof/>
        </w:rPr>
        <w:t>19. Januar 2023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382C74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 w:rsidRPr="00382C74"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46363C">
        <w:rPr>
          <w:noProof/>
          <w:sz w:val="12"/>
          <w:szCs w:val="12"/>
        </w:rPr>
        <w:t>9246_LS_Anliker_Heinzler_NMB 2023_MeM_20230119.docx</w:t>
      </w:r>
      <w:r>
        <w:rPr>
          <w:sz w:val="12"/>
          <w:szCs w:val="12"/>
        </w:rPr>
        <w:fldChar w:fldCharType="end"/>
      </w:r>
    </w:p>
    <w:p w:rsidR="00970E1F" w:rsidRPr="00382C74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9D733F" w:rsidP="00E27689">
      <w:pPr>
        <w:spacing w:before="60" w:after="60"/>
        <w:rPr>
          <w:b/>
        </w:rPr>
      </w:pPr>
      <w:r>
        <w:rPr>
          <w:b/>
        </w:rPr>
        <w:t>Notfallmanagement Baustelle (NMB), Hauptarbeiten 202</w:t>
      </w:r>
      <w:r w:rsidR="003C73AC">
        <w:rPr>
          <w:b/>
        </w:rPr>
        <w:t>3</w:t>
      </w:r>
    </w:p>
    <w:p w:rsidR="00E27689" w:rsidRDefault="00E27689" w:rsidP="00E27689">
      <w:pPr>
        <w:spacing w:before="60" w:after="60"/>
      </w:pPr>
    </w:p>
    <w:p w:rsidR="009D733F" w:rsidRDefault="00F47E3E" w:rsidP="008553C3">
      <w:pPr>
        <w:pStyle w:val="Kopfzeile"/>
        <w:tabs>
          <w:tab w:val="clear" w:pos="9071"/>
        </w:tabs>
        <w:spacing w:before="120"/>
        <w:outlineLvl w:val="0"/>
      </w:pPr>
      <w:r>
        <w:t xml:space="preserve">Sehr geehrter Herr </w:t>
      </w:r>
      <w:r w:rsidR="00382C74">
        <w:t>Heinzler</w:t>
      </w:r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:rsidR="00382C74" w:rsidRDefault="009D733F" w:rsidP="00ED2112">
      <w:pPr>
        <w:pStyle w:val="Kopfzeile"/>
        <w:tabs>
          <w:tab w:val="clear" w:pos="9071"/>
        </w:tabs>
        <w:spacing w:before="120"/>
        <w:outlineLvl w:val="0"/>
      </w:pPr>
      <w:r>
        <w:t>anbei erh</w:t>
      </w:r>
      <w:r w:rsidR="00382C74">
        <w:t>alten Sie</w:t>
      </w:r>
      <w:r w:rsidR="004446EB">
        <w:t>:</w:t>
      </w:r>
    </w:p>
    <w:p w:rsidR="003C73AC" w:rsidRDefault="003C73AC" w:rsidP="003C73AC">
      <w:pPr>
        <w:pStyle w:val="Kopfzeile"/>
        <w:tabs>
          <w:tab w:val="clear" w:pos="9071"/>
        </w:tabs>
        <w:spacing w:before="120"/>
        <w:outlineLvl w:val="0"/>
      </w:pPr>
      <w:r>
        <w:t>Aktuelle Unterlagen für NMB-Ordner («roter Ordner»)</w:t>
      </w:r>
      <w:r>
        <w:tab/>
      </w:r>
      <w:r>
        <w:tab/>
      </w:r>
      <w:r>
        <w:tab/>
      </w:r>
      <w:r>
        <w:tab/>
        <w:t>1 Ex.</w:t>
      </w:r>
    </w:p>
    <w:p w:rsidR="003C73AC" w:rsidRDefault="003C73AC" w:rsidP="003C73AC">
      <w:pPr>
        <w:pStyle w:val="Kopfzeile"/>
        <w:tabs>
          <w:tab w:val="clear" w:pos="9071"/>
        </w:tabs>
        <w:spacing w:before="120"/>
        <w:outlineLvl w:val="0"/>
      </w:pPr>
      <w:r>
        <w:t>Anweisung für Mutation NMB-Ordner</w:t>
      </w:r>
      <w:r>
        <w:tab/>
      </w:r>
      <w:r>
        <w:tab/>
      </w:r>
      <w:r>
        <w:tab/>
      </w:r>
      <w:r>
        <w:tab/>
      </w:r>
      <w:r>
        <w:tab/>
      </w:r>
      <w:r>
        <w:tab/>
        <w:t>1 Ex.</w:t>
      </w:r>
    </w:p>
    <w:p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0" w:name="Kontrollkästchen1"/>
            <w:r>
              <w:rPr>
                <w:sz w:val="16"/>
              </w:rPr>
              <w:instrText xml:space="preserve"> FORMCHECKBOX </w:instrText>
            </w:r>
            <w:r w:rsidR="007A4BFB">
              <w:rPr>
                <w:sz w:val="16"/>
              </w:rPr>
            </w:r>
            <w:r w:rsidR="007A4BF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0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DA18C1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A4BFB">
              <w:rPr>
                <w:sz w:val="16"/>
              </w:rPr>
            </w:r>
            <w:r w:rsidR="007A4BF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A4BFB">
              <w:rPr>
                <w:sz w:val="16"/>
              </w:rPr>
            </w:r>
            <w:r w:rsidR="007A4BF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A4BFB">
              <w:rPr>
                <w:sz w:val="16"/>
              </w:rPr>
            </w:r>
            <w:r w:rsidR="007A4BF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A4BFB">
              <w:rPr>
                <w:sz w:val="16"/>
              </w:rPr>
            </w:r>
            <w:r w:rsidR="007A4BF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A4BFB">
              <w:rPr>
                <w:sz w:val="16"/>
              </w:rPr>
            </w:r>
            <w:r w:rsidR="007A4BF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A4BFB">
              <w:rPr>
                <w:sz w:val="16"/>
              </w:rPr>
            </w:r>
            <w:r w:rsidR="007A4BF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A4BFB">
              <w:rPr>
                <w:sz w:val="16"/>
              </w:rPr>
            </w:r>
            <w:r w:rsidR="007A4BF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A4BFB">
              <w:rPr>
                <w:sz w:val="16"/>
              </w:rPr>
            </w:r>
            <w:r w:rsidR="007A4BF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A4BFB">
              <w:rPr>
                <w:sz w:val="16"/>
              </w:rPr>
            </w:r>
            <w:r w:rsidR="007A4BF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A4BFB">
              <w:rPr>
                <w:sz w:val="16"/>
              </w:rPr>
            </w:r>
            <w:r w:rsidR="007A4BF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47E3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A4BFB">
              <w:rPr>
                <w:sz w:val="16"/>
              </w:rPr>
            </w:r>
            <w:r w:rsidR="007A4BF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1" w:name="Zweck"/>
            <w:r>
              <w:rPr>
                <w:sz w:val="16"/>
              </w:rPr>
              <w:tab/>
            </w:r>
            <w:bookmarkEnd w:id="1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BB0C7E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  <w:bookmarkStart w:id="2" w:name="_GoBack"/>
      <w:bookmarkEnd w:id="2"/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C74" w:rsidRDefault="00382C74">
      <w:r>
        <w:separator/>
      </w:r>
    </w:p>
  </w:endnote>
  <w:endnote w:type="continuationSeparator" w:id="0">
    <w:p w:rsidR="00382C74" w:rsidRDefault="00382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>
      <w:rPr>
        <w:noProof/>
        <w:sz w:val="16"/>
        <w:szCs w:val="16"/>
      </w:rPr>
      <w:t>9246_LS_ASTRA_Arnet_NMB 2022_MeM_20220208.docx</w:t>
    </w:r>
    <w:r w:rsidRPr="00B72B9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382C74" w:rsidRPr="00645BB6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382C74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6534BB">
      <w:rPr>
        <w:sz w:val="16"/>
        <w:szCs w:val="16"/>
      </w:rPr>
      <w:t>Lautengartenstrasse 6</w:t>
    </w:r>
    <w:r w:rsidR="007A4BFB">
      <w:rPr>
        <w:sz w:val="16"/>
        <w:szCs w:val="16"/>
      </w:rPr>
      <w:t>, 405</w:t>
    </w:r>
    <w:r w:rsidR="006534BB">
      <w:rPr>
        <w:sz w:val="16"/>
        <w:szCs w:val="16"/>
      </w:rPr>
      <w:t>2 Basel</w:t>
    </w:r>
  </w:p>
  <w:p w:rsidR="00382C74" w:rsidRPr="00645BB6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382C74" w:rsidRDefault="00382C74">
    <w:pPr>
      <w:pStyle w:val="Fuzeile"/>
      <w:rPr>
        <w:rFonts w:cs="Arial"/>
        <w:sz w:val="2"/>
        <w:lang w:val="de-DE"/>
      </w:rPr>
    </w:pPr>
  </w:p>
  <w:p w:rsidR="00382C74" w:rsidRDefault="00382C74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C74" w:rsidRDefault="00382C74">
      <w:r>
        <w:separator/>
      </w:r>
    </w:p>
  </w:footnote>
  <w:footnote w:type="continuationSeparator" w:id="0">
    <w:p w:rsidR="00382C74" w:rsidRDefault="00382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4446EB">
      <w:rPr>
        <w:rStyle w:val="Seitenzahl"/>
        <w:noProof/>
        <w:sz w:val="16"/>
      </w:rPr>
      <w:t>2</w:t>
    </w:r>
    <w:r>
      <w:rPr>
        <w:rStyle w:val="Seitenzahl"/>
        <w:sz w:val="16"/>
      </w:rPr>
      <w:fldChar w:fldCharType="end"/>
    </w:r>
  </w:p>
  <w:p w:rsidR="00382C74" w:rsidRDefault="00382C74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382C74" w:rsidRDefault="00382C74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82C74" w:rsidRDefault="00382C74" w:rsidP="00E91A22">
    <w:pPr>
      <w:pStyle w:val="Kopfzeile"/>
      <w:jc w:val="center"/>
      <w:rPr>
        <w:b/>
      </w:rPr>
    </w:pPr>
  </w:p>
  <w:p w:rsidR="00382C74" w:rsidRDefault="00382C74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382C74" w:rsidRPr="00544441" w:rsidRDefault="00382C74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382C74" w:rsidRDefault="00382C7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45EC3"/>
    <w:rsid w:val="00096F84"/>
    <w:rsid w:val="000B4A9F"/>
    <w:rsid w:val="000E0315"/>
    <w:rsid w:val="000F19E2"/>
    <w:rsid w:val="000F7EEB"/>
    <w:rsid w:val="001052D6"/>
    <w:rsid w:val="00152FA2"/>
    <w:rsid w:val="0015484A"/>
    <w:rsid w:val="00175FFE"/>
    <w:rsid w:val="001972B8"/>
    <w:rsid w:val="001D232A"/>
    <w:rsid w:val="001D3B79"/>
    <w:rsid w:val="001E11A4"/>
    <w:rsid w:val="001F4142"/>
    <w:rsid w:val="00202487"/>
    <w:rsid w:val="00224638"/>
    <w:rsid w:val="0025684A"/>
    <w:rsid w:val="00265616"/>
    <w:rsid w:val="00276AEE"/>
    <w:rsid w:val="00282DE3"/>
    <w:rsid w:val="002A488B"/>
    <w:rsid w:val="002F75B3"/>
    <w:rsid w:val="00314ECD"/>
    <w:rsid w:val="00320701"/>
    <w:rsid w:val="00346470"/>
    <w:rsid w:val="00382C74"/>
    <w:rsid w:val="003865FB"/>
    <w:rsid w:val="00386FA5"/>
    <w:rsid w:val="003C73AC"/>
    <w:rsid w:val="003D592E"/>
    <w:rsid w:val="00410FBE"/>
    <w:rsid w:val="004300D7"/>
    <w:rsid w:val="004446EB"/>
    <w:rsid w:val="0044546D"/>
    <w:rsid w:val="00446138"/>
    <w:rsid w:val="0046363C"/>
    <w:rsid w:val="00466241"/>
    <w:rsid w:val="00494774"/>
    <w:rsid w:val="004A6F61"/>
    <w:rsid w:val="004B23F8"/>
    <w:rsid w:val="004C0AF6"/>
    <w:rsid w:val="004D7923"/>
    <w:rsid w:val="005268E2"/>
    <w:rsid w:val="00564857"/>
    <w:rsid w:val="00571561"/>
    <w:rsid w:val="005A491E"/>
    <w:rsid w:val="005B53AE"/>
    <w:rsid w:val="005D63AC"/>
    <w:rsid w:val="00612C40"/>
    <w:rsid w:val="00645BB6"/>
    <w:rsid w:val="006534BB"/>
    <w:rsid w:val="00693BAF"/>
    <w:rsid w:val="006B0D04"/>
    <w:rsid w:val="006C4F15"/>
    <w:rsid w:val="006D4154"/>
    <w:rsid w:val="007006EC"/>
    <w:rsid w:val="00711EA7"/>
    <w:rsid w:val="00723A66"/>
    <w:rsid w:val="00724605"/>
    <w:rsid w:val="007A4BFB"/>
    <w:rsid w:val="007D4F03"/>
    <w:rsid w:val="00825B34"/>
    <w:rsid w:val="00835945"/>
    <w:rsid w:val="008553C3"/>
    <w:rsid w:val="00860A30"/>
    <w:rsid w:val="00867546"/>
    <w:rsid w:val="008C35D5"/>
    <w:rsid w:val="008E137A"/>
    <w:rsid w:val="008E53AE"/>
    <w:rsid w:val="0090502A"/>
    <w:rsid w:val="009116F0"/>
    <w:rsid w:val="009158E5"/>
    <w:rsid w:val="0092286F"/>
    <w:rsid w:val="009316D0"/>
    <w:rsid w:val="00970E1F"/>
    <w:rsid w:val="00992217"/>
    <w:rsid w:val="009B4979"/>
    <w:rsid w:val="009C33BE"/>
    <w:rsid w:val="009C6C8A"/>
    <w:rsid w:val="009D733F"/>
    <w:rsid w:val="00A159D1"/>
    <w:rsid w:val="00A401DE"/>
    <w:rsid w:val="00A547F4"/>
    <w:rsid w:val="00A739D2"/>
    <w:rsid w:val="00AB1B86"/>
    <w:rsid w:val="00AB201C"/>
    <w:rsid w:val="00AF55D5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B0C7E"/>
    <w:rsid w:val="00BD5549"/>
    <w:rsid w:val="00BD6A87"/>
    <w:rsid w:val="00C34EFE"/>
    <w:rsid w:val="00C55160"/>
    <w:rsid w:val="00C95661"/>
    <w:rsid w:val="00CC2108"/>
    <w:rsid w:val="00CF0429"/>
    <w:rsid w:val="00CF4907"/>
    <w:rsid w:val="00D42C64"/>
    <w:rsid w:val="00D545D9"/>
    <w:rsid w:val="00D65521"/>
    <w:rsid w:val="00DA105B"/>
    <w:rsid w:val="00DA18C1"/>
    <w:rsid w:val="00DA234E"/>
    <w:rsid w:val="00DA3693"/>
    <w:rsid w:val="00DC77B1"/>
    <w:rsid w:val="00DD5346"/>
    <w:rsid w:val="00DE433A"/>
    <w:rsid w:val="00E27689"/>
    <w:rsid w:val="00E30D18"/>
    <w:rsid w:val="00E411D5"/>
    <w:rsid w:val="00E446F7"/>
    <w:rsid w:val="00E57080"/>
    <w:rsid w:val="00E91A22"/>
    <w:rsid w:val="00ED2112"/>
    <w:rsid w:val="00ED5730"/>
    <w:rsid w:val="00EE09E8"/>
    <w:rsid w:val="00F32453"/>
    <w:rsid w:val="00F43688"/>
    <w:rsid w:val="00F43C5E"/>
    <w:rsid w:val="00F43ED1"/>
    <w:rsid w:val="00F45E66"/>
    <w:rsid w:val="00F47E3E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;"/>
  <w14:docId w14:val="75EEA742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D7BE0-1DA9-4AC3-B0E9-864243BBA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152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5</cp:revision>
  <cp:lastPrinted>2022-02-08T10:26:00Z</cp:lastPrinted>
  <dcterms:created xsi:type="dcterms:W3CDTF">2023-01-19T17:43:00Z</dcterms:created>
  <dcterms:modified xsi:type="dcterms:W3CDTF">2023-01-19T17:49:00Z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