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lastRenderedPageBreak/>
              <w:t>Rapp Infra AG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Ronnie Rotzler</w:t>
            </w:r>
          </w:p>
          <w:p w:rsidR="00205C58" w:rsidRPr="00205C58" w:rsidRDefault="00205C58" w:rsidP="00205C58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205C58">
              <w:rPr>
                <w:szCs w:val="22"/>
              </w:rPr>
              <w:t>Hochstrasse 100</w:t>
            </w:r>
          </w:p>
          <w:p w:rsidR="00A547F4" w:rsidRDefault="00205C58" w:rsidP="00205C58">
            <w:pPr>
              <w:tabs>
                <w:tab w:val="center" w:pos="4819"/>
                <w:tab w:val="right" w:pos="9071"/>
              </w:tabs>
              <w:jc w:val="left"/>
            </w:pPr>
            <w:r w:rsidRPr="00205C58">
              <w:rPr>
                <w:szCs w:val="22"/>
              </w:rPr>
              <w:t>4018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D9008B">
        <w:rPr>
          <w:noProof/>
        </w:rPr>
        <w:t>29. Mai 2013</w:t>
      </w:r>
      <w:r w:rsidR="00E91A22">
        <w:fldChar w:fldCharType="end"/>
      </w:r>
      <w:r w:rsidR="00E91A22">
        <w:t xml:space="preserve"> / </w:t>
      </w:r>
      <w:r w:rsidR="00205C58">
        <w:rPr>
          <w:szCs w:val="22"/>
        </w:rPr>
        <w:t>FL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D9008B">
        <w:rPr>
          <w:noProof/>
          <w:sz w:val="12"/>
          <w:szCs w:val="12"/>
        </w:rPr>
        <w:t>9246_LS_BHU_Rotzler_Rechn_Hebebuehne_FL_20130529.docx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1 Tunnel/Geotechnik, </w:t>
      </w:r>
      <w:r w:rsidRPr="00F84BBD">
        <w:rPr>
          <w:b/>
        </w:rPr>
        <w:t>TP2 Trasse/Umwelt, TP3 Kunstbauten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</w:t>
      </w:r>
      <w:r w:rsidR="00205C58">
        <w:rPr>
          <w:szCs w:val="22"/>
        </w:rPr>
        <w:t>zler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erhalten Sie die </w:t>
      </w:r>
      <w:r w:rsidR="0089737E">
        <w:t>Rechnung</w:t>
      </w:r>
      <w:r w:rsidR="00205C58">
        <w:t xml:space="preserve"> </w:t>
      </w:r>
      <w:r w:rsidR="0089737E">
        <w:t xml:space="preserve">von </w:t>
      </w:r>
      <w:proofErr w:type="spellStart"/>
      <w:r w:rsidR="0089737E">
        <w:t>Maltech</w:t>
      </w:r>
      <w:proofErr w:type="spellEnd"/>
      <w:r w:rsidR="00205C58">
        <w:t xml:space="preserve"> für die </w:t>
      </w:r>
      <w:r w:rsidR="0089737E">
        <w:t xml:space="preserve">Hebebühne HI </w:t>
      </w:r>
      <w:r w:rsidR="00205C58">
        <w:t>Tunnel</w:t>
      </w:r>
      <w:r w:rsidR="0089737E">
        <w:t xml:space="preserve"> </w:t>
      </w:r>
      <w:proofErr w:type="spellStart"/>
      <w:r w:rsidR="0089737E">
        <w:t>Ebenrain</w:t>
      </w:r>
      <w:proofErr w:type="spellEnd"/>
      <w:r w:rsidR="00205C58">
        <w:t xml:space="preserve">. </w:t>
      </w:r>
      <w:bookmarkStart w:id="0" w:name="_GoBack"/>
      <w:bookmarkEnd w:id="0"/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205C58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D9008B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D9008B">
        <w:rPr>
          <w:noProof/>
          <w:szCs w:val="22"/>
        </w:rPr>
        <w:t> </w:t>
      </w:r>
      <w:r w:rsidR="00D9008B">
        <w:rPr>
          <w:noProof/>
          <w:szCs w:val="22"/>
        </w:rPr>
        <w:t> </w:t>
      </w:r>
      <w:r w:rsidR="00D9008B">
        <w:rPr>
          <w:noProof/>
          <w:szCs w:val="22"/>
        </w:rPr>
        <w:t> </w:t>
      </w:r>
      <w:r w:rsidR="00D9008B">
        <w:rPr>
          <w:noProof/>
          <w:szCs w:val="22"/>
        </w:rPr>
        <w:t> </w:t>
      </w:r>
      <w:r w:rsidR="00D9008B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D9008B">
      <w:rPr>
        <w:noProof/>
        <w:sz w:val="16"/>
        <w:szCs w:val="16"/>
      </w:rPr>
      <w:t>9246_LS_BHU_Rotzler_Rechn_Hebebuehne_FL_20130529.docx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D9008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9737E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9008B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F2C80-80C2-4845-81F7-5D0E3A41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105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Falzone Lorenzo</cp:lastModifiedBy>
  <cp:revision>18</cp:revision>
  <cp:lastPrinted>2013-05-29T10:39:00Z</cp:lastPrinted>
  <dcterms:created xsi:type="dcterms:W3CDTF">2013-04-03T11:57:00Z</dcterms:created>
  <dcterms:modified xsi:type="dcterms:W3CDTF">2013-05-29T10:39:00Z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