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4018 Basel</w:t>
            </w: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E841C5" w:rsidRDefault="00E841C5" w:rsidP="00A10F91">
            <w:pPr>
              <w:tabs>
                <w:tab w:val="center" w:pos="4819"/>
                <w:tab w:val="right" w:pos="9071"/>
              </w:tabs>
              <w:jc w:val="left"/>
            </w:pPr>
            <w:bookmarkStart w:id="0" w:name="_GoBack"/>
            <w:bookmarkEnd w:id="0"/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3A23DE">
        <w:t>21. Februar 2017</w:t>
      </w:r>
      <w:r w:rsidR="00F755D0">
        <w:t xml:space="preserve"> / </w:t>
      </w:r>
      <w:r w:rsidR="003A23DE">
        <w:t>NP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7129FE">
        <w:rPr>
          <w:noProof/>
          <w:sz w:val="12"/>
          <w:szCs w:val="12"/>
        </w:rPr>
        <w:t>9246_LS_BHU_Rotzler_Rechnung_KA-TE_20170221.docx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 </w:t>
      </w:r>
    </w:p>
    <w:p w:rsidR="00E27689" w:rsidRDefault="00E841C5" w:rsidP="00E27689">
      <w:pPr>
        <w:spacing w:before="60" w:after="60"/>
        <w:rPr>
          <w:b/>
        </w:rPr>
      </w:pPr>
      <w:r>
        <w:rPr>
          <w:b/>
        </w:rPr>
        <w:t xml:space="preserve">Rechnung </w:t>
      </w:r>
      <w:r w:rsidR="003A23DE">
        <w:rPr>
          <w:b/>
        </w:rPr>
        <w:t>KA-TE INSITUFORM</w:t>
      </w:r>
      <w:r>
        <w:rPr>
          <w:b/>
        </w:rPr>
        <w:t xml:space="preserve"> AG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F755D0" w:rsidRDefault="00F755D0" w:rsidP="00AA2699"/>
    <w:p w:rsidR="00AA2699" w:rsidRDefault="00E841C5" w:rsidP="00AA2699">
      <w:r>
        <w:t xml:space="preserve">Sie erhalten die geprüfte </w:t>
      </w:r>
      <w:r w:rsidR="003A23DE">
        <w:t>Teilr</w:t>
      </w:r>
      <w:r>
        <w:t xml:space="preserve">echnung der </w:t>
      </w:r>
      <w:r w:rsidR="003A23DE">
        <w:t>KA-TE INSITUFORM AG</w:t>
      </w:r>
      <w:r>
        <w:t xml:space="preserve"> für die </w:t>
      </w:r>
      <w:r w:rsidR="003A23DE">
        <w:t>Fräsarbeiten in der Bergwasserleitung</w:t>
      </w:r>
      <w:r>
        <w:t xml:space="preserve"> im Tunnel Ebe</w:t>
      </w:r>
      <w:r>
        <w:t>n</w:t>
      </w:r>
      <w:r>
        <w:t>rain.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7129FE">
              <w:rPr>
                <w:sz w:val="16"/>
              </w:rPr>
            </w:r>
            <w:r w:rsidR="007129F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29FE">
              <w:rPr>
                <w:sz w:val="16"/>
              </w:rPr>
            </w:r>
            <w:r w:rsidR="007129F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29FE">
              <w:rPr>
                <w:sz w:val="16"/>
              </w:rPr>
            </w:r>
            <w:r w:rsidR="007129F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29FE">
              <w:rPr>
                <w:sz w:val="16"/>
              </w:rPr>
            </w:r>
            <w:r w:rsidR="007129F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29FE">
              <w:rPr>
                <w:sz w:val="16"/>
              </w:rPr>
            </w:r>
            <w:r w:rsidR="007129F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29FE">
              <w:rPr>
                <w:sz w:val="16"/>
              </w:rPr>
            </w:r>
            <w:r w:rsidR="007129F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29FE">
              <w:rPr>
                <w:sz w:val="16"/>
              </w:rPr>
            </w:r>
            <w:r w:rsidR="007129F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29FE">
              <w:rPr>
                <w:sz w:val="16"/>
              </w:rPr>
            </w:r>
            <w:r w:rsidR="007129F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29FE">
              <w:rPr>
                <w:sz w:val="16"/>
              </w:rPr>
            </w:r>
            <w:r w:rsidR="007129F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29FE">
              <w:rPr>
                <w:sz w:val="16"/>
              </w:rPr>
            </w:r>
            <w:r w:rsidR="007129F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29FE">
              <w:rPr>
                <w:sz w:val="16"/>
              </w:rPr>
            </w:r>
            <w:r w:rsidR="007129F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29FE">
              <w:rPr>
                <w:sz w:val="16"/>
              </w:rPr>
            </w:r>
            <w:r w:rsidR="007129F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A2699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>
              <w:rPr>
                <w:sz w:val="16"/>
              </w:rPr>
              <w:instrText xml:space="preserve"> FORMTEXT </w:instrText>
            </w:r>
            <w:r w:rsidR="00AA2699">
              <w:rPr>
                <w:sz w:val="16"/>
              </w:rPr>
            </w:r>
            <w:r w:rsidR="00AA2699">
              <w:rPr>
                <w:sz w:val="16"/>
              </w:rPr>
              <w:fldChar w:fldCharType="separate"/>
            </w:r>
            <w:r w:rsidR="007129FE">
              <w:rPr>
                <w:noProof/>
                <w:sz w:val="16"/>
              </w:rPr>
              <w:t xml:space="preserve">Bitte um Weiterleitung ans ASTRA </w:t>
            </w:r>
            <w:r w:rsidR="00AA2699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C7E60" w:rsidRDefault="00DC7E60"/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E841C5">
      <w:pPr>
        <w:jc w:val="left"/>
        <w:rPr>
          <w:lang w:val="de-DE"/>
        </w:rPr>
      </w:pPr>
      <w:r>
        <w:rPr>
          <w:lang w:val="de-DE"/>
        </w:rPr>
        <w:t>i.</w:t>
      </w:r>
      <w:r w:rsidR="003A23DE">
        <w:rPr>
          <w:lang w:val="de-DE"/>
        </w:rPr>
        <w:t>A. P. Noordam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7129FE">
        <w:rPr>
          <w:noProof/>
          <w:szCs w:val="22"/>
        </w:rPr>
        <w:t> </w:t>
      </w:r>
      <w:r w:rsidR="007129FE">
        <w:rPr>
          <w:noProof/>
          <w:szCs w:val="22"/>
        </w:rPr>
        <w:t> </w:t>
      </w:r>
      <w:r w:rsidR="007129FE">
        <w:rPr>
          <w:noProof/>
          <w:szCs w:val="22"/>
        </w:rPr>
        <w:t> </w:t>
      </w:r>
      <w:r w:rsidR="007129FE">
        <w:rPr>
          <w:noProof/>
          <w:szCs w:val="22"/>
        </w:rPr>
        <w:t> </w:t>
      </w:r>
      <w:r w:rsidR="007129FE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7129FE">
      <w:rPr>
        <w:noProof/>
        <w:sz w:val="16"/>
        <w:szCs w:val="16"/>
      </w:rPr>
      <w:t>9246_LS_BHU_Rotzler_Rechnung_KA-TE_20170221.docx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7129FE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415E9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A23DE"/>
    <w:rsid w:val="003F2C6B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252E"/>
    <w:rsid w:val="00612C40"/>
    <w:rsid w:val="00645BB6"/>
    <w:rsid w:val="00684B96"/>
    <w:rsid w:val="00685B4E"/>
    <w:rsid w:val="00692122"/>
    <w:rsid w:val="00693BAF"/>
    <w:rsid w:val="006B0D04"/>
    <w:rsid w:val="006C452A"/>
    <w:rsid w:val="006C4F15"/>
    <w:rsid w:val="006E567B"/>
    <w:rsid w:val="007006EC"/>
    <w:rsid w:val="00711EA7"/>
    <w:rsid w:val="007129FE"/>
    <w:rsid w:val="00724605"/>
    <w:rsid w:val="007D4F03"/>
    <w:rsid w:val="00804790"/>
    <w:rsid w:val="00825B34"/>
    <w:rsid w:val="00835945"/>
    <w:rsid w:val="008553C3"/>
    <w:rsid w:val="00860A30"/>
    <w:rsid w:val="008634FA"/>
    <w:rsid w:val="00867546"/>
    <w:rsid w:val="008925DB"/>
    <w:rsid w:val="0089737E"/>
    <w:rsid w:val="0089781E"/>
    <w:rsid w:val="008B26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0F91"/>
    <w:rsid w:val="00A159D1"/>
    <w:rsid w:val="00A547F4"/>
    <w:rsid w:val="00AA2699"/>
    <w:rsid w:val="00AB1B86"/>
    <w:rsid w:val="00AB201C"/>
    <w:rsid w:val="00B22C96"/>
    <w:rsid w:val="00B340AF"/>
    <w:rsid w:val="00B45B6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C7E60"/>
    <w:rsid w:val="00DE433A"/>
    <w:rsid w:val="00E27689"/>
    <w:rsid w:val="00E30D18"/>
    <w:rsid w:val="00E411D5"/>
    <w:rsid w:val="00E446F7"/>
    <w:rsid w:val="00E57080"/>
    <w:rsid w:val="00E841C5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049A3-DC93-46BB-976C-A2A04D2F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114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10</cp:revision>
  <cp:lastPrinted>2017-02-21T11:50:00Z</cp:lastPrinted>
  <dcterms:created xsi:type="dcterms:W3CDTF">2014-07-04T06:58:00Z</dcterms:created>
  <dcterms:modified xsi:type="dcterms:W3CDTF">2017-02-21T11:54:00Z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