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</w:t>
            </w: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B91E9B">
        <w:rPr>
          <w:noProof/>
        </w:rPr>
        <w:t>4. Juli 2014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</w:t>
      </w:r>
      <w:proofErr w:type="spellStart"/>
      <w:r w:rsidR="00212055">
        <w:rPr>
          <w:szCs w:val="22"/>
        </w:rPr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B91E9B">
        <w:rPr>
          <w:noProof/>
          <w:sz w:val="12"/>
          <w:szCs w:val="12"/>
        </w:rPr>
        <w:t>9246_LS_INGE_EPSI_JSAG_Roth_Kopie_NO5_Beu_20140704.docx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B521AA" w:rsidP="00E27689">
      <w:pPr>
        <w:spacing w:before="60" w:after="60"/>
        <w:rPr>
          <w:b/>
        </w:rPr>
      </w:pPr>
      <w:r>
        <w:rPr>
          <w:b/>
        </w:rPr>
        <w:t>Auftragsanpassung Phase MK (NO05)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erhalten Sie die </w:t>
      </w:r>
      <w:r w:rsidR="00B521AA">
        <w:t xml:space="preserve">NO05 zu Ihrer Information sowie eine Kopie des Lieferscheins an Herrn R. </w:t>
      </w:r>
      <w:proofErr w:type="spellStart"/>
      <w:r w:rsidR="00B521AA">
        <w:t>Rotzler</w:t>
      </w:r>
      <w:proofErr w:type="spellEnd"/>
      <w:r w:rsidR="00B521AA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bookmarkStart w:id="0" w:name="_GoBack"/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bookmarkEnd w:id="0"/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547F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A5A4E">
              <w:rPr>
                <w:sz w:val="16"/>
              </w:rPr>
            </w:r>
            <w:r w:rsidR="006A5A4E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B91E9B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B521AA">
            <w:pPr>
              <w:jc w:val="left"/>
              <w:rPr>
                <w:rFonts w:cs="Arial"/>
                <w:szCs w:val="22"/>
                <w:lang w:val="de-DE"/>
              </w:rPr>
            </w:pPr>
            <w:r>
              <w:rPr>
                <w:rFonts w:cs="Arial"/>
                <w:szCs w:val="22"/>
                <w:lang w:val="de-DE"/>
              </w:rPr>
              <w:t>i.A. Agnès Beuret</w:t>
            </w: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B91E9B">
        <w:rPr>
          <w:noProof/>
          <w:szCs w:val="22"/>
        </w:rPr>
        <w:t> </w:t>
      </w:r>
      <w:r w:rsidR="00B91E9B">
        <w:rPr>
          <w:noProof/>
          <w:szCs w:val="22"/>
        </w:rPr>
        <w:t> </w:t>
      </w:r>
      <w:r w:rsidR="00B91E9B">
        <w:rPr>
          <w:noProof/>
          <w:szCs w:val="22"/>
        </w:rPr>
        <w:t> </w:t>
      </w:r>
      <w:r w:rsidR="00B91E9B">
        <w:rPr>
          <w:noProof/>
          <w:szCs w:val="22"/>
        </w:rPr>
        <w:t> </w:t>
      </w:r>
      <w:r w:rsidR="00B91E9B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B91E9B">
      <w:rPr>
        <w:noProof/>
        <w:sz w:val="16"/>
        <w:szCs w:val="16"/>
      </w:rPr>
      <w:t>9246_LS_INGE_EPSI_JSAG_Roth_Kopie_NO5_Beu_20140704.docx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91E9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12055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521AA"/>
    <w:rsid w:val="00B62903"/>
    <w:rsid w:val="00B63679"/>
    <w:rsid w:val="00B714AD"/>
    <w:rsid w:val="00B907FA"/>
    <w:rsid w:val="00B91B9F"/>
    <w:rsid w:val="00B91E9B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D32BD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EF5AD7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7B203-6A75-46AB-85A3-EB51BF4D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118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5</cp:revision>
  <cp:lastPrinted>2014-07-04T07:36:00Z</cp:lastPrinted>
  <dcterms:created xsi:type="dcterms:W3CDTF">2014-07-04T07:21:00Z</dcterms:created>
  <dcterms:modified xsi:type="dcterms:W3CDTF">2014-07-04T07:44:00Z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