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F0" w:rsidRDefault="00B473F0" w:rsidP="00B473F0">
      <w:pPr>
        <w:overflowPunct/>
        <w:textAlignment w:val="auto"/>
        <w:rPr>
          <w:rFonts w:cs="Arial"/>
          <w:szCs w:val="22"/>
          <w:lang w:val="de-CH" w:eastAsia="en-US"/>
        </w:rPr>
      </w:pPr>
    </w:p>
    <w:p w:rsidR="00536BBF" w:rsidRDefault="00536BBF" w:rsidP="00527AA2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>Mehraufwand Überprüfungsbericht</w:t>
      </w:r>
    </w:p>
    <w:p w:rsidR="00536BBF" w:rsidRDefault="00536BBF" w:rsidP="00527AA2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B473F0" w:rsidRDefault="005C306E" w:rsidP="00527AA2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 xml:space="preserve">Die Zustandsbeurteilung erfolgte im EK auf den Grundlagen von </w:t>
      </w:r>
      <w:r w:rsidR="00F072E8">
        <w:rPr>
          <w:rFonts w:cs="Arial"/>
          <w:szCs w:val="22"/>
          <w:lang w:val="de-CH" w:eastAsia="en-US"/>
        </w:rPr>
        <w:t xml:space="preserve">älteren </w:t>
      </w:r>
      <w:r w:rsidR="00B05662">
        <w:rPr>
          <w:rFonts w:cs="Arial"/>
          <w:szCs w:val="22"/>
          <w:lang w:val="de-CH" w:eastAsia="en-US"/>
        </w:rPr>
        <w:t>Inspektionsresultate</w:t>
      </w:r>
      <w:r w:rsidR="00F072E8">
        <w:rPr>
          <w:rFonts w:cs="Arial"/>
          <w:szCs w:val="22"/>
          <w:lang w:val="de-CH" w:eastAsia="en-US"/>
        </w:rPr>
        <w:t>n</w:t>
      </w:r>
      <w:r w:rsidR="00B05662">
        <w:rPr>
          <w:rFonts w:cs="Arial"/>
          <w:szCs w:val="22"/>
          <w:lang w:val="de-CH" w:eastAsia="en-US"/>
        </w:rPr>
        <w:t xml:space="preserve"> aus dem Jahre 2008, </w:t>
      </w:r>
      <w:r>
        <w:rPr>
          <w:rFonts w:cs="Arial"/>
          <w:szCs w:val="22"/>
          <w:lang w:val="de-CH" w:eastAsia="en-US"/>
        </w:rPr>
        <w:t>welche im Rahmen des betrieblichen</w:t>
      </w:r>
      <w:r w:rsidR="00B05662">
        <w:rPr>
          <w:rFonts w:cs="Arial"/>
          <w:szCs w:val="22"/>
          <w:lang w:val="de-CH" w:eastAsia="en-US"/>
        </w:rPr>
        <w:t xml:space="preserve"> Unterhalts durchgeführt wurden. Resultate aus Materialprüfungen oder Messungen wurden in</w:t>
      </w:r>
      <w:r w:rsidR="005558E4">
        <w:rPr>
          <w:rFonts w:cs="Arial"/>
          <w:szCs w:val="22"/>
          <w:lang w:val="de-CH" w:eastAsia="en-US"/>
        </w:rPr>
        <w:t xml:space="preserve"> die Betrachtung nicht mit</w:t>
      </w:r>
      <w:r w:rsidR="00B05662">
        <w:rPr>
          <w:rFonts w:cs="Arial"/>
          <w:szCs w:val="22"/>
          <w:lang w:val="de-CH" w:eastAsia="en-US"/>
        </w:rPr>
        <w:t xml:space="preserve">einbezogen, da keine aktuellen vorhanden waren. Mit </w:t>
      </w:r>
      <w:r w:rsidR="00EC364E">
        <w:rPr>
          <w:rFonts w:cs="Arial"/>
          <w:szCs w:val="22"/>
          <w:lang w:val="de-CH" w:eastAsia="en-US"/>
        </w:rPr>
        <w:t xml:space="preserve">den </w:t>
      </w:r>
      <w:r w:rsidR="00B05662">
        <w:rPr>
          <w:rFonts w:cs="Arial"/>
          <w:szCs w:val="22"/>
          <w:lang w:val="de-CH" w:eastAsia="en-US"/>
        </w:rPr>
        <w:t xml:space="preserve">angeordneten Materialprüfungen und </w:t>
      </w:r>
      <w:r w:rsidR="00527AA2">
        <w:rPr>
          <w:rFonts w:cs="Arial"/>
          <w:szCs w:val="22"/>
          <w:lang w:val="de-CH" w:eastAsia="en-US"/>
        </w:rPr>
        <w:t xml:space="preserve">Hauptinspektionen </w:t>
      </w:r>
      <w:r w:rsidR="00F072E8">
        <w:rPr>
          <w:rFonts w:cs="Arial"/>
          <w:szCs w:val="22"/>
          <w:lang w:val="de-CH" w:eastAsia="en-US"/>
        </w:rPr>
        <w:t>im Jahre 2012/201</w:t>
      </w:r>
      <w:r w:rsidR="00527AA2">
        <w:rPr>
          <w:rFonts w:cs="Arial"/>
          <w:szCs w:val="22"/>
          <w:lang w:val="de-CH" w:eastAsia="en-US"/>
        </w:rPr>
        <w:t xml:space="preserve">3 </w:t>
      </w:r>
      <w:r w:rsidR="00F072E8">
        <w:rPr>
          <w:rFonts w:cs="Arial"/>
          <w:szCs w:val="22"/>
          <w:lang w:val="de-CH" w:eastAsia="en-US"/>
        </w:rPr>
        <w:t>wurde</w:t>
      </w:r>
      <w:r w:rsidR="00CC0A1A">
        <w:rPr>
          <w:rFonts w:cs="Arial"/>
          <w:szCs w:val="22"/>
          <w:lang w:val="de-CH" w:eastAsia="en-US"/>
        </w:rPr>
        <w:t>n</w:t>
      </w:r>
      <w:r w:rsidR="00F072E8">
        <w:rPr>
          <w:rFonts w:cs="Arial"/>
          <w:szCs w:val="22"/>
          <w:lang w:val="de-CH" w:eastAsia="en-US"/>
        </w:rPr>
        <w:t xml:space="preserve"> vorhanden</w:t>
      </w:r>
      <w:r w:rsidR="00CC0A1A">
        <w:rPr>
          <w:rFonts w:cs="Arial"/>
          <w:szCs w:val="22"/>
          <w:lang w:val="de-CH" w:eastAsia="en-US"/>
        </w:rPr>
        <w:t>e</w:t>
      </w:r>
      <w:r w:rsidR="00F072E8">
        <w:rPr>
          <w:rFonts w:cs="Arial"/>
          <w:szCs w:val="22"/>
          <w:lang w:val="de-CH" w:eastAsia="en-US"/>
        </w:rPr>
        <w:t xml:space="preserve"> </w:t>
      </w:r>
      <w:r w:rsidR="00527AA2">
        <w:rPr>
          <w:rFonts w:cs="Arial"/>
          <w:szCs w:val="22"/>
          <w:lang w:val="de-CH" w:eastAsia="en-US"/>
        </w:rPr>
        <w:t>Informationslücke</w:t>
      </w:r>
      <w:r w:rsidR="00CC0A1A">
        <w:rPr>
          <w:rFonts w:cs="Arial"/>
          <w:szCs w:val="22"/>
          <w:lang w:val="de-CH" w:eastAsia="en-US"/>
        </w:rPr>
        <w:t>n</w:t>
      </w:r>
      <w:r w:rsidR="00527AA2">
        <w:rPr>
          <w:rFonts w:cs="Arial"/>
          <w:szCs w:val="22"/>
          <w:lang w:val="de-CH" w:eastAsia="en-US"/>
        </w:rPr>
        <w:t xml:space="preserve"> </w:t>
      </w:r>
      <w:r w:rsidR="00F072E8">
        <w:rPr>
          <w:rFonts w:cs="Arial"/>
          <w:szCs w:val="22"/>
          <w:lang w:val="de-CH" w:eastAsia="en-US"/>
        </w:rPr>
        <w:t>weit</w:t>
      </w:r>
      <w:r w:rsidR="00CC0A1A">
        <w:rPr>
          <w:rFonts w:cs="Arial"/>
          <w:szCs w:val="22"/>
          <w:lang w:val="de-CH" w:eastAsia="en-US"/>
        </w:rPr>
        <w:t>est</w:t>
      </w:r>
      <w:r w:rsidR="00F072E8">
        <w:rPr>
          <w:rFonts w:cs="Arial"/>
          <w:szCs w:val="22"/>
          <w:lang w:val="de-CH" w:eastAsia="en-US"/>
        </w:rPr>
        <w:t>gehend</w:t>
      </w:r>
      <w:r w:rsidR="00527AA2">
        <w:rPr>
          <w:rFonts w:cs="Arial"/>
          <w:szCs w:val="22"/>
          <w:lang w:val="de-CH" w:eastAsia="en-US"/>
        </w:rPr>
        <w:t xml:space="preserve"> geschlossen. Im Sinne der Übersichtlichkeit und </w:t>
      </w:r>
      <w:r w:rsidR="00CC0A1A">
        <w:rPr>
          <w:rFonts w:cs="Arial"/>
          <w:szCs w:val="22"/>
          <w:lang w:val="de-CH" w:eastAsia="en-US"/>
        </w:rPr>
        <w:t xml:space="preserve">im </w:t>
      </w:r>
      <w:r w:rsidR="00527AA2">
        <w:rPr>
          <w:rFonts w:cs="Arial"/>
          <w:szCs w:val="22"/>
          <w:lang w:val="de-CH" w:eastAsia="en-US"/>
        </w:rPr>
        <w:t xml:space="preserve">Interesse der Erkennung der Zusammenhänge </w:t>
      </w:r>
      <w:r w:rsidR="00F072E8">
        <w:rPr>
          <w:rFonts w:cs="Arial"/>
          <w:szCs w:val="22"/>
          <w:lang w:val="de-CH" w:eastAsia="en-US"/>
        </w:rPr>
        <w:t>ist</w:t>
      </w:r>
      <w:r w:rsidR="00EC364E">
        <w:rPr>
          <w:rFonts w:cs="Arial"/>
          <w:szCs w:val="22"/>
          <w:lang w:val="de-CH" w:eastAsia="en-US"/>
        </w:rPr>
        <w:t>/war</w:t>
      </w:r>
      <w:r w:rsidR="00F072E8">
        <w:rPr>
          <w:rFonts w:cs="Arial"/>
          <w:szCs w:val="22"/>
          <w:lang w:val="de-CH" w:eastAsia="en-US"/>
        </w:rPr>
        <w:t xml:space="preserve"> es für die Ausarbeitung der </w:t>
      </w:r>
      <w:proofErr w:type="spellStart"/>
      <w:r w:rsidR="00F072E8">
        <w:rPr>
          <w:rFonts w:cs="Arial"/>
          <w:szCs w:val="22"/>
          <w:lang w:val="de-CH" w:eastAsia="en-US"/>
        </w:rPr>
        <w:t>MK’s</w:t>
      </w:r>
      <w:proofErr w:type="spellEnd"/>
      <w:r w:rsidR="00F072E8">
        <w:rPr>
          <w:rFonts w:cs="Arial"/>
          <w:szCs w:val="22"/>
          <w:lang w:val="de-CH" w:eastAsia="en-US"/>
        </w:rPr>
        <w:t xml:space="preserve"> Brücken zwingend erforderlich,</w:t>
      </w:r>
      <w:r w:rsidR="00527AA2">
        <w:rPr>
          <w:rFonts w:cs="Arial"/>
          <w:szCs w:val="22"/>
          <w:lang w:val="de-CH" w:eastAsia="en-US"/>
        </w:rPr>
        <w:t xml:space="preserve"> die Beobachtungen aus der Ha</w:t>
      </w:r>
      <w:r w:rsidR="00CC0A1A">
        <w:rPr>
          <w:rFonts w:cs="Arial"/>
          <w:szCs w:val="22"/>
          <w:lang w:val="de-CH" w:eastAsia="en-US"/>
        </w:rPr>
        <w:t>uptinspektion und die Resultate</w:t>
      </w:r>
      <w:r w:rsidR="00527AA2">
        <w:rPr>
          <w:rFonts w:cs="Arial"/>
          <w:szCs w:val="22"/>
          <w:lang w:val="de-CH" w:eastAsia="en-US"/>
        </w:rPr>
        <w:t xml:space="preserve"> der materialtechnologischen Untersuchungen </w:t>
      </w:r>
      <w:r w:rsidR="00CC0A1A">
        <w:rPr>
          <w:rFonts w:cs="Arial"/>
          <w:szCs w:val="22"/>
          <w:lang w:val="de-CH" w:eastAsia="en-US"/>
        </w:rPr>
        <w:t>pro Bauteil g</w:t>
      </w:r>
      <w:r w:rsidR="00F072E8">
        <w:rPr>
          <w:rFonts w:cs="Arial"/>
          <w:szCs w:val="22"/>
          <w:lang w:val="de-CH" w:eastAsia="en-US"/>
        </w:rPr>
        <w:t xml:space="preserve">egenüberzustellen bzw. zu </w:t>
      </w:r>
      <w:r w:rsidR="00EC364E">
        <w:rPr>
          <w:rFonts w:cs="Arial"/>
          <w:szCs w:val="22"/>
          <w:lang w:val="de-CH" w:eastAsia="en-US"/>
        </w:rPr>
        <w:t>b</w:t>
      </w:r>
      <w:r w:rsidR="00527AA2">
        <w:rPr>
          <w:rFonts w:cs="Arial"/>
          <w:szCs w:val="22"/>
          <w:lang w:val="de-CH" w:eastAsia="en-US"/>
        </w:rPr>
        <w:t>eurteil</w:t>
      </w:r>
      <w:r w:rsidR="00F072E8">
        <w:rPr>
          <w:rFonts w:cs="Arial"/>
          <w:szCs w:val="22"/>
          <w:lang w:val="de-CH" w:eastAsia="en-US"/>
        </w:rPr>
        <w:t>en.</w:t>
      </w:r>
      <w:r w:rsidR="00527AA2">
        <w:rPr>
          <w:rFonts w:cs="Arial"/>
          <w:szCs w:val="22"/>
          <w:lang w:val="de-CH" w:eastAsia="en-US"/>
        </w:rPr>
        <w:t xml:space="preserve"> </w:t>
      </w:r>
      <w:r w:rsidR="00F072E8">
        <w:rPr>
          <w:rFonts w:cs="Arial"/>
          <w:szCs w:val="22"/>
          <w:lang w:val="de-CH" w:eastAsia="en-US"/>
        </w:rPr>
        <w:t>Die</w:t>
      </w:r>
      <w:r w:rsidR="008C4C99">
        <w:rPr>
          <w:rFonts w:cs="Arial"/>
          <w:szCs w:val="22"/>
          <w:lang w:val="de-CH" w:eastAsia="en-US"/>
        </w:rPr>
        <w:t>s</w:t>
      </w:r>
      <w:r w:rsidR="00F072E8">
        <w:rPr>
          <w:rFonts w:cs="Arial"/>
          <w:szCs w:val="22"/>
          <w:lang w:val="de-CH" w:eastAsia="en-US"/>
        </w:rPr>
        <w:t xml:space="preserve"> erforderte a</w:t>
      </w:r>
      <w:r w:rsidR="00CC0A1A">
        <w:rPr>
          <w:rFonts w:cs="Arial"/>
          <w:szCs w:val="22"/>
          <w:lang w:val="de-CH" w:eastAsia="en-US"/>
        </w:rPr>
        <w:t>uch die Erstellung von separaten</w:t>
      </w:r>
      <w:r w:rsidR="00F072E8">
        <w:rPr>
          <w:rFonts w:cs="Arial"/>
          <w:szCs w:val="22"/>
          <w:lang w:val="de-CH" w:eastAsia="en-US"/>
        </w:rPr>
        <w:t xml:space="preserve"> Überprüfungsberichte</w:t>
      </w:r>
      <w:r w:rsidR="00CC0A1A">
        <w:rPr>
          <w:rFonts w:cs="Arial"/>
          <w:szCs w:val="22"/>
          <w:lang w:val="de-CH" w:eastAsia="en-US"/>
        </w:rPr>
        <w:t>n</w:t>
      </w:r>
      <w:r w:rsidR="00F072E8">
        <w:rPr>
          <w:rFonts w:cs="Arial"/>
          <w:szCs w:val="22"/>
          <w:lang w:val="de-CH" w:eastAsia="en-US"/>
        </w:rPr>
        <w:t xml:space="preserve"> für d</w:t>
      </w:r>
      <w:r w:rsidR="00536BBF">
        <w:rPr>
          <w:rFonts w:cs="Arial"/>
          <w:szCs w:val="22"/>
          <w:lang w:val="de-CH" w:eastAsia="en-US"/>
        </w:rPr>
        <w:t>ie jeweiligen Brückenbauwerke</w:t>
      </w:r>
      <w:r w:rsidR="008C4C99">
        <w:rPr>
          <w:rFonts w:cs="Arial"/>
          <w:szCs w:val="22"/>
          <w:lang w:val="de-CH" w:eastAsia="en-US"/>
        </w:rPr>
        <w:t xml:space="preserve"> bzw. </w:t>
      </w:r>
      <w:r w:rsidR="00F072E8">
        <w:rPr>
          <w:rFonts w:cs="Arial"/>
          <w:szCs w:val="22"/>
          <w:lang w:val="de-CH" w:eastAsia="en-US"/>
        </w:rPr>
        <w:t>Zwilling</w:t>
      </w:r>
      <w:r w:rsidR="008C4C99">
        <w:rPr>
          <w:rFonts w:cs="Arial"/>
          <w:szCs w:val="22"/>
          <w:lang w:val="de-CH" w:eastAsia="en-US"/>
        </w:rPr>
        <w:t xml:space="preserve">sbrücken. </w:t>
      </w:r>
      <w:r w:rsidR="00536BBF">
        <w:rPr>
          <w:rFonts w:cs="Arial"/>
          <w:szCs w:val="22"/>
          <w:lang w:val="de-CH" w:eastAsia="en-US"/>
        </w:rPr>
        <w:t xml:space="preserve">Vorgesehen war </w:t>
      </w:r>
      <w:r w:rsidR="00EC364E">
        <w:rPr>
          <w:rFonts w:cs="Arial"/>
          <w:szCs w:val="22"/>
          <w:lang w:val="de-CH" w:eastAsia="en-US"/>
        </w:rPr>
        <w:t xml:space="preserve">jedoch „nur“ </w:t>
      </w:r>
      <w:r w:rsidR="00536BBF">
        <w:rPr>
          <w:rFonts w:cs="Arial"/>
          <w:szCs w:val="22"/>
          <w:lang w:val="de-CH" w:eastAsia="en-US"/>
        </w:rPr>
        <w:t xml:space="preserve">eine Überarbeitung des Überprüfungsberichts EK. </w:t>
      </w:r>
      <w:r w:rsidR="00EC364E">
        <w:rPr>
          <w:rFonts w:cs="Arial"/>
          <w:szCs w:val="22"/>
          <w:lang w:val="de-CH" w:eastAsia="en-US"/>
        </w:rPr>
        <w:t>Nebst dem Mehraufwand für die Erstellung der Überprüfungsberichte nahm zudem d</w:t>
      </w:r>
      <w:r w:rsidR="00536BBF">
        <w:rPr>
          <w:rFonts w:cs="Arial"/>
          <w:szCs w:val="22"/>
          <w:lang w:val="de-CH" w:eastAsia="en-US"/>
        </w:rPr>
        <w:t>ie Analyse der Berichte Hauptinspektion</w:t>
      </w:r>
      <w:r w:rsidR="00EC364E">
        <w:rPr>
          <w:rFonts w:cs="Arial"/>
          <w:szCs w:val="22"/>
          <w:lang w:val="de-CH" w:eastAsia="en-US"/>
        </w:rPr>
        <w:t xml:space="preserve"> </w:t>
      </w:r>
      <w:r w:rsidR="00536BBF">
        <w:rPr>
          <w:rFonts w:cs="Arial"/>
          <w:szCs w:val="22"/>
          <w:lang w:val="de-CH" w:eastAsia="en-US"/>
        </w:rPr>
        <w:t xml:space="preserve">und Materialprüfungen unerwartet viel Zeit in Anspruch. </w:t>
      </w:r>
    </w:p>
    <w:p w:rsidR="00B473F0" w:rsidRDefault="00B473F0" w:rsidP="00B05662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EC364E" w:rsidRPr="00B473F0" w:rsidRDefault="00EC364E" w:rsidP="00B05662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B05662" w:rsidRDefault="00EC364E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>Mehraufwand zusätzliche Inspektionen</w:t>
      </w:r>
    </w:p>
    <w:p w:rsidR="00EC364E" w:rsidRDefault="00EC364E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F41E1C" w:rsidRDefault="00F41E1C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>Bei der Analyse bzw. der Beurteilung der im Jahre 2012/2013 durchgeführten Inspektionsresultate wurde festgestellt, dass für die Ausarbeitung des MK zusätzliche Überprüfungen am Objekt erforderlich werden. Die</w:t>
      </w:r>
      <w:r w:rsidR="00C60384">
        <w:rPr>
          <w:rFonts w:cs="Arial"/>
          <w:szCs w:val="22"/>
          <w:lang w:val="de-CH" w:eastAsia="en-US"/>
        </w:rPr>
        <w:t>se</w:t>
      </w:r>
      <w:r>
        <w:rPr>
          <w:rFonts w:cs="Arial"/>
          <w:szCs w:val="22"/>
          <w:lang w:val="de-CH" w:eastAsia="en-US"/>
        </w:rPr>
        <w:t xml:space="preserve"> wurden in einem Antrag zusammengestellt und der Bauherrschaft zur Genehmigung abgegeben. </w:t>
      </w:r>
      <w:r w:rsidR="00C60384">
        <w:rPr>
          <w:rFonts w:cs="Arial"/>
          <w:szCs w:val="22"/>
          <w:lang w:val="de-CH" w:eastAsia="en-US"/>
        </w:rPr>
        <w:t>Die zusätzlichen Inspektionsarbeiten könne</w:t>
      </w:r>
      <w:r w:rsidR="00CC0A1A">
        <w:rPr>
          <w:rFonts w:cs="Arial"/>
          <w:szCs w:val="22"/>
          <w:lang w:val="de-CH" w:eastAsia="en-US"/>
        </w:rPr>
        <w:t>n</w:t>
      </w:r>
      <w:r w:rsidR="00C60384">
        <w:rPr>
          <w:rFonts w:cs="Arial"/>
          <w:szCs w:val="22"/>
          <w:lang w:val="de-CH" w:eastAsia="en-US"/>
        </w:rPr>
        <w:t xml:space="preserve"> zum Teil durch die INGE durchgeführt werden. Einige Inspektionsarbeiten müssen jedoch von einem Spezialisten Brückenlager und einem </w:t>
      </w:r>
      <w:proofErr w:type="spellStart"/>
      <w:r w:rsidR="00C60384">
        <w:rPr>
          <w:rFonts w:cs="Arial"/>
          <w:szCs w:val="22"/>
          <w:lang w:val="de-CH" w:eastAsia="en-US"/>
        </w:rPr>
        <w:t>Baulabor</w:t>
      </w:r>
      <w:proofErr w:type="spellEnd"/>
      <w:r w:rsidR="00C60384">
        <w:rPr>
          <w:rFonts w:cs="Arial"/>
          <w:szCs w:val="22"/>
          <w:lang w:val="de-CH" w:eastAsia="en-US"/>
        </w:rPr>
        <w:t xml:space="preserve"> ausgeführt werden. Benötigte Belagsfenster </w:t>
      </w:r>
      <w:r w:rsidR="00EC364E">
        <w:rPr>
          <w:rFonts w:cs="Arial"/>
          <w:szCs w:val="22"/>
          <w:lang w:val="de-CH" w:eastAsia="en-US"/>
        </w:rPr>
        <w:t>müssen von</w:t>
      </w:r>
      <w:r w:rsidR="00C60384">
        <w:rPr>
          <w:rFonts w:cs="Arial"/>
          <w:szCs w:val="22"/>
          <w:lang w:val="de-CH" w:eastAsia="en-US"/>
        </w:rPr>
        <w:t xml:space="preserve"> eine</w:t>
      </w:r>
      <w:r w:rsidR="00CC0A1A">
        <w:rPr>
          <w:rFonts w:cs="Arial"/>
          <w:szCs w:val="22"/>
          <w:lang w:val="de-CH" w:eastAsia="en-US"/>
        </w:rPr>
        <w:t>r</w:t>
      </w:r>
      <w:r w:rsidR="00C60384">
        <w:rPr>
          <w:rFonts w:cs="Arial"/>
          <w:szCs w:val="22"/>
          <w:lang w:val="de-CH" w:eastAsia="en-US"/>
        </w:rPr>
        <w:t xml:space="preserve"> Bauunternehmung ausgeführt</w:t>
      </w:r>
      <w:r w:rsidR="00EC364E">
        <w:rPr>
          <w:rFonts w:cs="Arial"/>
          <w:szCs w:val="22"/>
          <w:lang w:val="de-CH" w:eastAsia="en-US"/>
        </w:rPr>
        <w:t xml:space="preserve"> werden</w:t>
      </w:r>
      <w:r w:rsidR="00C60384">
        <w:rPr>
          <w:rFonts w:cs="Arial"/>
          <w:szCs w:val="22"/>
          <w:lang w:val="de-CH" w:eastAsia="en-US"/>
        </w:rPr>
        <w:t xml:space="preserve">. Die Festlegung, </w:t>
      </w:r>
      <w:r w:rsidR="00B72DCE">
        <w:rPr>
          <w:rFonts w:cs="Arial"/>
          <w:szCs w:val="22"/>
          <w:lang w:val="de-CH" w:eastAsia="en-US"/>
        </w:rPr>
        <w:t xml:space="preserve">die Organisation und </w:t>
      </w:r>
      <w:r w:rsidR="00C60384">
        <w:rPr>
          <w:rFonts w:cs="Arial"/>
          <w:szCs w:val="22"/>
          <w:lang w:val="de-CH" w:eastAsia="en-US"/>
        </w:rPr>
        <w:t xml:space="preserve">Begleitung </w:t>
      </w:r>
      <w:r w:rsidR="00B72DCE">
        <w:rPr>
          <w:rFonts w:cs="Arial"/>
          <w:szCs w:val="22"/>
          <w:lang w:val="de-CH" w:eastAsia="en-US"/>
        </w:rPr>
        <w:t xml:space="preserve">Dritter </w:t>
      </w:r>
      <w:r>
        <w:rPr>
          <w:rFonts w:cs="Arial"/>
          <w:szCs w:val="22"/>
          <w:lang w:val="de-CH" w:eastAsia="en-US"/>
        </w:rPr>
        <w:t xml:space="preserve">und </w:t>
      </w:r>
      <w:r w:rsidR="00C60384">
        <w:rPr>
          <w:rFonts w:cs="Arial"/>
          <w:szCs w:val="22"/>
          <w:lang w:val="de-CH" w:eastAsia="en-US"/>
        </w:rPr>
        <w:t>Durchführung</w:t>
      </w:r>
      <w:r w:rsidR="005558E4">
        <w:rPr>
          <w:rFonts w:cs="Arial"/>
          <w:szCs w:val="22"/>
          <w:lang w:val="de-CH" w:eastAsia="en-US"/>
        </w:rPr>
        <w:t xml:space="preserve"> der INGE-Inspektionen verursachen</w:t>
      </w:r>
      <w:r w:rsidR="00C60384">
        <w:rPr>
          <w:rFonts w:cs="Arial"/>
          <w:szCs w:val="22"/>
          <w:lang w:val="de-CH" w:eastAsia="en-US"/>
        </w:rPr>
        <w:t xml:space="preserve"> einen zusätzlichen Mehraufwand.</w:t>
      </w:r>
    </w:p>
    <w:p w:rsidR="00F41E1C" w:rsidRDefault="00F41E1C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EC364E" w:rsidRDefault="00EC364E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EC364E" w:rsidRDefault="00EC364E" w:rsidP="00EC364E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>Mehraufwand zusätzliche Bauwerke</w:t>
      </w:r>
    </w:p>
    <w:p w:rsidR="00EC364E" w:rsidRDefault="00EC364E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F41E1C" w:rsidRDefault="00F41E1C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 xml:space="preserve">Im TP Kunstbauten müssen zusätzlich zum Vertrag die Bauwerke Brücken </w:t>
      </w:r>
      <w:proofErr w:type="spellStart"/>
      <w:r>
        <w:rPr>
          <w:rFonts w:cs="Arial"/>
          <w:szCs w:val="22"/>
          <w:lang w:val="de-CH" w:eastAsia="en-US"/>
        </w:rPr>
        <w:t>Eptingen</w:t>
      </w:r>
      <w:proofErr w:type="spellEnd"/>
      <w:r>
        <w:rPr>
          <w:rFonts w:cs="Arial"/>
          <w:szCs w:val="22"/>
          <w:lang w:val="de-CH" w:eastAsia="en-US"/>
        </w:rPr>
        <w:t xml:space="preserve"> </w:t>
      </w:r>
      <w:r w:rsidR="00572503">
        <w:rPr>
          <w:rFonts w:cs="Arial"/>
          <w:szCs w:val="22"/>
          <w:lang w:val="de-CH" w:eastAsia="en-US"/>
        </w:rPr>
        <w:t xml:space="preserve">(Objekt 1.421) </w:t>
      </w:r>
      <w:r>
        <w:rPr>
          <w:rFonts w:cs="Arial"/>
          <w:szCs w:val="22"/>
          <w:lang w:val="de-CH" w:eastAsia="en-US"/>
        </w:rPr>
        <w:t>und die Überführung bei AS Sissach bei H2</w:t>
      </w:r>
      <w:r w:rsidR="00572503">
        <w:rPr>
          <w:rFonts w:cs="Arial"/>
          <w:szCs w:val="22"/>
          <w:lang w:val="de-CH" w:eastAsia="en-US"/>
        </w:rPr>
        <w:t xml:space="preserve"> (Objekt 1.530)</w:t>
      </w:r>
      <w:r>
        <w:rPr>
          <w:rFonts w:cs="Arial"/>
          <w:szCs w:val="22"/>
          <w:lang w:val="de-CH" w:eastAsia="en-US"/>
        </w:rPr>
        <w:t xml:space="preserve"> beschrieben werden. Diese erfordern nebst statischen Abklärungen bzw. Überprüfungen auch die Ausarbeitung von separaten Berichten.</w:t>
      </w:r>
    </w:p>
    <w:p w:rsidR="00F41E1C" w:rsidRDefault="00F41E1C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536BBF" w:rsidRDefault="00536BBF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536BBF" w:rsidRDefault="00536BBF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>Mehraufwand statische Überprüfung</w:t>
      </w:r>
      <w:r w:rsidR="00200B91">
        <w:rPr>
          <w:rFonts w:cs="Arial"/>
          <w:szCs w:val="22"/>
          <w:lang w:val="de-CH" w:eastAsia="en-US"/>
        </w:rPr>
        <w:t xml:space="preserve"> / Dimensionierungen</w:t>
      </w:r>
      <w:bookmarkStart w:id="0" w:name="_GoBack"/>
      <w:bookmarkEnd w:id="0"/>
    </w:p>
    <w:p w:rsidR="00EC364E" w:rsidRDefault="00EC364E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F41E1C" w:rsidRDefault="009237D4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 xml:space="preserve">Die statische Überprüfung der Brücken Lindenacker </w:t>
      </w:r>
      <w:r w:rsidR="00F2442C">
        <w:rPr>
          <w:rFonts w:cs="Arial"/>
          <w:szCs w:val="22"/>
          <w:lang w:val="de-CH" w:eastAsia="en-US"/>
        </w:rPr>
        <w:t xml:space="preserve">(Objekt 1.405) </w:t>
      </w:r>
      <w:r>
        <w:rPr>
          <w:rFonts w:cs="Arial"/>
          <w:szCs w:val="22"/>
          <w:lang w:val="de-CH" w:eastAsia="en-US"/>
        </w:rPr>
        <w:t xml:space="preserve">erforderte </w:t>
      </w:r>
      <w:r w:rsidR="00AE6C4C">
        <w:rPr>
          <w:rFonts w:cs="Arial"/>
          <w:szCs w:val="22"/>
          <w:lang w:val="de-CH" w:eastAsia="en-US"/>
        </w:rPr>
        <w:t>ein unerwartet grosser Mehraufwand. A</w:t>
      </w:r>
      <w:r w:rsidR="00CC0A1A">
        <w:rPr>
          <w:rFonts w:cs="Arial"/>
          <w:szCs w:val="22"/>
          <w:lang w:val="de-CH" w:eastAsia="en-US"/>
        </w:rPr>
        <w:t>ufg</w:t>
      </w:r>
      <w:r w:rsidR="00EC364E">
        <w:rPr>
          <w:rFonts w:cs="Arial"/>
          <w:szCs w:val="22"/>
          <w:lang w:val="de-CH" w:eastAsia="en-US"/>
        </w:rPr>
        <w:t>rund des hohen statischen Ausnutzungsgrad</w:t>
      </w:r>
      <w:r w:rsidR="00CC0A1A">
        <w:rPr>
          <w:rFonts w:cs="Arial"/>
          <w:szCs w:val="22"/>
          <w:lang w:val="de-CH" w:eastAsia="en-US"/>
        </w:rPr>
        <w:t>es</w:t>
      </w:r>
      <w:r w:rsidR="00EC364E">
        <w:rPr>
          <w:rFonts w:cs="Arial"/>
          <w:szCs w:val="22"/>
          <w:lang w:val="de-CH" w:eastAsia="en-US"/>
        </w:rPr>
        <w:t xml:space="preserve"> </w:t>
      </w:r>
      <w:r w:rsidR="00AE6C4C">
        <w:rPr>
          <w:rFonts w:cs="Arial"/>
          <w:szCs w:val="22"/>
          <w:lang w:val="de-CH" w:eastAsia="en-US"/>
        </w:rPr>
        <w:t xml:space="preserve">wurde </w:t>
      </w:r>
      <w:r w:rsidR="00EC364E">
        <w:rPr>
          <w:rFonts w:cs="Arial"/>
          <w:szCs w:val="22"/>
          <w:lang w:val="de-CH" w:eastAsia="en-US"/>
        </w:rPr>
        <w:t>eine d</w:t>
      </w:r>
      <w:r>
        <w:rPr>
          <w:rFonts w:cs="Arial"/>
          <w:szCs w:val="22"/>
          <w:lang w:val="de-CH" w:eastAsia="en-US"/>
        </w:rPr>
        <w:t>etaillierte Berechnung am 3D-Schalenmodell</w:t>
      </w:r>
      <w:r w:rsidR="00AE6C4C">
        <w:rPr>
          <w:rFonts w:cs="Arial"/>
          <w:szCs w:val="22"/>
          <w:lang w:val="de-CH" w:eastAsia="en-US"/>
        </w:rPr>
        <w:t xml:space="preserve"> notwendig</w:t>
      </w:r>
      <w:r>
        <w:rPr>
          <w:rFonts w:cs="Arial"/>
          <w:szCs w:val="22"/>
          <w:lang w:val="de-CH" w:eastAsia="en-US"/>
        </w:rPr>
        <w:t xml:space="preserve">. Die gewählte Modellierung erlaubt eine </w:t>
      </w:r>
      <w:r w:rsidR="00EC364E">
        <w:rPr>
          <w:rFonts w:cs="Arial"/>
          <w:szCs w:val="22"/>
          <w:lang w:val="de-CH" w:eastAsia="en-US"/>
        </w:rPr>
        <w:t>p</w:t>
      </w:r>
      <w:r>
        <w:rPr>
          <w:rFonts w:cs="Arial"/>
          <w:szCs w:val="22"/>
          <w:lang w:val="de-CH" w:eastAsia="en-US"/>
        </w:rPr>
        <w:t xml:space="preserve">räzise Berechnung der Traglastfaktoren, was wiederum verbindliche und genaue Aussagen über die Tragreserven oder Defizite erlaubt. Bei </w:t>
      </w:r>
      <w:r w:rsidR="00EC364E">
        <w:rPr>
          <w:rFonts w:cs="Arial"/>
          <w:szCs w:val="22"/>
          <w:lang w:val="de-CH" w:eastAsia="en-US"/>
        </w:rPr>
        <w:t>berechnetem Defizit</w:t>
      </w:r>
      <w:r>
        <w:rPr>
          <w:rFonts w:cs="Arial"/>
          <w:szCs w:val="22"/>
          <w:lang w:val="de-CH" w:eastAsia="en-US"/>
        </w:rPr>
        <w:t xml:space="preserve"> ermöglicht das Berechnungsmodell die Dimensionierung von wirtscha</w:t>
      </w:r>
      <w:r w:rsidR="00F2442C">
        <w:rPr>
          <w:rFonts w:cs="Arial"/>
          <w:szCs w:val="22"/>
          <w:lang w:val="de-CH" w:eastAsia="en-US"/>
        </w:rPr>
        <w:t>ftlichen Verstärkungsvarianten. Bezüglich letzterem könne</w:t>
      </w:r>
      <w:r w:rsidR="00CC0A1A">
        <w:rPr>
          <w:rFonts w:cs="Arial"/>
          <w:szCs w:val="22"/>
          <w:lang w:val="de-CH" w:eastAsia="en-US"/>
        </w:rPr>
        <w:t>n</w:t>
      </w:r>
      <w:r w:rsidR="00F2442C">
        <w:rPr>
          <w:rFonts w:cs="Arial"/>
          <w:szCs w:val="22"/>
          <w:lang w:val="de-CH" w:eastAsia="en-US"/>
        </w:rPr>
        <w:t xml:space="preserve"> mit dem gewählten Modell </w:t>
      </w:r>
      <w:r w:rsidR="00EC364E">
        <w:rPr>
          <w:rFonts w:cs="Arial"/>
          <w:szCs w:val="22"/>
          <w:lang w:val="de-CH" w:eastAsia="en-US"/>
        </w:rPr>
        <w:t xml:space="preserve">zudem </w:t>
      </w:r>
      <w:r w:rsidR="00F2442C">
        <w:rPr>
          <w:rFonts w:cs="Arial"/>
          <w:szCs w:val="22"/>
          <w:lang w:val="de-CH" w:eastAsia="en-US"/>
        </w:rPr>
        <w:t>die Nachweise für erforderliche Verstärkungsmassnahmen in der Phase Massnahmenprojekt mit verhältnismässig geringem Aufwand erbracht werden.</w:t>
      </w:r>
      <w:r w:rsidR="00AE6C4C">
        <w:rPr>
          <w:rFonts w:cs="Arial"/>
          <w:szCs w:val="22"/>
          <w:lang w:val="de-CH" w:eastAsia="en-US"/>
        </w:rPr>
        <w:t xml:space="preserve"> </w:t>
      </w:r>
    </w:p>
    <w:p w:rsidR="00F2442C" w:rsidRDefault="00F2442C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F2442C" w:rsidRDefault="00F2442C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  <w:r>
        <w:rPr>
          <w:rFonts w:cs="Arial"/>
          <w:szCs w:val="22"/>
          <w:lang w:val="de-CH" w:eastAsia="en-US"/>
        </w:rPr>
        <w:t xml:space="preserve">Die Überprüfung der </w:t>
      </w:r>
      <w:proofErr w:type="spellStart"/>
      <w:r>
        <w:rPr>
          <w:rFonts w:cs="Arial"/>
          <w:szCs w:val="22"/>
          <w:lang w:val="de-CH" w:eastAsia="en-US"/>
        </w:rPr>
        <w:t>Erdbebebertüchtigungsmassnahmen</w:t>
      </w:r>
      <w:proofErr w:type="spellEnd"/>
      <w:r>
        <w:rPr>
          <w:rFonts w:cs="Arial"/>
          <w:szCs w:val="22"/>
          <w:lang w:val="de-CH" w:eastAsia="en-US"/>
        </w:rPr>
        <w:t xml:space="preserve"> bei den Brücken </w:t>
      </w:r>
      <w:proofErr w:type="spellStart"/>
      <w:r>
        <w:rPr>
          <w:rFonts w:cs="Arial"/>
          <w:szCs w:val="22"/>
          <w:lang w:val="de-CH" w:eastAsia="en-US"/>
        </w:rPr>
        <w:t>Oberburg</w:t>
      </w:r>
      <w:proofErr w:type="spellEnd"/>
      <w:r>
        <w:rPr>
          <w:rFonts w:cs="Arial"/>
          <w:szCs w:val="22"/>
          <w:lang w:val="de-CH" w:eastAsia="en-US"/>
        </w:rPr>
        <w:t xml:space="preserve"> </w:t>
      </w:r>
      <w:proofErr w:type="spellStart"/>
      <w:r>
        <w:rPr>
          <w:rFonts w:cs="Arial"/>
          <w:szCs w:val="22"/>
          <w:lang w:val="de-CH" w:eastAsia="en-US"/>
        </w:rPr>
        <w:t>Eptingen</w:t>
      </w:r>
      <w:proofErr w:type="spellEnd"/>
      <w:r>
        <w:rPr>
          <w:rFonts w:cs="Arial"/>
          <w:szCs w:val="22"/>
          <w:lang w:val="de-CH" w:eastAsia="en-US"/>
        </w:rPr>
        <w:t xml:space="preserve"> erfordert ebenfalls einen </w:t>
      </w:r>
      <w:r w:rsidR="00AE6C4C">
        <w:rPr>
          <w:rFonts w:cs="Arial"/>
          <w:szCs w:val="22"/>
          <w:lang w:val="de-CH" w:eastAsia="en-US"/>
        </w:rPr>
        <w:t xml:space="preserve">unerwarteten </w:t>
      </w:r>
      <w:r>
        <w:rPr>
          <w:rFonts w:cs="Arial"/>
          <w:szCs w:val="22"/>
          <w:lang w:val="de-CH" w:eastAsia="en-US"/>
        </w:rPr>
        <w:t xml:space="preserve">Mehraufwand. </w:t>
      </w:r>
      <w:r w:rsidR="005F14FF">
        <w:rPr>
          <w:rFonts w:cs="Arial"/>
          <w:szCs w:val="22"/>
          <w:lang w:val="de-CH" w:eastAsia="en-US"/>
        </w:rPr>
        <w:t>Die Überprüfung musste an einem unabhängigen Berechnungsmodel mittels einer detaillierten Berec</w:t>
      </w:r>
      <w:r w:rsidR="00CC0A1A">
        <w:rPr>
          <w:rFonts w:cs="Arial"/>
          <w:szCs w:val="22"/>
          <w:lang w:val="de-CH" w:eastAsia="en-US"/>
        </w:rPr>
        <w:t>hnung durchgeführt werden. Aufg</w:t>
      </w:r>
      <w:r w:rsidR="005F14FF">
        <w:rPr>
          <w:rFonts w:cs="Arial"/>
          <w:szCs w:val="22"/>
          <w:lang w:val="de-CH" w:eastAsia="en-US"/>
        </w:rPr>
        <w:t>rund unterschiedliche</w:t>
      </w:r>
      <w:r w:rsidR="00CC0A1A">
        <w:rPr>
          <w:rFonts w:cs="Arial"/>
          <w:szCs w:val="22"/>
          <w:lang w:val="de-CH" w:eastAsia="en-US"/>
        </w:rPr>
        <w:t>r</w:t>
      </w:r>
      <w:r w:rsidR="005F14FF">
        <w:rPr>
          <w:rFonts w:cs="Arial"/>
          <w:szCs w:val="22"/>
          <w:lang w:val="de-CH" w:eastAsia="en-US"/>
        </w:rPr>
        <w:t xml:space="preserve"> Stützensteifigkeiten musste im Interesse wirtschaftlicher </w:t>
      </w:r>
      <w:r w:rsidR="005F14FF">
        <w:rPr>
          <w:rFonts w:cs="Arial"/>
          <w:szCs w:val="22"/>
          <w:lang w:val="de-CH" w:eastAsia="en-US"/>
        </w:rPr>
        <w:lastRenderedPageBreak/>
        <w:t>Lösungsansätze bei 3 von 4 Stützen eine separate Dimensionierung der Verstärkungsmassnahmen durchgeführt werden. Bei der Mode</w:t>
      </w:r>
      <w:r w:rsidR="00CC0A1A">
        <w:rPr>
          <w:rFonts w:cs="Arial"/>
          <w:szCs w:val="22"/>
          <w:lang w:val="de-CH" w:eastAsia="en-US"/>
        </w:rPr>
        <w:t>l</w:t>
      </w:r>
      <w:r w:rsidR="005F14FF">
        <w:rPr>
          <w:rFonts w:cs="Arial"/>
          <w:szCs w:val="22"/>
          <w:lang w:val="de-CH" w:eastAsia="en-US"/>
        </w:rPr>
        <w:t>lierung wurde auch darauf geachtet, dass die beantragte</w:t>
      </w:r>
      <w:r w:rsidR="00CC0A1A">
        <w:rPr>
          <w:rFonts w:cs="Arial"/>
          <w:szCs w:val="22"/>
          <w:lang w:val="de-CH" w:eastAsia="en-US"/>
        </w:rPr>
        <w:t>n</w:t>
      </w:r>
      <w:r w:rsidR="005F14FF">
        <w:rPr>
          <w:rFonts w:cs="Arial"/>
          <w:szCs w:val="22"/>
          <w:lang w:val="de-CH" w:eastAsia="en-US"/>
        </w:rPr>
        <w:t xml:space="preserve"> </w:t>
      </w:r>
      <w:r w:rsidR="00AE6C4C">
        <w:rPr>
          <w:rFonts w:cs="Arial"/>
          <w:szCs w:val="22"/>
          <w:lang w:val="de-CH" w:eastAsia="en-US"/>
        </w:rPr>
        <w:t xml:space="preserve">zusätzlichen </w:t>
      </w:r>
      <w:r w:rsidR="005F14FF">
        <w:rPr>
          <w:rFonts w:cs="Arial"/>
          <w:szCs w:val="22"/>
          <w:lang w:val="de-CH" w:eastAsia="en-US"/>
        </w:rPr>
        <w:t xml:space="preserve">statischen Überprüfungen gemäss Checkliste INGE  mit verhältnismässig </w:t>
      </w:r>
      <w:r w:rsidR="005558E4">
        <w:rPr>
          <w:rFonts w:cs="Arial"/>
          <w:szCs w:val="22"/>
          <w:lang w:val="de-CH" w:eastAsia="en-US"/>
        </w:rPr>
        <w:t>kleinem</w:t>
      </w:r>
      <w:r w:rsidR="00973C84">
        <w:rPr>
          <w:rFonts w:cs="Arial"/>
          <w:szCs w:val="22"/>
          <w:lang w:val="de-CH" w:eastAsia="en-US"/>
        </w:rPr>
        <w:t xml:space="preserve"> </w:t>
      </w:r>
      <w:r w:rsidR="00CC0A1A">
        <w:rPr>
          <w:rFonts w:cs="Arial"/>
          <w:szCs w:val="22"/>
          <w:lang w:val="de-CH" w:eastAsia="en-US"/>
        </w:rPr>
        <w:t>Aufwand erbracht werden können</w:t>
      </w:r>
      <w:r w:rsidR="005F14FF">
        <w:rPr>
          <w:rFonts w:cs="Arial"/>
          <w:szCs w:val="22"/>
          <w:lang w:val="de-CH" w:eastAsia="en-US"/>
        </w:rPr>
        <w:t>.</w:t>
      </w:r>
      <w:r w:rsidR="00AE6C4C">
        <w:rPr>
          <w:rFonts w:cs="Arial"/>
          <w:szCs w:val="22"/>
          <w:lang w:val="de-CH" w:eastAsia="en-US"/>
        </w:rPr>
        <w:t xml:space="preserve"> </w:t>
      </w:r>
    </w:p>
    <w:p w:rsidR="005F14FF" w:rsidRDefault="005F14FF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p w:rsidR="005F14FF" w:rsidRPr="00B473F0" w:rsidRDefault="005F14FF">
      <w:pPr>
        <w:overflowPunct/>
        <w:jc w:val="both"/>
        <w:textAlignment w:val="auto"/>
        <w:rPr>
          <w:rFonts w:cs="Arial"/>
          <w:szCs w:val="22"/>
          <w:lang w:val="de-CH" w:eastAsia="en-US"/>
        </w:rPr>
      </w:pPr>
    </w:p>
    <w:sectPr w:rsidR="005F14FF" w:rsidRPr="00B473F0" w:rsidSect="003540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AE615E4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spacing w:val="-1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73F0"/>
    <w:rsid w:val="00000361"/>
    <w:rsid w:val="00006B01"/>
    <w:rsid w:val="00007082"/>
    <w:rsid w:val="00021226"/>
    <w:rsid w:val="000308F5"/>
    <w:rsid w:val="00040BCA"/>
    <w:rsid w:val="00055498"/>
    <w:rsid w:val="00075554"/>
    <w:rsid w:val="00077548"/>
    <w:rsid w:val="00085BBF"/>
    <w:rsid w:val="000875D8"/>
    <w:rsid w:val="00092C52"/>
    <w:rsid w:val="00092DE3"/>
    <w:rsid w:val="00094A81"/>
    <w:rsid w:val="000A6627"/>
    <w:rsid w:val="000A6E29"/>
    <w:rsid w:val="000D5DF9"/>
    <w:rsid w:val="000E27B7"/>
    <w:rsid w:val="000F293C"/>
    <w:rsid w:val="00111D09"/>
    <w:rsid w:val="0011221B"/>
    <w:rsid w:val="00112304"/>
    <w:rsid w:val="001205A5"/>
    <w:rsid w:val="00120A44"/>
    <w:rsid w:val="00124A09"/>
    <w:rsid w:val="00126021"/>
    <w:rsid w:val="00130B06"/>
    <w:rsid w:val="00137601"/>
    <w:rsid w:val="00146AFE"/>
    <w:rsid w:val="001523EC"/>
    <w:rsid w:val="00156713"/>
    <w:rsid w:val="00156E64"/>
    <w:rsid w:val="001851A7"/>
    <w:rsid w:val="001A4321"/>
    <w:rsid w:val="001B3ABD"/>
    <w:rsid w:val="001B7A74"/>
    <w:rsid w:val="001D30E9"/>
    <w:rsid w:val="001D731B"/>
    <w:rsid w:val="001F12DB"/>
    <w:rsid w:val="001F50A3"/>
    <w:rsid w:val="00200B91"/>
    <w:rsid w:val="00214590"/>
    <w:rsid w:val="00231320"/>
    <w:rsid w:val="00236018"/>
    <w:rsid w:val="00246658"/>
    <w:rsid w:val="0025687A"/>
    <w:rsid w:val="002577EB"/>
    <w:rsid w:val="002609F1"/>
    <w:rsid w:val="002659AD"/>
    <w:rsid w:val="00272DC5"/>
    <w:rsid w:val="002761D7"/>
    <w:rsid w:val="0027621A"/>
    <w:rsid w:val="002831D6"/>
    <w:rsid w:val="00293EBA"/>
    <w:rsid w:val="002F59AD"/>
    <w:rsid w:val="00314064"/>
    <w:rsid w:val="0032031E"/>
    <w:rsid w:val="00340962"/>
    <w:rsid w:val="003527FF"/>
    <w:rsid w:val="003540DC"/>
    <w:rsid w:val="003555D9"/>
    <w:rsid w:val="003644EA"/>
    <w:rsid w:val="0036673E"/>
    <w:rsid w:val="00373049"/>
    <w:rsid w:val="0039481B"/>
    <w:rsid w:val="003A0391"/>
    <w:rsid w:val="003A15BF"/>
    <w:rsid w:val="003A2A97"/>
    <w:rsid w:val="003B6A12"/>
    <w:rsid w:val="003C4403"/>
    <w:rsid w:val="003D2435"/>
    <w:rsid w:val="003F40C4"/>
    <w:rsid w:val="003F75C0"/>
    <w:rsid w:val="00403DD1"/>
    <w:rsid w:val="00423143"/>
    <w:rsid w:val="0042751B"/>
    <w:rsid w:val="004363AF"/>
    <w:rsid w:val="004378D0"/>
    <w:rsid w:val="00487CFB"/>
    <w:rsid w:val="00490C56"/>
    <w:rsid w:val="00493A1F"/>
    <w:rsid w:val="0049420A"/>
    <w:rsid w:val="00494C84"/>
    <w:rsid w:val="004B1674"/>
    <w:rsid w:val="004B2C31"/>
    <w:rsid w:val="004B558B"/>
    <w:rsid w:val="004B7170"/>
    <w:rsid w:val="004D207F"/>
    <w:rsid w:val="004E0A08"/>
    <w:rsid w:val="004E1750"/>
    <w:rsid w:val="004E354A"/>
    <w:rsid w:val="004E6B2C"/>
    <w:rsid w:val="005066B4"/>
    <w:rsid w:val="00515E80"/>
    <w:rsid w:val="0051629E"/>
    <w:rsid w:val="00517644"/>
    <w:rsid w:val="00521A6E"/>
    <w:rsid w:val="00527AA2"/>
    <w:rsid w:val="00535F11"/>
    <w:rsid w:val="00536BBF"/>
    <w:rsid w:val="00552AC3"/>
    <w:rsid w:val="00553CF8"/>
    <w:rsid w:val="005558E4"/>
    <w:rsid w:val="00572503"/>
    <w:rsid w:val="00573A0E"/>
    <w:rsid w:val="005949F3"/>
    <w:rsid w:val="005A2B87"/>
    <w:rsid w:val="005C306E"/>
    <w:rsid w:val="005D47B5"/>
    <w:rsid w:val="005E29AB"/>
    <w:rsid w:val="005F14FF"/>
    <w:rsid w:val="005F3E96"/>
    <w:rsid w:val="005F66D8"/>
    <w:rsid w:val="00607C55"/>
    <w:rsid w:val="00610A01"/>
    <w:rsid w:val="006412FA"/>
    <w:rsid w:val="00642F8D"/>
    <w:rsid w:val="00653BEC"/>
    <w:rsid w:val="00660BDB"/>
    <w:rsid w:val="00664A85"/>
    <w:rsid w:val="00673CA5"/>
    <w:rsid w:val="00684419"/>
    <w:rsid w:val="0069220B"/>
    <w:rsid w:val="00693EEC"/>
    <w:rsid w:val="00696A36"/>
    <w:rsid w:val="006A18F7"/>
    <w:rsid w:val="006A379F"/>
    <w:rsid w:val="006C53ED"/>
    <w:rsid w:val="006C6CCC"/>
    <w:rsid w:val="006E3411"/>
    <w:rsid w:val="006E4EC1"/>
    <w:rsid w:val="00705456"/>
    <w:rsid w:val="00705932"/>
    <w:rsid w:val="00711617"/>
    <w:rsid w:val="00720C3B"/>
    <w:rsid w:val="00762AE1"/>
    <w:rsid w:val="007970D7"/>
    <w:rsid w:val="007A0526"/>
    <w:rsid w:val="007A17A2"/>
    <w:rsid w:val="007B11EE"/>
    <w:rsid w:val="007B6DA2"/>
    <w:rsid w:val="007C666F"/>
    <w:rsid w:val="007D5B63"/>
    <w:rsid w:val="007E2ADA"/>
    <w:rsid w:val="007E6E8D"/>
    <w:rsid w:val="007F0C75"/>
    <w:rsid w:val="0081002B"/>
    <w:rsid w:val="00823643"/>
    <w:rsid w:val="00843059"/>
    <w:rsid w:val="00845D78"/>
    <w:rsid w:val="0084750C"/>
    <w:rsid w:val="00847ED7"/>
    <w:rsid w:val="00855A68"/>
    <w:rsid w:val="0086410A"/>
    <w:rsid w:val="008656B5"/>
    <w:rsid w:val="008946D7"/>
    <w:rsid w:val="008C1A04"/>
    <w:rsid w:val="008C40CC"/>
    <w:rsid w:val="008C4C99"/>
    <w:rsid w:val="008C5FC9"/>
    <w:rsid w:val="008D5244"/>
    <w:rsid w:val="008F54BF"/>
    <w:rsid w:val="0092029C"/>
    <w:rsid w:val="009229B1"/>
    <w:rsid w:val="009237D4"/>
    <w:rsid w:val="00924C28"/>
    <w:rsid w:val="00940291"/>
    <w:rsid w:val="00946720"/>
    <w:rsid w:val="00946E17"/>
    <w:rsid w:val="00964E35"/>
    <w:rsid w:val="00972D4C"/>
    <w:rsid w:val="00973C84"/>
    <w:rsid w:val="00984789"/>
    <w:rsid w:val="009A176C"/>
    <w:rsid w:val="009A1A28"/>
    <w:rsid w:val="009A46F1"/>
    <w:rsid w:val="009B28A5"/>
    <w:rsid w:val="009B4E12"/>
    <w:rsid w:val="009B6C1A"/>
    <w:rsid w:val="009D0C18"/>
    <w:rsid w:val="009F1324"/>
    <w:rsid w:val="009F1D93"/>
    <w:rsid w:val="009F52F6"/>
    <w:rsid w:val="00A17FA0"/>
    <w:rsid w:val="00A451A9"/>
    <w:rsid w:val="00A54D2A"/>
    <w:rsid w:val="00A63499"/>
    <w:rsid w:val="00A64AD7"/>
    <w:rsid w:val="00A67309"/>
    <w:rsid w:val="00A90E98"/>
    <w:rsid w:val="00A92980"/>
    <w:rsid w:val="00AA1045"/>
    <w:rsid w:val="00AA4292"/>
    <w:rsid w:val="00AA53DE"/>
    <w:rsid w:val="00AB272C"/>
    <w:rsid w:val="00AB73A0"/>
    <w:rsid w:val="00AC116B"/>
    <w:rsid w:val="00AE5AF8"/>
    <w:rsid w:val="00AE6C4C"/>
    <w:rsid w:val="00B05662"/>
    <w:rsid w:val="00B063B2"/>
    <w:rsid w:val="00B22702"/>
    <w:rsid w:val="00B357BF"/>
    <w:rsid w:val="00B4097B"/>
    <w:rsid w:val="00B41F19"/>
    <w:rsid w:val="00B43E1A"/>
    <w:rsid w:val="00B473F0"/>
    <w:rsid w:val="00B47FFC"/>
    <w:rsid w:val="00B65756"/>
    <w:rsid w:val="00B70935"/>
    <w:rsid w:val="00B7137A"/>
    <w:rsid w:val="00B72DCE"/>
    <w:rsid w:val="00B72F27"/>
    <w:rsid w:val="00B74286"/>
    <w:rsid w:val="00B74310"/>
    <w:rsid w:val="00B75657"/>
    <w:rsid w:val="00B85E3C"/>
    <w:rsid w:val="00B91C0F"/>
    <w:rsid w:val="00B9267B"/>
    <w:rsid w:val="00BB377B"/>
    <w:rsid w:val="00BC1215"/>
    <w:rsid w:val="00BD0214"/>
    <w:rsid w:val="00BE2A7B"/>
    <w:rsid w:val="00BE3238"/>
    <w:rsid w:val="00BE6552"/>
    <w:rsid w:val="00C26185"/>
    <w:rsid w:val="00C35E54"/>
    <w:rsid w:val="00C42334"/>
    <w:rsid w:val="00C52F76"/>
    <w:rsid w:val="00C55489"/>
    <w:rsid w:val="00C5652C"/>
    <w:rsid w:val="00C602DE"/>
    <w:rsid w:val="00C60384"/>
    <w:rsid w:val="00C6051F"/>
    <w:rsid w:val="00C7040B"/>
    <w:rsid w:val="00CA0140"/>
    <w:rsid w:val="00CA2486"/>
    <w:rsid w:val="00CA2F3B"/>
    <w:rsid w:val="00CA3A20"/>
    <w:rsid w:val="00CB33AE"/>
    <w:rsid w:val="00CC0A1A"/>
    <w:rsid w:val="00CE1661"/>
    <w:rsid w:val="00CE37A5"/>
    <w:rsid w:val="00D17C84"/>
    <w:rsid w:val="00D21607"/>
    <w:rsid w:val="00D2797F"/>
    <w:rsid w:val="00D30DD2"/>
    <w:rsid w:val="00D3433D"/>
    <w:rsid w:val="00D3563D"/>
    <w:rsid w:val="00D504F2"/>
    <w:rsid w:val="00D61523"/>
    <w:rsid w:val="00D77713"/>
    <w:rsid w:val="00D802AE"/>
    <w:rsid w:val="00D8186A"/>
    <w:rsid w:val="00D81EE6"/>
    <w:rsid w:val="00D8220A"/>
    <w:rsid w:val="00D90213"/>
    <w:rsid w:val="00D9621A"/>
    <w:rsid w:val="00D97DF6"/>
    <w:rsid w:val="00DE0700"/>
    <w:rsid w:val="00DE43D1"/>
    <w:rsid w:val="00DF4D89"/>
    <w:rsid w:val="00DF4FE2"/>
    <w:rsid w:val="00DF6BEE"/>
    <w:rsid w:val="00E0205F"/>
    <w:rsid w:val="00E074AE"/>
    <w:rsid w:val="00E21EF8"/>
    <w:rsid w:val="00E52683"/>
    <w:rsid w:val="00E73C15"/>
    <w:rsid w:val="00E7531A"/>
    <w:rsid w:val="00E860C1"/>
    <w:rsid w:val="00E87823"/>
    <w:rsid w:val="00E93421"/>
    <w:rsid w:val="00EA2B58"/>
    <w:rsid w:val="00EC364E"/>
    <w:rsid w:val="00EC711D"/>
    <w:rsid w:val="00EE16D0"/>
    <w:rsid w:val="00F06B31"/>
    <w:rsid w:val="00F072E8"/>
    <w:rsid w:val="00F17F73"/>
    <w:rsid w:val="00F2442C"/>
    <w:rsid w:val="00F25D4F"/>
    <w:rsid w:val="00F40D5D"/>
    <w:rsid w:val="00F41E1C"/>
    <w:rsid w:val="00F71E10"/>
    <w:rsid w:val="00F87DAA"/>
    <w:rsid w:val="00FA138E"/>
    <w:rsid w:val="00FA33A0"/>
    <w:rsid w:val="00FB1CD2"/>
    <w:rsid w:val="00FC72FB"/>
    <w:rsid w:val="00FD515F"/>
    <w:rsid w:val="00FE1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73A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B73A0"/>
    <w:pPr>
      <w:keepNext/>
      <w:numPr>
        <w:numId w:val="9"/>
      </w:numPr>
      <w:tabs>
        <w:tab w:val="left" w:pos="567"/>
        <w:tab w:val="left" w:pos="709"/>
      </w:tabs>
      <w:spacing w:before="240" w:after="240"/>
      <w:jc w:val="both"/>
      <w:outlineLvl w:val="0"/>
    </w:pPr>
    <w:rPr>
      <w:b/>
      <w:kern w:val="32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AB73A0"/>
    <w:pPr>
      <w:keepNext/>
      <w:numPr>
        <w:ilvl w:val="1"/>
        <w:numId w:val="9"/>
      </w:numPr>
      <w:tabs>
        <w:tab w:val="left" w:pos="567"/>
        <w:tab w:val="left" w:pos="709"/>
      </w:tabs>
      <w:overflowPunct/>
      <w:autoSpaceDE/>
      <w:autoSpaceDN/>
      <w:adjustRightInd/>
      <w:spacing w:after="240" w:line="280" w:lineRule="exact"/>
      <w:jc w:val="both"/>
      <w:textAlignment w:val="auto"/>
      <w:outlineLvl w:val="1"/>
    </w:pPr>
    <w:rPr>
      <w:rFonts w:cs="Arial"/>
      <w:b/>
      <w:szCs w:val="22"/>
    </w:rPr>
  </w:style>
  <w:style w:type="paragraph" w:styleId="berschrift3">
    <w:name w:val="heading 3"/>
    <w:basedOn w:val="Standard"/>
    <w:next w:val="Standard"/>
    <w:link w:val="berschrift3Zchn"/>
    <w:qFormat/>
    <w:rsid w:val="00AB73A0"/>
    <w:pPr>
      <w:keepNext/>
      <w:numPr>
        <w:ilvl w:val="2"/>
        <w:numId w:val="9"/>
      </w:numPr>
      <w:tabs>
        <w:tab w:val="left" w:pos="567"/>
        <w:tab w:val="left" w:pos="709"/>
      </w:tabs>
      <w:spacing w:before="6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AB73A0"/>
    <w:pPr>
      <w:keepNext/>
      <w:numPr>
        <w:ilvl w:val="3"/>
        <w:numId w:val="9"/>
      </w:numPr>
      <w:tabs>
        <w:tab w:val="left" w:pos="864"/>
      </w:tabs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berschrift5">
    <w:name w:val="heading 5"/>
    <w:basedOn w:val="Standard"/>
    <w:next w:val="Standard"/>
    <w:link w:val="berschrift5Zchn"/>
    <w:qFormat/>
    <w:rsid w:val="00AB73A0"/>
    <w:pPr>
      <w:numPr>
        <w:ilvl w:val="4"/>
        <w:numId w:val="9"/>
      </w:num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AB73A0"/>
    <w:pPr>
      <w:numPr>
        <w:ilvl w:val="5"/>
        <w:numId w:val="9"/>
      </w:numPr>
      <w:tabs>
        <w:tab w:val="left" w:pos="1152"/>
      </w:tabs>
      <w:spacing w:before="240" w:after="60"/>
      <w:outlineLvl w:val="5"/>
    </w:pPr>
    <w:rPr>
      <w:rFonts w:ascii="Times New Roman" w:hAnsi="Times New Roman"/>
      <w:b/>
    </w:rPr>
  </w:style>
  <w:style w:type="paragraph" w:styleId="berschrift7">
    <w:name w:val="heading 7"/>
    <w:basedOn w:val="Standard"/>
    <w:next w:val="Standard"/>
    <w:link w:val="berschrift7Zchn"/>
    <w:qFormat/>
    <w:rsid w:val="00AB73A0"/>
    <w:pPr>
      <w:numPr>
        <w:ilvl w:val="6"/>
        <w:numId w:val="9"/>
      </w:numPr>
      <w:tabs>
        <w:tab w:val="left" w:pos="1296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B73A0"/>
    <w:pPr>
      <w:numPr>
        <w:ilvl w:val="7"/>
        <w:numId w:val="9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B73A0"/>
    <w:pPr>
      <w:numPr>
        <w:ilvl w:val="8"/>
        <w:numId w:val="9"/>
      </w:numPr>
      <w:tabs>
        <w:tab w:val="left" w:pos="1584"/>
      </w:tabs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B73A0"/>
    <w:rPr>
      <w:rFonts w:ascii="Arial" w:hAnsi="Arial"/>
      <w:b/>
      <w:kern w:val="32"/>
      <w:sz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B73A0"/>
    <w:rPr>
      <w:rFonts w:ascii="Arial" w:hAnsi="Arial" w:cs="Arial"/>
      <w:b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B73A0"/>
    <w:rPr>
      <w:rFonts w:ascii="Arial" w:hAnsi="Arial"/>
      <w:b/>
      <w:sz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B73A0"/>
    <w:rPr>
      <w:b/>
      <w:sz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B73A0"/>
    <w:rPr>
      <w:rFonts w:ascii="Arial" w:hAnsi="Arial"/>
      <w:b/>
      <w:i/>
      <w:sz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AB73A0"/>
    <w:rPr>
      <w:b/>
      <w:sz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AB73A0"/>
    <w:rPr>
      <w:sz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AB73A0"/>
    <w:rPr>
      <w:i/>
      <w:sz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AB73A0"/>
    <w:rPr>
      <w:rFonts w:ascii="Arial" w:hAnsi="Arial"/>
      <w:sz w:val="22"/>
      <w:lang w:eastAsia="de-DE"/>
    </w:rPr>
  </w:style>
  <w:style w:type="paragraph" w:styleId="Beschriftung">
    <w:name w:val="caption"/>
    <w:basedOn w:val="Standard"/>
    <w:next w:val="Standard"/>
    <w:qFormat/>
    <w:rsid w:val="00AB73A0"/>
    <w:pPr>
      <w:ind w:left="1418" w:hanging="1418"/>
    </w:pPr>
    <w:rPr>
      <w:bCs/>
      <w:sz w:val="20"/>
    </w:rPr>
  </w:style>
  <w:style w:type="paragraph" w:styleId="Titel">
    <w:name w:val="Title"/>
    <w:basedOn w:val="Standard"/>
    <w:link w:val="TitelZchn"/>
    <w:qFormat/>
    <w:rsid w:val="00AB73A0"/>
    <w:pPr>
      <w:spacing w:after="120"/>
    </w:pPr>
    <w:rPr>
      <w:b/>
      <w:kern w:val="28"/>
      <w:sz w:val="28"/>
    </w:rPr>
  </w:style>
  <w:style w:type="character" w:customStyle="1" w:styleId="TitelZchn">
    <w:name w:val="Titel Zchn"/>
    <w:basedOn w:val="Absatz-Standardschriftart"/>
    <w:link w:val="Titel"/>
    <w:rsid w:val="00AB73A0"/>
    <w:rPr>
      <w:rFonts w:ascii="Arial" w:hAnsi="Arial"/>
      <w:b/>
      <w:kern w:val="28"/>
      <w:sz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73A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B73A0"/>
    <w:pPr>
      <w:keepNext/>
      <w:numPr>
        <w:numId w:val="9"/>
      </w:numPr>
      <w:tabs>
        <w:tab w:val="left" w:pos="567"/>
        <w:tab w:val="left" w:pos="709"/>
      </w:tabs>
      <w:spacing w:before="240" w:after="240"/>
      <w:jc w:val="both"/>
      <w:outlineLvl w:val="0"/>
    </w:pPr>
    <w:rPr>
      <w:b/>
      <w:kern w:val="32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AB73A0"/>
    <w:pPr>
      <w:keepNext/>
      <w:numPr>
        <w:ilvl w:val="1"/>
        <w:numId w:val="9"/>
      </w:numPr>
      <w:tabs>
        <w:tab w:val="left" w:pos="567"/>
        <w:tab w:val="left" w:pos="709"/>
      </w:tabs>
      <w:overflowPunct/>
      <w:autoSpaceDE/>
      <w:autoSpaceDN/>
      <w:adjustRightInd/>
      <w:spacing w:after="240" w:line="280" w:lineRule="exact"/>
      <w:jc w:val="both"/>
      <w:textAlignment w:val="auto"/>
      <w:outlineLvl w:val="1"/>
    </w:pPr>
    <w:rPr>
      <w:rFonts w:cs="Arial"/>
      <w:b/>
      <w:szCs w:val="22"/>
    </w:rPr>
  </w:style>
  <w:style w:type="paragraph" w:styleId="berschrift3">
    <w:name w:val="heading 3"/>
    <w:basedOn w:val="Standard"/>
    <w:next w:val="Standard"/>
    <w:link w:val="berschrift3Zchn"/>
    <w:qFormat/>
    <w:rsid w:val="00AB73A0"/>
    <w:pPr>
      <w:keepNext/>
      <w:numPr>
        <w:ilvl w:val="2"/>
        <w:numId w:val="9"/>
      </w:numPr>
      <w:tabs>
        <w:tab w:val="left" w:pos="567"/>
        <w:tab w:val="left" w:pos="709"/>
      </w:tabs>
      <w:spacing w:before="6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AB73A0"/>
    <w:pPr>
      <w:keepNext/>
      <w:numPr>
        <w:ilvl w:val="3"/>
        <w:numId w:val="9"/>
      </w:numPr>
      <w:tabs>
        <w:tab w:val="left" w:pos="864"/>
      </w:tabs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berschrift5">
    <w:name w:val="heading 5"/>
    <w:basedOn w:val="Standard"/>
    <w:next w:val="Standard"/>
    <w:link w:val="berschrift5Zchn"/>
    <w:qFormat/>
    <w:rsid w:val="00AB73A0"/>
    <w:pPr>
      <w:numPr>
        <w:ilvl w:val="4"/>
        <w:numId w:val="9"/>
      </w:num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link w:val="berschrift6Zchn"/>
    <w:qFormat/>
    <w:rsid w:val="00AB73A0"/>
    <w:pPr>
      <w:numPr>
        <w:ilvl w:val="5"/>
        <w:numId w:val="9"/>
      </w:numPr>
      <w:tabs>
        <w:tab w:val="left" w:pos="1152"/>
      </w:tabs>
      <w:spacing w:before="240" w:after="60"/>
      <w:outlineLvl w:val="5"/>
    </w:pPr>
    <w:rPr>
      <w:rFonts w:ascii="Times New Roman" w:hAnsi="Times New Roman"/>
      <w:b/>
    </w:rPr>
  </w:style>
  <w:style w:type="paragraph" w:styleId="berschrift7">
    <w:name w:val="heading 7"/>
    <w:basedOn w:val="Standard"/>
    <w:next w:val="Standard"/>
    <w:link w:val="berschrift7Zchn"/>
    <w:qFormat/>
    <w:rsid w:val="00AB73A0"/>
    <w:pPr>
      <w:numPr>
        <w:ilvl w:val="6"/>
        <w:numId w:val="9"/>
      </w:numPr>
      <w:tabs>
        <w:tab w:val="left" w:pos="1296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B73A0"/>
    <w:pPr>
      <w:numPr>
        <w:ilvl w:val="7"/>
        <w:numId w:val="9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B73A0"/>
    <w:pPr>
      <w:numPr>
        <w:ilvl w:val="8"/>
        <w:numId w:val="9"/>
      </w:numPr>
      <w:tabs>
        <w:tab w:val="left" w:pos="1584"/>
      </w:tabs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B73A0"/>
    <w:rPr>
      <w:rFonts w:ascii="Arial" w:hAnsi="Arial"/>
      <w:b/>
      <w:kern w:val="32"/>
      <w:sz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B73A0"/>
    <w:rPr>
      <w:rFonts w:ascii="Arial" w:hAnsi="Arial" w:cs="Arial"/>
      <w:b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B73A0"/>
    <w:rPr>
      <w:rFonts w:ascii="Arial" w:hAnsi="Arial"/>
      <w:b/>
      <w:sz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B73A0"/>
    <w:rPr>
      <w:b/>
      <w:sz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B73A0"/>
    <w:rPr>
      <w:rFonts w:ascii="Arial" w:hAnsi="Arial"/>
      <w:b/>
      <w:i/>
      <w:sz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AB73A0"/>
    <w:rPr>
      <w:b/>
      <w:sz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AB73A0"/>
    <w:rPr>
      <w:sz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AB73A0"/>
    <w:rPr>
      <w:i/>
      <w:sz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AB73A0"/>
    <w:rPr>
      <w:rFonts w:ascii="Arial" w:hAnsi="Arial"/>
      <w:sz w:val="22"/>
      <w:lang w:eastAsia="de-DE"/>
    </w:rPr>
  </w:style>
  <w:style w:type="paragraph" w:styleId="Beschriftung">
    <w:name w:val="caption"/>
    <w:basedOn w:val="Standard"/>
    <w:next w:val="Standard"/>
    <w:qFormat/>
    <w:rsid w:val="00AB73A0"/>
    <w:pPr>
      <w:ind w:left="1418" w:hanging="1418"/>
    </w:pPr>
    <w:rPr>
      <w:bCs/>
      <w:sz w:val="20"/>
    </w:rPr>
  </w:style>
  <w:style w:type="paragraph" w:styleId="Titel">
    <w:name w:val="Title"/>
    <w:basedOn w:val="Standard"/>
    <w:link w:val="TitelZchn"/>
    <w:qFormat/>
    <w:rsid w:val="00AB73A0"/>
    <w:pPr>
      <w:spacing w:after="120"/>
    </w:pPr>
    <w:rPr>
      <w:b/>
      <w:kern w:val="28"/>
      <w:sz w:val="28"/>
    </w:rPr>
  </w:style>
  <w:style w:type="character" w:customStyle="1" w:styleId="TitelZchn">
    <w:name w:val="Titel Zchn"/>
    <w:basedOn w:val="Absatz-Standardschriftart"/>
    <w:link w:val="Titel"/>
    <w:rsid w:val="00AB73A0"/>
    <w:rPr>
      <w:rFonts w:ascii="Arial" w:hAnsi="Arial"/>
      <w:b/>
      <w:kern w:val="28"/>
      <w:sz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FD12E-85C5-4CD7-8386-D38738CE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Jauslin + Stebler Ing. AG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cp:lastPrinted>2014-01-28T14:06:00Z</cp:lastPrinted>
  <dcterms:created xsi:type="dcterms:W3CDTF">2014-01-28T10:10:00Z</dcterms:created>
  <dcterms:modified xsi:type="dcterms:W3CDTF">2014-01-28T14:27:00Z</dcterms:modified>
</cp:coreProperties>
</file>