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bookmarkStart w:id="0" w:name="_GoBack"/>
      <w:bookmarkEnd w:id="0"/>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01707" w:rsidRDefault="00901707">
            <w:pPr>
              <w:tabs>
                <w:tab w:val="center" w:pos="4819"/>
                <w:tab w:val="right" w:pos="9071"/>
              </w:tabs>
              <w:jc w:val="left"/>
              <w:rPr>
                <w:szCs w:val="22"/>
              </w:rPr>
            </w:pPr>
            <w:r>
              <w:rPr>
                <w:szCs w:val="22"/>
              </w:rPr>
              <w:lastRenderedPageBreak/>
              <w:t>Bundesamt für Strassen (ASTRA)</w:t>
            </w:r>
          </w:p>
          <w:p w:rsidR="00901707" w:rsidRDefault="00901707">
            <w:pPr>
              <w:tabs>
                <w:tab w:val="center" w:pos="4819"/>
                <w:tab w:val="right" w:pos="9071"/>
              </w:tabs>
              <w:jc w:val="left"/>
              <w:rPr>
                <w:szCs w:val="22"/>
              </w:rPr>
            </w:pPr>
            <w:r>
              <w:rPr>
                <w:szCs w:val="22"/>
              </w:rPr>
              <w:t>Filiale Zofingen</w:t>
            </w:r>
          </w:p>
          <w:p w:rsidR="00901707" w:rsidRDefault="00901707">
            <w:pPr>
              <w:tabs>
                <w:tab w:val="center" w:pos="4819"/>
                <w:tab w:val="right" w:pos="9071"/>
              </w:tabs>
              <w:jc w:val="left"/>
              <w:rPr>
                <w:szCs w:val="22"/>
              </w:rPr>
            </w:pPr>
            <w:r>
              <w:rPr>
                <w:szCs w:val="22"/>
              </w:rPr>
              <w:t>Herr Hanspeter Hofmann</w:t>
            </w:r>
          </w:p>
          <w:p w:rsidR="00901707" w:rsidRDefault="00901707">
            <w:pPr>
              <w:tabs>
                <w:tab w:val="center" w:pos="4819"/>
                <w:tab w:val="right" w:pos="9071"/>
              </w:tabs>
              <w:jc w:val="left"/>
              <w:rPr>
                <w:szCs w:val="22"/>
              </w:rPr>
            </w:pPr>
            <w:r>
              <w:rPr>
                <w:szCs w:val="22"/>
              </w:rPr>
              <w:t>Brühlstrasse 3</w:t>
            </w:r>
          </w:p>
          <w:p w:rsidR="00DE433A" w:rsidRDefault="00901707" w:rsidP="0012265B">
            <w:pPr>
              <w:tabs>
                <w:tab w:val="center" w:pos="4819"/>
                <w:tab w:val="right" w:pos="9071"/>
              </w:tabs>
              <w:jc w:val="left"/>
            </w:pPr>
            <w:r>
              <w:rPr>
                <w:szCs w:val="22"/>
              </w:rPr>
              <w:t>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C70486" w:rsidRDefault="004300D7">
      <w:pPr>
        <w:tabs>
          <w:tab w:val="center" w:pos="4819"/>
        </w:tabs>
        <w:spacing w:before="720"/>
        <w:jc w:val="left"/>
      </w:pPr>
      <w:r w:rsidRPr="00C70486">
        <w:t>Muttenz</w:t>
      </w:r>
      <w:r w:rsidR="00DE433A" w:rsidRPr="00C70486">
        <w:t xml:space="preserve">, </w:t>
      </w:r>
      <w:r w:rsidR="00E91A22" w:rsidRPr="00C70486">
        <w:fldChar w:fldCharType="begin"/>
      </w:r>
      <w:r w:rsidR="00E91A22" w:rsidRPr="00C70486">
        <w:instrText xml:space="preserve"> DATE  \@ "d. MMMM yyyy"  \* MERGEFORMAT </w:instrText>
      </w:r>
      <w:r w:rsidR="00E91A22" w:rsidRPr="00C70486">
        <w:fldChar w:fldCharType="separate"/>
      </w:r>
      <w:r w:rsidR="00AF22C7">
        <w:rPr>
          <w:noProof/>
        </w:rPr>
        <w:t>29. April 2015</w:t>
      </w:r>
      <w:r w:rsidR="00E91A22" w:rsidRPr="00C70486">
        <w:fldChar w:fldCharType="end"/>
      </w:r>
      <w:r w:rsidR="00E91A22" w:rsidRPr="00C70486">
        <w:t xml:space="preserve"> / </w:t>
      </w:r>
      <w:r w:rsidR="00601732" w:rsidRPr="00C70486">
        <w:rPr>
          <w:szCs w:val="22"/>
        </w:rPr>
        <w:fldChar w:fldCharType="begin">
          <w:ffData>
            <w:name w:val=""/>
            <w:enabled/>
            <w:calcOnExit w:val="0"/>
            <w:textInput>
              <w:default w:val="SR"/>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601732" w:rsidRPr="00C70486">
        <w:rPr>
          <w:noProof/>
          <w:szCs w:val="22"/>
        </w:rPr>
        <w:t>SR</w:t>
      </w:r>
      <w:r w:rsidR="00601732" w:rsidRPr="00C70486">
        <w:rPr>
          <w:szCs w:val="22"/>
        </w:rPr>
        <w:fldChar w:fldCharType="end"/>
      </w:r>
    </w:p>
    <w:p w:rsidR="00DE433A" w:rsidRPr="00C70486" w:rsidRDefault="00970E1F" w:rsidP="00970E1F">
      <w:pPr>
        <w:spacing w:after="60"/>
        <w:rPr>
          <w:sz w:val="12"/>
          <w:szCs w:val="12"/>
        </w:rPr>
      </w:pPr>
      <w:r w:rsidRPr="00C70486">
        <w:rPr>
          <w:sz w:val="12"/>
          <w:szCs w:val="12"/>
        </w:rPr>
        <w:fldChar w:fldCharType="begin"/>
      </w:r>
      <w:r w:rsidRPr="00C70486">
        <w:rPr>
          <w:sz w:val="12"/>
          <w:szCs w:val="12"/>
        </w:rPr>
        <w:instrText xml:space="preserve"> FILENAME  \p  \* MERGEFORMAT </w:instrText>
      </w:r>
      <w:r w:rsidRPr="00C70486">
        <w:rPr>
          <w:sz w:val="12"/>
          <w:szCs w:val="12"/>
        </w:rPr>
        <w:fldChar w:fldCharType="separate"/>
      </w:r>
      <w:r w:rsidR="004D3EE7" w:rsidRPr="00C70486">
        <w:rPr>
          <w:noProof/>
          <w:sz w:val="12"/>
          <w:szCs w:val="12"/>
        </w:rPr>
        <w:t>P:\701323\02_VKJS\NO\NO-4-Wasseranalyse-HI 6.309.docx</w:t>
      </w:r>
      <w:r w:rsidRPr="00C70486">
        <w:rPr>
          <w:sz w:val="12"/>
          <w:szCs w:val="12"/>
        </w:rPr>
        <w:fldChar w:fldCharType="end"/>
      </w:r>
    </w:p>
    <w:p w:rsidR="00970E1F" w:rsidRPr="00C70486" w:rsidRDefault="00970E1F">
      <w:pPr>
        <w:spacing w:before="60" w:after="60"/>
      </w:pPr>
    </w:p>
    <w:p w:rsidR="00E27689" w:rsidRPr="00C70486" w:rsidRDefault="00E27689" w:rsidP="00E27689">
      <w:pPr>
        <w:jc w:val="left"/>
        <w:rPr>
          <w:b/>
        </w:rPr>
      </w:pPr>
      <w:r w:rsidRPr="00C70486">
        <w:rPr>
          <w:b/>
        </w:rPr>
        <w:t xml:space="preserve">N02, EP Sissach – Eptingen (SIEP), </w:t>
      </w:r>
    </w:p>
    <w:p w:rsidR="00E27689" w:rsidRPr="00C70486" w:rsidRDefault="00E27689" w:rsidP="00E27689">
      <w:pPr>
        <w:spacing w:before="60" w:after="60"/>
        <w:rPr>
          <w:b/>
        </w:rPr>
      </w:pPr>
      <w:r w:rsidRPr="00C70486">
        <w:rPr>
          <w:b/>
        </w:rPr>
        <w:t>TP 1 Tunnel/Geotechnik, TP2 Trasse/Umwelt, TP3 Kunstbauten</w:t>
      </w:r>
    </w:p>
    <w:p w:rsidR="00601732" w:rsidRPr="00C70486" w:rsidRDefault="00601732" w:rsidP="00E27689">
      <w:pPr>
        <w:spacing w:before="60" w:after="60"/>
        <w:rPr>
          <w:b/>
        </w:rPr>
      </w:pPr>
      <w:r w:rsidRPr="00C70486">
        <w:rPr>
          <w:b/>
        </w:rPr>
        <w:t>N</w:t>
      </w:r>
      <w:r w:rsidR="00925811" w:rsidRPr="00C70486">
        <w:rPr>
          <w:b/>
        </w:rPr>
        <w:t>O</w:t>
      </w:r>
      <w:r w:rsidR="004D3EE7" w:rsidRPr="00C70486">
        <w:rPr>
          <w:b/>
        </w:rPr>
        <w:t>4</w:t>
      </w:r>
      <w:r w:rsidR="00925811" w:rsidRPr="00C70486">
        <w:rPr>
          <w:b/>
        </w:rPr>
        <w:t xml:space="preserve">:  </w:t>
      </w:r>
      <w:r w:rsidR="00C70486">
        <w:rPr>
          <w:b/>
        </w:rPr>
        <w:t xml:space="preserve"> </w:t>
      </w:r>
      <w:r w:rsidR="004D3EE7" w:rsidRPr="00C70486">
        <w:rPr>
          <w:b/>
        </w:rPr>
        <w:t>Wasseranalyse Tunnel Ebenrain und Zustandserfassung Objekt 6.309 (SM Ebmatt)</w:t>
      </w:r>
    </w:p>
    <w:p w:rsidR="00E27689" w:rsidRDefault="00E27689" w:rsidP="00E27689">
      <w:pPr>
        <w:spacing w:before="60" w:after="60"/>
      </w:pPr>
    </w:p>
    <w:p w:rsidR="00674813" w:rsidRPr="00C70486" w:rsidRDefault="00674813" w:rsidP="00E27689">
      <w:pPr>
        <w:spacing w:before="60" w:after="60"/>
      </w:pPr>
    </w:p>
    <w:p w:rsidR="008553C3" w:rsidRPr="00C70486" w:rsidRDefault="008553C3" w:rsidP="008553C3">
      <w:pPr>
        <w:pStyle w:val="Kopfzeile"/>
        <w:tabs>
          <w:tab w:val="clear" w:pos="9071"/>
        </w:tabs>
        <w:spacing w:before="120"/>
        <w:outlineLvl w:val="0"/>
      </w:pPr>
      <w:r w:rsidRPr="00C70486">
        <w:t>Sehr geehrte</w:t>
      </w:r>
      <w:r w:rsidR="00601732" w:rsidRPr="00C70486">
        <w:t xml:space="preserve"> </w:t>
      </w:r>
      <w:r w:rsidR="00601732" w:rsidRPr="00C70486">
        <w:rPr>
          <w:szCs w:val="22"/>
        </w:rPr>
        <w:fldChar w:fldCharType="begin">
          <w:ffData>
            <w:name w:val=""/>
            <w:enabled/>
            <w:calcOnExit w:val="0"/>
            <w:textInput>
              <w:default w:val="Herr Hofmann"/>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601732" w:rsidRPr="00C70486">
        <w:rPr>
          <w:noProof/>
          <w:szCs w:val="22"/>
        </w:rPr>
        <w:t>Herr Hofmann</w:t>
      </w:r>
      <w:r w:rsidR="00601732" w:rsidRPr="00C70486">
        <w:rPr>
          <w:szCs w:val="22"/>
        </w:rPr>
        <w:fldChar w:fldCharType="end"/>
      </w:r>
      <w:r w:rsidR="00C70486">
        <w:rPr>
          <w:szCs w:val="22"/>
        </w:rPr>
        <w:t>, werter Hanspeter</w:t>
      </w:r>
    </w:p>
    <w:p w:rsidR="008553C3" w:rsidRPr="00C70486" w:rsidRDefault="008553C3" w:rsidP="008553C3">
      <w:pPr>
        <w:pStyle w:val="Kopfzeile"/>
        <w:tabs>
          <w:tab w:val="clear" w:pos="9071"/>
        </w:tabs>
        <w:outlineLvl w:val="0"/>
      </w:pPr>
    </w:p>
    <w:p w:rsidR="00422E77" w:rsidRPr="00C70486" w:rsidRDefault="00A57223" w:rsidP="002C7A27">
      <w:pPr>
        <w:pStyle w:val="MFG"/>
        <w:tabs>
          <w:tab w:val="clear" w:pos="6277"/>
          <w:tab w:val="center" w:pos="6946"/>
        </w:tabs>
        <w:outlineLvl w:val="0"/>
      </w:pPr>
      <w:r w:rsidRPr="00C70486">
        <w:t>Anlässlich der Projektsitzung</w:t>
      </w:r>
      <w:r w:rsidR="002C7A27" w:rsidRPr="00C70486">
        <w:t xml:space="preserve"> PS 0</w:t>
      </w:r>
      <w:r w:rsidR="00422E77" w:rsidRPr="00C70486">
        <w:t>6</w:t>
      </w:r>
      <w:r w:rsidR="002C7A27" w:rsidRPr="00C70486">
        <w:t xml:space="preserve">/13 </w:t>
      </w:r>
      <w:r w:rsidR="00422E77" w:rsidRPr="00C70486">
        <w:t xml:space="preserve">vom 16.09.13 </w:t>
      </w:r>
      <w:r w:rsidR="002C7A27" w:rsidRPr="00C70486">
        <w:t>wurde festgelegt, dass die INGE EPSI</w:t>
      </w:r>
      <w:r w:rsidR="007E5388" w:rsidRPr="00C70486">
        <w:t>,</w:t>
      </w:r>
      <w:r w:rsidR="002C7A27" w:rsidRPr="00C70486">
        <w:t xml:space="preserve"> </w:t>
      </w:r>
      <w:r w:rsidR="00422E77" w:rsidRPr="00C70486">
        <w:t>für die beiden unterschiedlichen</w:t>
      </w:r>
      <w:r w:rsidR="00256A98">
        <w:t xml:space="preserve"> und nicht im Grundauftrag enthaltenen</w:t>
      </w:r>
      <w:r w:rsidR="00422E77" w:rsidRPr="00C70486">
        <w:t xml:space="preserve"> </w:t>
      </w:r>
      <w:r w:rsidR="00C70486">
        <w:t>Arbeitsaufg</w:t>
      </w:r>
      <w:r w:rsidR="00C70486" w:rsidRPr="00C70486">
        <w:t>aben</w:t>
      </w:r>
      <w:r w:rsidR="00422E77" w:rsidRPr="00C70486">
        <w:t xml:space="preserve"> eine</w:t>
      </w:r>
      <w:r w:rsidR="00C70486">
        <w:t>n</w:t>
      </w:r>
      <w:r w:rsidR="00422E77" w:rsidRPr="00C70486">
        <w:t xml:space="preserve"> </w:t>
      </w:r>
      <w:r w:rsidR="00C70486">
        <w:t>Nac</w:t>
      </w:r>
      <w:r w:rsidR="00C70486">
        <w:t>h</w:t>
      </w:r>
      <w:r w:rsidR="00C70486">
        <w:t>trag</w:t>
      </w:r>
      <w:r w:rsidR="00422E77" w:rsidRPr="00C70486">
        <w:t xml:space="preserve"> </w:t>
      </w:r>
      <w:r w:rsidR="00C70486">
        <w:t>er</w:t>
      </w:r>
      <w:r w:rsidR="00422E77" w:rsidRPr="00C70486">
        <w:t>stellen kann. Dabei handelt es sich um folgende Aufgaben:</w:t>
      </w:r>
    </w:p>
    <w:p w:rsidR="00422E77" w:rsidRPr="00C70486" w:rsidRDefault="00422E77" w:rsidP="00422E77">
      <w:pPr>
        <w:pStyle w:val="MFG"/>
        <w:numPr>
          <w:ilvl w:val="0"/>
          <w:numId w:val="21"/>
        </w:numPr>
        <w:tabs>
          <w:tab w:val="clear" w:pos="6277"/>
          <w:tab w:val="center" w:pos="6946"/>
        </w:tabs>
        <w:ind w:left="1134" w:hanging="425"/>
        <w:outlineLvl w:val="0"/>
      </w:pPr>
      <w:r w:rsidRPr="00C70486">
        <w:rPr>
          <w:b/>
        </w:rPr>
        <w:t>Wasseranalyse:</w:t>
      </w:r>
      <w:r w:rsidRPr="00C70486">
        <w:t xml:space="preserve"> Untersuchung Bergwasser Tunnel Ebenrain</w:t>
      </w:r>
      <w:r w:rsidRPr="00C70486">
        <w:br/>
        <w:t xml:space="preserve">Zur Vervollständigung der Grundlagen ist die </w:t>
      </w:r>
      <w:r w:rsidR="00C70486" w:rsidRPr="00C70486">
        <w:t>Kenntnis</w:t>
      </w:r>
      <w:r w:rsidRPr="00C70486">
        <w:t xml:space="preserve"> des Zusammenhangs des Bergwassers hinsichtlich Betonaggressivität erforderlich. Seit dem Bau (1965) wurden keine weiteren Messungen gemacht.</w:t>
      </w:r>
    </w:p>
    <w:p w:rsidR="00422E77" w:rsidRPr="00C70486" w:rsidRDefault="00422E77" w:rsidP="00422E77">
      <w:pPr>
        <w:pStyle w:val="MFG"/>
        <w:numPr>
          <w:ilvl w:val="0"/>
          <w:numId w:val="21"/>
        </w:numPr>
        <w:tabs>
          <w:tab w:val="clear" w:pos="6277"/>
          <w:tab w:val="center" w:pos="6946"/>
        </w:tabs>
        <w:ind w:left="1134" w:hanging="425"/>
        <w:outlineLvl w:val="0"/>
      </w:pPr>
      <w:r w:rsidRPr="00C70486">
        <w:rPr>
          <w:b/>
        </w:rPr>
        <w:t>Zustandserfassung Objekt 6.309 (SM Ebmatt):</w:t>
      </w:r>
      <w:r w:rsidRPr="00C70486">
        <w:br/>
        <w:t>Die ursprünglich geplanten Arbeiten konnten durch NSNW nicht vorgenommen we</w:t>
      </w:r>
      <w:r w:rsidRPr="00C70486">
        <w:t>r</w:t>
      </w:r>
      <w:r w:rsidRPr="00C70486">
        <w:t xml:space="preserve">den. Aus diesem Grunde wird die INGE mit der </w:t>
      </w:r>
      <w:r w:rsidR="00C70486" w:rsidRPr="00C70486">
        <w:t>Bearbeitung</w:t>
      </w:r>
      <w:r w:rsidRPr="00C70486">
        <w:t xml:space="preserve"> beauftragt.</w:t>
      </w:r>
    </w:p>
    <w:p w:rsidR="00601732" w:rsidRDefault="00601732">
      <w:pPr>
        <w:pStyle w:val="MFG"/>
        <w:tabs>
          <w:tab w:val="clear" w:pos="6277"/>
          <w:tab w:val="center" w:pos="6946"/>
        </w:tabs>
        <w:jc w:val="left"/>
        <w:outlineLvl w:val="0"/>
      </w:pPr>
    </w:p>
    <w:p w:rsidR="00256A98" w:rsidRPr="00C70486" w:rsidRDefault="00256A98">
      <w:pPr>
        <w:pStyle w:val="MFG"/>
        <w:tabs>
          <w:tab w:val="clear" w:pos="6277"/>
          <w:tab w:val="center" w:pos="6946"/>
        </w:tabs>
        <w:jc w:val="left"/>
        <w:outlineLvl w:val="0"/>
      </w:pPr>
    </w:p>
    <w:p w:rsidR="00601732" w:rsidRPr="00C70486" w:rsidRDefault="002C7A27" w:rsidP="00916DC8">
      <w:pPr>
        <w:pStyle w:val="berschrift1"/>
        <w:numPr>
          <w:ilvl w:val="0"/>
          <w:numId w:val="23"/>
        </w:numPr>
        <w:ind w:left="709" w:hanging="709"/>
        <w:jc w:val="left"/>
        <w:rPr>
          <w:sz w:val="22"/>
        </w:rPr>
      </w:pPr>
      <w:r w:rsidRPr="00C70486">
        <w:rPr>
          <w:sz w:val="22"/>
        </w:rPr>
        <w:t>Grundlagen</w:t>
      </w:r>
    </w:p>
    <w:p w:rsidR="002C7A27" w:rsidRPr="00C70486" w:rsidRDefault="00A00A2A" w:rsidP="00916DC8">
      <w:pPr>
        <w:pStyle w:val="MFG"/>
        <w:numPr>
          <w:ilvl w:val="0"/>
          <w:numId w:val="21"/>
        </w:numPr>
        <w:tabs>
          <w:tab w:val="clear" w:pos="6277"/>
          <w:tab w:val="center" w:pos="6946"/>
        </w:tabs>
        <w:ind w:left="1134" w:hanging="425"/>
        <w:outlineLvl w:val="0"/>
      </w:pPr>
      <w:r w:rsidRPr="00C70486">
        <w:t>Grundauftrag der INGE EPS</w:t>
      </w:r>
      <w:r w:rsidR="00256A98">
        <w:t>I</w:t>
      </w:r>
      <w:r w:rsidRPr="00C70486">
        <w:t xml:space="preserve"> </w:t>
      </w:r>
      <w:r w:rsidR="00256A98">
        <w:t xml:space="preserve"> </w:t>
      </w:r>
      <w:r w:rsidRPr="00C70486">
        <w:t>T</w:t>
      </w:r>
      <w:r w:rsidR="00256A98">
        <w:t>/</w:t>
      </w:r>
      <w:r w:rsidRPr="00C70486">
        <w:t>G und T/U, K vom 20.09.13</w:t>
      </w:r>
    </w:p>
    <w:p w:rsidR="00A00A2A" w:rsidRPr="00C70486" w:rsidRDefault="00A00A2A" w:rsidP="00A00A2A">
      <w:pPr>
        <w:pStyle w:val="MFG"/>
        <w:numPr>
          <w:ilvl w:val="0"/>
          <w:numId w:val="21"/>
        </w:numPr>
        <w:tabs>
          <w:tab w:val="clear" w:pos="6277"/>
          <w:tab w:val="center" w:pos="6946"/>
        </w:tabs>
        <w:ind w:left="1134" w:hanging="425"/>
        <w:outlineLvl w:val="0"/>
      </w:pPr>
      <w:r w:rsidRPr="00C70486">
        <w:t>Projektsitzung PS 06/13 vom 16.09.2013</w:t>
      </w:r>
    </w:p>
    <w:p w:rsidR="00A00A2A" w:rsidRPr="00C70486" w:rsidRDefault="00A00A2A" w:rsidP="00916DC8">
      <w:pPr>
        <w:pStyle w:val="MFG"/>
        <w:numPr>
          <w:ilvl w:val="0"/>
          <w:numId w:val="21"/>
        </w:numPr>
        <w:tabs>
          <w:tab w:val="clear" w:pos="6277"/>
          <w:tab w:val="center" w:pos="6946"/>
        </w:tabs>
        <w:ind w:left="1134" w:hanging="425"/>
        <w:outlineLvl w:val="0"/>
      </w:pPr>
      <w:r w:rsidRPr="00C70486">
        <w:t>Archivunterlagen der Bauwerke</w:t>
      </w:r>
    </w:p>
    <w:p w:rsidR="00A00A2A" w:rsidRPr="00C70486" w:rsidRDefault="00A00A2A" w:rsidP="00916DC8">
      <w:pPr>
        <w:pStyle w:val="MFG"/>
        <w:numPr>
          <w:ilvl w:val="0"/>
          <w:numId w:val="21"/>
        </w:numPr>
        <w:tabs>
          <w:tab w:val="clear" w:pos="6277"/>
          <w:tab w:val="center" w:pos="6946"/>
        </w:tabs>
        <w:ind w:left="1134" w:hanging="425"/>
        <w:outlineLvl w:val="0"/>
      </w:pPr>
      <w:r w:rsidRPr="00C70486">
        <w:t>SIA Ordnung 103/2003</w:t>
      </w:r>
    </w:p>
    <w:p w:rsidR="00601732" w:rsidRPr="00C70486" w:rsidRDefault="00601732">
      <w:pPr>
        <w:pStyle w:val="MFG"/>
        <w:tabs>
          <w:tab w:val="clear" w:pos="6277"/>
          <w:tab w:val="center" w:pos="6946"/>
        </w:tabs>
        <w:jc w:val="left"/>
        <w:outlineLvl w:val="0"/>
      </w:pPr>
    </w:p>
    <w:p w:rsidR="00256A98" w:rsidRDefault="00256A98">
      <w:pPr>
        <w:overflowPunct/>
        <w:autoSpaceDE/>
        <w:autoSpaceDN/>
        <w:adjustRightInd/>
        <w:jc w:val="left"/>
        <w:textAlignment w:val="auto"/>
        <w:rPr>
          <w:b/>
          <w:bCs/>
        </w:rPr>
      </w:pPr>
      <w:r>
        <w:br w:type="page"/>
      </w:r>
    </w:p>
    <w:p w:rsidR="002C7A27" w:rsidRPr="00C70486" w:rsidRDefault="002C7A27" w:rsidP="00916DC8">
      <w:pPr>
        <w:pStyle w:val="berschrift1"/>
        <w:numPr>
          <w:ilvl w:val="0"/>
          <w:numId w:val="23"/>
        </w:numPr>
        <w:ind w:left="709" w:hanging="709"/>
        <w:jc w:val="left"/>
        <w:rPr>
          <w:sz w:val="22"/>
        </w:rPr>
      </w:pPr>
      <w:r w:rsidRPr="00C70486">
        <w:rPr>
          <w:sz w:val="22"/>
        </w:rPr>
        <w:lastRenderedPageBreak/>
        <w:t>Leistungen</w:t>
      </w:r>
    </w:p>
    <w:p w:rsidR="002C7A27" w:rsidRPr="00C70486" w:rsidRDefault="00916DC8" w:rsidP="00916DC8">
      <w:pPr>
        <w:pStyle w:val="berschrift2"/>
        <w:ind w:left="709" w:hanging="709"/>
        <w:jc w:val="left"/>
        <w:rPr>
          <w:sz w:val="22"/>
        </w:rPr>
      </w:pPr>
      <w:r w:rsidRPr="00C70486">
        <w:rPr>
          <w:sz w:val="22"/>
        </w:rPr>
        <w:t xml:space="preserve">2.1 </w:t>
      </w:r>
      <w:r w:rsidRPr="00C70486">
        <w:rPr>
          <w:sz w:val="22"/>
        </w:rPr>
        <w:tab/>
      </w:r>
      <w:r w:rsidR="002C7A27" w:rsidRPr="00C70486">
        <w:rPr>
          <w:sz w:val="22"/>
        </w:rPr>
        <w:t>Leistungen INGE EPSI</w:t>
      </w:r>
    </w:p>
    <w:p w:rsidR="00A00A2A" w:rsidRPr="00C70486" w:rsidRDefault="00A00A2A" w:rsidP="00A00A2A">
      <w:pPr>
        <w:pStyle w:val="MFG"/>
        <w:tabs>
          <w:tab w:val="clear" w:pos="6277"/>
          <w:tab w:val="left" w:pos="3544"/>
          <w:tab w:val="left" w:pos="6804"/>
        </w:tabs>
        <w:ind w:left="709"/>
        <w:outlineLvl w:val="0"/>
        <w:rPr>
          <w:b/>
        </w:rPr>
      </w:pPr>
      <w:r w:rsidRPr="00C70486">
        <w:rPr>
          <w:b/>
        </w:rPr>
        <w:t>Wasseranalyse:</w:t>
      </w:r>
    </w:p>
    <w:p w:rsidR="00D315F1" w:rsidRPr="00C70486" w:rsidRDefault="00D315F1" w:rsidP="00D315F1">
      <w:pPr>
        <w:pStyle w:val="MFG"/>
        <w:numPr>
          <w:ilvl w:val="0"/>
          <w:numId w:val="21"/>
        </w:numPr>
        <w:tabs>
          <w:tab w:val="clear" w:pos="6277"/>
          <w:tab w:val="center" w:pos="6946"/>
        </w:tabs>
        <w:ind w:left="1134" w:hanging="425"/>
        <w:outlineLvl w:val="0"/>
      </w:pPr>
      <w:r w:rsidRPr="00C70486">
        <w:t>Organisation der Arbeiten</w:t>
      </w:r>
    </w:p>
    <w:p w:rsidR="00D315F1" w:rsidRDefault="00D315F1" w:rsidP="00D315F1">
      <w:pPr>
        <w:pStyle w:val="MFG"/>
        <w:numPr>
          <w:ilvl w:val="0"/>
          <w:numId w:val="21"/>
        </w:numPr>
        <w:tabs>
          <w:tab w:val="clear" w:pos="6277"/>
          <w:tab w:val="center" w:pos="6946"/>
        </w:tabs>
        <w:ind w:left="1134" w:hanging="425"/>
        <w:outlineLvl w:val="0"/>
      </w:pPr>
      <w:r w:rsidRPr="00C70486">
        <w:t>Beschaffung Labor (TFB AG)</w:t>
      </w:r>
      <w:r>
        <w:t xml:space="preserve"> und NSNW</w:t>
      </w:r>
    </w:p>
    <w:p w:rsidR="00D315F1" w:rsidRPr="00C70486" w:rsidRDefault="00D315F1" w:rsidP="00D315F1">
      <w:pPr>
        <w:pStyle w:val="MFG"/>
        <w:numPr>
          <w:ilvl w:val="0"/>
          <w:numId w:val="21"/>
        </w:numPr>
        <w:tabs>
          <w:tab w:val="clear" w:pos="6277"/>
          <w:tab w:val="center" w:pos="6946"/>
        </w:tabs>
        <w:ind w:left="1134" w:hanging="425"/>
        <w:outlineLvl w:val="0"/>
      </w:pPr>
      <w:r w:rsidRPr="00C70486">
        <w:t>Probenahme und Aufsicht</w:t>
      </w:r>
    </w:p>
    <w:p w:rsidR="00D315F1" w:rsidRDefault="00D315F1" w:rsidP="00D315F1">
      <w:pPr>
        <w:pStyle w:val="MFG"/>
        <w:numPr>
          <w:ilvl w:val="0"/>
          <w:numId w:val="21"/>
        </w:numPr>
        <w:tabs>
          <w:tab w:val="clear" w:pos="6277"/>
          <w:tab w:val="center" w:pos="6946"/>
        </w:tabs>
        <w:ind w:left="1134" w:hanging="425"/>
        <w:outlineLvl w:val="0"/>
      </w:pPr>
      <w:r>
        <w:t>Versendung Probe</w:t>
      </w:r>
    </w:p>
    <w:p w:rsidR="00D315F1" w:rsidRDefault="001C4748" w:rsidP="00D315F1">
      <w:pPr>
        <w:pStyle w:val="MFG"/>
        <w:numPr>
          <w:ilvl w:val="0"/>
          <w:numId w:val="21"/>
        </w:numPr>
        <w:tabs>
          <w:tab w:val="clear" w:pos="6277"/>
          <w:tab w:val="center" w:pos="6946"/>
        </w:tabs>
        <w:ind w:left="1134" w:hanging="425"/>
        <w:outlineLvl w:val="0"/>
      </w:pPr>
      <w:r>
        <w:t>Probenanalyse</w:t>
      </w:r>
      <w:r w:rsidR="00D315F1">
        <w:t xml:space="preserve"> im Labor (TFB AG), Details Wasseranalyse siehe Beilage: Antrag U</w:t>
      </w:r>
      <w:r w:rsidR="00D315F1">
        <w:t>n</w:t>
      </w:r>
      <w:r w:rsidR="00D315F1">
        <w:t>tersuchung Bergwasser Tunnel Ebenrain</w:t>
      </w:r>
    </w:p>
    <w:p w:rsidR="00D315F1" w:rsidRDefault="00D315F1" w:rsidP="00D315F1">
      <w:pPr>
        <w:pStyle w:val="MFG"/>
        <w:numPr>
          <w:ilvl w:val="0"/>
          <w:numId w:val="21"/>
        </w:numPr>
        <w:tabs>
          <w:tab w:val="clear" w:pos="6277"/>
          <w:tab w:val="center" w:pos="6946"/>
        </w:tabs>
        <w:ind w:left="1134" w:hanging="425"/>
        <w:outlineLvl w:val="0"/>
      </w:pPr>
      <w:r>
        <w:t>Auswertung der Probenanalyse, Massnahmenempfehlung</w:t>
      </w:r>
    </w:p>
    <w:p w:rsidR="00D315F1" w:rsidRDefault="00D315F1" w:rsidP="00D315F1">
      <w:pPr>
        <w:pStyle w:val="MFG"/>
        <w:numPr>
          <w:ilvl w:val="0"/>
          <w:numId w:val="21"/>
        </w:numPr>
        <w:tabs>
          <w:tab w:val="clear" w:pos="6277"/>
          <w:tab w:val="center" w:pos="6946"/>
        </w:tabs>
        <w:ind w:left="1134" w:hanging="425"/>
        <w:outlineLvl w:val="0"/>
      </w:pPr>
      <w:r>
        <w:t xml:space="preserve">Dokumentation für </w:t>
      </w:r>
      <w:r w:rsidR="001C4748">
        <w:t>Überprüfungsbericht</w:t>
      </w:r>
    </w:p>
    <w:p w:rsidR="00256A98" w:rsidRPr="00C70486" w:rsidRDefault="00256A98" w:rsidP="00256A98">
      <w:pPr>
        <w:pStyle w:val="MFG"/>
        <w:tabs>
          <w:tab w:val="clear" w:pos="6277"/>
          <w:tab w:val="center" w:pos="6946"/>
        </w:tabs>
        <w:ind w:left="1134"/>
        <w:outlineLvl w:val="0"/>
      </w:pPr>
    </w:p>
    <w:p w:rsidR="00422E77" w:rsidRPr="00C70486" w:rsidRDefault="00422E77" w:rsidP="00422E77">
      <w:pPr>
        <w:pStyle w:val="MFG"/>
        <w:tabs>
          <w:tab w:val="clear" w:pos="6277"/>
          <w:tab w:val="left" w:pos="3544"/>
          <w:tab w:val="left" w:pos="6804"/>
        </w:tabs>
        <w:ind w:left="709"/>
        <w:outlineLvl w:val="0"/>
        <w:rPr>
          <w:b/>
        </w:rPr>
      </w:pPr>
      <w:r w:rsidRPr="00C70486">
        <w:rPr>
          <w:b/>
        </w:rPr>
        <w:t>Zustandserfassung Objekt 6.309 (SM Ebmatt):</w:t>
      </w:r>
    </w:p>
    <w:p w:rsidR="00422E77" w:rsidRPr="00C70486" w:rsidRDefault="00422E77" w:rsidP="00422E77">
      <w:pPr>
        <w:pStyle w:val="MFG"/>
        <w:numPr>
          <w:ilvl w:val="0"/>
          <w:numId w:val="21"/>
        </w:numPr>
        <w:tabs>
          <w:tab w:val="clear" w:pos="6277"/>
          <w:tab w:val="center" w:pos="6946"/>
        </w:tabs>
        <w:ind w:left="1134" w:hanging="425"/>
        <w:outlineLvl w:val="0"/>
      </w:pPr>
      <w:r w:rsidRPr="00C70486">
        <w:t>Beschaffung und Studie der Objektunterlagen</w:t>
      </w:r>
    </w:p>
    <w:p w:rsidR="00422E77" w:rsidRPr="00C70486" w:rsidRDefault="00422E77" w:rsidP="00DB4965">
      <w:pPr>
        <w:pStyle w:val="MFG"/>
        <w:numPr>
          <w:ilvl w:val="0"/>
          <w:numId w:val="21"/>
        </w:numPr>
        <w:tabs>
          <w:tab w:val="clear" w:pos="6277"/>
          <w:tab w:val="center" w:pos="6946"/>
        </w:tabs>
        <w:ind w:left="1134" w:hanging="425"/>
        <w:outlineLvl w:val="0"/>
      </w:pPr>
      <w:r w:rsidRPr="00C70486">
        <w:t xml:space="preserve">Organisation der </w:t>
      </w:r>
      <w:r w:rsidR="00C70486">
        <w:t>Zustan</w:t>
      </w:r>
      <w:r w:rsidR="00C70486" w:rsidRPr="00C70486">
        <w:t>dsaufnahmen</w:t>
      </w:r>
      <w:r w:rsidRPr="00C70486">
        <w:t>, Besprechung mit NSNW, Einholen von Offerte für die Hebebühne und Einsatzkoordination</w:t>
      </w:r>
    </w:p>
    <w:p w:rsidR="00422E77" w:rsidRPr="00C70486" w:rsidRDefault="00422E77" w:rsidP="00422E77">
      <w:pPr>
        <w:pStyle w:val="MFG"/>
        <w:numPr>
          <w:ilvl w:val="0"/>
          <w:numId w:val="21"/>
        </w:numPr>
        <w:tabs>
          <w:tab w:val="clear" w:pos="6277"/>
          <w:tab w:val="center" w:pos="6946"/>
        </w:tabs>
        <w:ind w:left="1134" w:hanging="425"/>
        <w:outlineLvl w:val="0"/>
      </w:pPr>
      <w:r w:rsidRPr="00C70486">
        <w:t>Vorbereitung und Durchführung der Inspektion</w:t>
      </w:r>
    </w:p>
    <w:p w:rsidR="00422E77" w:rsidRPr="00C70486" w:rsidRDefault="00422E77" w:rsidP="00422E77">
      <w:pPr>
        <w:pStyle w:val="MFG"/>
        <w:numPr>
          <w:ilvl w:val="0"/>
          <w:numId w:val="21"/>
        </w:numPr>
        <w:tabs>
          <w:tab w:val="clear" w:pos="6277"/>
          <w:tab w:val="center" w:pos="6946"/>
        </w:tabs>
        <w:ind w:left="1134" w:hanging="425"/>
        <w:outlineLvl w:val="0"/>
      </w:pPr>
      <w:r w:rsidRPr="00C70486">
        <w:t>Auswertung der Aufnahmen, Massnahmenempfehlung</w:t>
      </w:r>
    </w:p>
    <w:p w:rsidR="00422E77" w:rsidRPr="00C70486" w:rsidRDefault="00422E77" w:rsidP="00422E77">
      <w:pPr>
        <w:pStyle w:val="MFG"/>
        <w:numPr>
          <w:ilvl w:val="0"/>
          <w:numId w:val="21"/>
        </w:numPr>
        <w:tabs>
          <w:tab w:val="clear" w:pos="6277"/>
          <w:tab w:val="center" w:pos="6946"/>
        </w:tabs>
        <w:ind w:left="1134" w:hanging="425"/>
        <w:outlineLvl w:val="0"/>
      </w:pPr>
      <w:r w:rsidRPr="00C70486">
        <w:t>Erfassung EP-Bericht</w:t>
      </w:r>
    </w:p>
    <w:p w:rsidR="00422E77" w:rsidRPr="00C70486" w:rsidRDefault="00422E77" w:rsidP="00422E77">
      <w:pPr>
        <w:pStyle w:val="MFG"/>
        <w:tabs>
          <w:tab w:val="clear" w:pos="6277"/>
          <w:tab w:val="center" w:pos="6946"/>
        </w:tabs>
        <w:ind w:left="709"/>
        <w:outlineLvl w:val="0"/>
      </w:pPr>
      <w:r w:rsidRPr="00C70486">
        <w:t>Der Einsatz der Inspektion ist für den Tag geplant, da die hohe Stützmauer nachts nicht geprüft werden kann.</w:t>
      </w:r>
    </w:p>
    <w:p w:rsidR="001F00AC" w:rsidRPr="00C70486" w:rsidRDefault="001F00AC" w:rsidP="001F00AC">
      <w:pPr>
        <w:pStyle w:val="MFG"/>
        <w:tabs>
          <w:tab w:val="clear" w:pos="6277"/>
          <w:tab w:val="center" w:pos="6946"/>
        </w:tabs>
        <w:ind w:left="360"/>
        <w:outlineLvl w:val="0"/>
      </w:pPr>
    </w:p>
    <w:p w:rsidR="00A77160" w:rsidRPr="00C70486" w:rsidRDefault="00A77160" w:rsidP="00A77160">
      <w:pPr>
        <w:pStyle w:val="berschrift2"/>
        <w:ind w:left="709" w:hanging="709"/>
        <w:jc w:val="left"/>
        <w:rPr>
          <w:sz w:val="22"/>
        </w:rPr>
      </w:pPr>
      <w:r w:rsidRPr="00C70486">
        <w:rPr>
          <w:sz w:val="22"/>
        </w:rPr>
        <w:t>2.2</w:t>
      </w:r>
      <w:r w:rsidRPr="00C70486">
        <w:rPr>
          <w:sz w:val="22"/>
        </w:rPr>
        <w:tab/>
        <w:t>In der Offerte nicht eingerechnete Leistungen</w:t>
      </w:r>
    </w:p>
    <w:p w:rsidR="00A77160" w:rsidRPr="00C70486" w:rsidRDefault="00A77160" w:rsidP="00A77160">
      <w:pPr>
        <w:pStyle w:val="MFG"/>
        <w:tabs>
          <w:tab w:val="clear" w:pos="6277"/>
          <w:tab w:val="left" w:pos="3544"/>
          <w:tab w:val="left" w:pos="6804"/>
        </w:tabs>
        <w:ind w:left="709"/>
        <w:outlineLvl w:val="0"/>
        <w:rPr>
          <w:b/>
        </w:rPr>
      </w:pPr>
      <w:r w:rsidRPr="00C70486">
        <w:rPr>
          <w:b/>
        </w:rPr>
        <w:t>Zustandserfassung Objekt 6.309 (SM Ebmatt):</w:t>
      </w:r>
    </w:p>
    <w:p w:rsidR="00A77160" w:rsidRPr="00C70486" w:rsidRDefault="00A77160" w:rsidP="00A77160">
      <w:pPr>
        <w:pStyle w:val="MFG"/>
        <w:numPr>
          <w:ilvl w:val="0"/>
          <w:numId w:val="21"/>
        </w:numPr>
        <w:tabs>
          <w:tab w:val="clear" w:pos="6277"/>
          <w:tab w:val="center" w:pos="6946"/>
        </w:tabs>
        <w:ind w:left="1134" w:hanging="425"/>
        <w:outlineLvl w:val="0"/>
      </w:pPr>
      <w:r w:rsidRPr="00C70486">
        <w:t>Vertiefte materialtechnische Untersuchungen</w:t>
      </w:r>
    </w:p>
    <w:p w:rsidR="00A77160" w:rsidRPr="00C70486" w:rsidRDefault="00A77160" w:rsidP="00A77160">
      <w:pPr>
        <w:pStyle w:val="MFG"/>
        <w:numPr>
          <w:ilvl w:val="0"/>
          <w:numId w:val="21"/>
        </w:numPr>
        <w:tabs>
          <w:tab w:val="clear" w:pos="6277"/>
          <w:tab w:val="center" w:pos="6946"/>
        </w:tabs>
        <w:ind w:left="1134" w:hanging="425"/>
        <w:outlineLvl w:val="0"/>
      </w:pPr>
      <w:r w:rsidRPr="00C70486">
        <w:t>Vermessungsaufnahme</w:t>
      </w:r>
    </w:p>
    <w:p w:rsidR="00A77160" w:rsidRPr="00C70486" w:rsidRDefault="00A77160" w:rsidP="00A77160">
      <w:pPr>
        <w:pStyle w:val="MFG"/>
        <w:tabs>
          <w:tab w:val="clear" w:pos="6277"/>
          <w:tab w:val="center" w:pos="6946"/>
        </w:tabs>
        <w:outlineLvl w:val="0"/>
      </w:pPr>
    </w:p>
    <w:p w:rsidR="00A77160" w:rsidRPr="00C70486" w:rsidRDefault="00A77160" w:rsidP="00A77160">
      <w:pPr>
        <w:pStyle w:val="berschrift2"/>
        <w:ind w:left="709" w:hanging="709"/>
        <w:jc w:val="left"/>
        <w:rPr>
          <w:sz w:val="22"/>
        </w:rPr>
      </w:pPr>
      <w:r w:rsidRPr="00C70486">
        <w:rPr>
          <w:sz w:val="22"/>
        </w:rPr>
        <w:t>2.3</w:t>
      </w:r>
      <w:r w:rsidRPr="00C70486">
        <w:rPr>
          <w:sz w:val="22"/>
        </w:rPr>
        <w:tab/>
        <w:t>Leistungen durch Drittunternehmer</w:t>
      </w:r>
    </w:p>
    <w:p w:rsidR="00A77160" w:rsidRPr="00C70486" w:rsidRDefault="00A77160" w:rsidP="00A77160">
      <w:pPr>
        <w:pStyle w:val="MFG"/>
        <w:tabs>
          <w:tab w:val="clear" w:pos="6277"/>
          <w:tab w:val="left" w:pos="3544"/>
          <w:tab w:val="left" w:pos="6804"/>
        </w:tabs>
        <w:ind w:left="709"/>
        <w:outlineLvl w:val="0"/>
        <w:rPr>
          <w:b/>
        </w:rPr>
      </w:pPr>
      <w:r w:rsidRPr="00C70486">
        <w:rPr>
          <w:b/>
        </w:rPr>
        <w:t>Wasseranalyse:</w:t>
      </w:r>
    </w:p>
    <w:p w:rsidR="00A77160" w:rsidRPr="00C70486" w:rsidRDefault="00A77160" w:rsidP="00A77160">
      <w:pPr>
        <w:pStyle w:val="MFG"/>
        <w:tabs>
          <w:tab w:val="clear" w:pos="6277"/>
          <w:tab w:val="left" w:pos="3544"/>
          <w:tab w:val="left" w:pos="6804"/>
        </w:tabs>
        <w:ind w:left="709"/>
        <w:outlineLvl w:val="0"/>
        <w:rPr>
          <w:b/>
        </w:rPr>
      </w:pPr>
      <w:r w:rsidRPr="00C70486">
        <w:t>Die Aufwendungen für das Labor und dem NSNW werden sep. direkt ans ASTRA abg</w:t>
      </w:r>
      <w:r w:rsidRPr="00C70486">
        <w:t>e</w:t>
      </w:r>
      <w:r w:rsidRPr="00C70486">
        <w:t>rechnet.</w:t>
      </w:r>
      <w:r w:rsidR="00A41DDE">
        <w:t xml:space="preserve"> Eine Schätzung der anfallenden Kosten ist in der angefügten Beilage ersichtlich.</w:t>
      </w:r>
    </w:p>
    <w:p w:rsidR="00A77160" w:rsidRPr="00C70486" w:rsidRDefault="00A77160" w:rsidP="00A77160">
      <w:pPr>
        <w:pStyle w:val="MFG"/>
        <w:tabs>
          <w:tab w:val="clear" w:pos="6277"/>
          <w:tab w:val="left" w:pos="3544"/>
          <w:tab w:val="left" w:pos="6804"/>
        </w:tabs>
        <w:outlineLvl w:val="0"/>
        <w:rPr>
          <w:b/>
        </w:rPr>
      </w:pPr>
    </w:p>
    <w:p w:rsidR="00A77160" w:rsidRPr="00C70486" w:rsidRDefault="00A77160" w:rsidP="00A77160">
      <w:pPr>
        <w:pStyle w:val="MFG"/>
        <w:tabs>
          <w:tab w:val="clear" w:pos="6277"/>
          <w:tab w:val="left" w:pos="3544"/>
          <w:tab w:val="left" w:pos="6804"/>
        </w:tabs>
        <w:ind w:left="709"/>
        <w:outlineLvl w:val="0"/>
        <w:rPr>
          <w:b/>
        </w:rPr>
      </w:pPr>
      <w:r w:rsidRPr="00C70486">
        <w:rPr>
          <w:b/>
        </w:rPr>
        <w:t>Zustandserfassung Objekt 6.309 (SM Ebmatt):</w:t>
      </w:r>
    </w:p>
    <w:p w:rsidR="00DB4965" w:rsidRPr="00DB4965" w:rsidRDefault="00DB4965" w:rsidP="00DB4965">
      <w:pPr>
        <w:pStyle w:val="MFG"/>
        <w:tabs>
          <w:tab w:val="clear" w:pos="6277"/>
          <w:tab w:val="left" w:pos="3544"/>
          <w:tab w:val="left" w:pos="6804"/>
        </w:tabs>
        <w:ind w:left="709"/>
        <w:outlineLvl w:val="0"/>
      </w:pPr>
      <w:r w:rsidRPr="00DB4965">
        <w:t xml:space="preserve">Für die visuelle Inspektion der Stützmauer ist der Einsatz von 2 Hebebühnen erforderlich. Eine LKW-Bühne (zB. TKA 38, maltech AG) mit Bedienungsmann und eine Selbstfahrer-Arbeitsbühne 3.5t (z.B TB 22 H der maltech AG). </w:t>
      </w:r>
    </w:p>
    <w:p w:rsidR="00DB4965" w:rsidRPr="00DB4965" w:rsidRDefault="00DB4965" w:rsidP="00DB4965">
      <w:pPr>
        <w:pStyle w:val="MFG"/>
        <w:tabs>
          <w:tab w:val="clear" w:pos="6277"/>
          <w:tab w:val="left" w:pos="3544"/>
          <w:tab w:val="left" w:pos="6804"/>
        </w:tabs>
        <w:ind w:left="709"/>
        <w:outlineLvl w:val="0"/>
      </w:pPr>
      <w:r w:rsidRPr="00DB4965">
        <w:t>Die Mietkosten der LKW-Bühne inkl. Bedienungsmann belaufen sich auf ca. 3‘000 CHF. Die Kosten für die Hebebühnen sind in dieser Honorarofferte nicht enthalten. Die Abrec</w:t>
      </w:r>
      <w:r w:rsidRPr="00DB4965">
        <w:t>h</w:t>
      </w:r>
      <w:r w:rsidRPr="00DB4965">
        <w:t>nung dieser Leistungen erfolgt, adressiert ans ASTRA, über uns zur Kontrolle.</w:t>
      </w:r>
    </w:p>
    <w:p w:rsidR="00DB4965" w:rsidRPr="00DB4965" w:rsidRDefault="00DB4965" w:rsidP="00DB4965">
      <w:pPr>
        <w:pStyle w:val="MFG"/>
        <w:tabs>
          <w:tab w:val="clear" w:pos="6277"/>
          <w:tab w:val="left" w:pos="3544"/>
          <w:tab w:val="left" w:pos="6804"/>
        </w:tabs>
        <w:ind w:left="709"/>
        <w:outlineLvl w:val="0"/>
      </w:pPr>
      <w:r w:rsidRPr="00DB4965">
        <w:t>Ebenfalls sind die Leistungen der NSNW sep. direkt ans ASTRA abzurechnen.</w:t>
      </w:r>
    </w:p>
    <w:p w:rsidR="00364D4E" w:rsidRDefault="00364D4E" w:rsidP="00364D4E">
      <w:pPr>
        <w:pStyle w:val="MFG"/>
        <w:tabs>
          <w:tab w:val="clear" w:pos="6277"/>
          <w:tab w:val="left" w:pos="2694"/>
          <w:tab w:val="left" w:pos="6946"/>
        </w:tabs>
        <w:outlineLvl w:val="0"/>
      </w:pPr>
    </w:p>
    <w:p w:rsidR="00C70486" w:rsidRDefault="00C70486">
      <w:pPr>
        <w:overflowPunct/>
        <w:autoSpaceDE/>
        <w:autoSpaceDN/>
        <w:adjustRightInd/>
        <w:jc w:val="left"/>
        <w:textAlignment w:val="auto"/>
        <w:rPr>
          <w:b/>
          <w:bCs/>
        </w:rPr>
      </w:pPr>
      <w:r>
        <w:br w:type="page"/>
      </w:r>
    </w:p>
    <w:p w:rsidR="00CE68E9" w:rsidRPr="00DA66DD" w:rsidRDefault="00CE68E9" w:rsidP="00916DC8">
      <w:pPr>
        <w:pStyle w:val="berschrift1"/>
        <w:numPr>
          <w:ilvl w:val="0"/>
          <w:numId w:val="23"/>
        </w:numPr>
        <w:ind w:left="709" w:hanging="709"/>
        <w:jc w:val="left"/>
        <w:rPr>
          <w:sz w:val="22"/>
        </w:rPr>
      </w:pPr>
      <w:r w:rsidRPr="00DA66DD">
        <w:rPr>
          <w:sz w:val="22"/>
        </w:rPr>
        <w:lastRenderedPageBreak/>
        <w:t>Aufwandschätzung und Honorar</w:t>
      </w:r>
    </w:p>
    <w:p w:rsidR="00250DCC" w:rsidRDefault="00250DCC" w:rsidP="00916DC8">
      <w:pPr>
        <w:pStyle w:val="MFG"/>
        <w:tabs>
          <w:tab w:val="clear" w:pos="6277"/>
          <w:tab w:val="left" w:pos="3544"/>
          <w:tab w:val="left" w:pos="6804"/>
        </w:tabs>
        <w:ind w:left="709"/>
        <w:outlineLvl w:val="0"/>
        <w:rPr>
          <w:rFonts w:cs="Arial"/>
        </w:rPr>
      </w:pPr>
      <w:r w:rsidRPr="00BB1512">
        <w:rPr>
          <w:rFonts w:cs="Arial"/>
        </w:rPr>
        <w:t xml:space="preserve">Wir schätzen die </w:t>
      </w:r>
      <w:r w:rsidRPr="00916DC8">
        <w:t>notwendigen</w:t>
      </w:r>
      <w:r w:rsidRPr="00BB1512">
        <w:rPr>
          <w:rFonts w:cs="Arial"/>
        </w:rPr>
        <w:t xml:space="preserve"> Arbeitsstunden für die geforderten Leistungen wie folgt ab:</w:t>
      </w:r>
      <w:r w:rsidRPr="009F0E57">
        <w:rPr>
          <w:rFonts w:cs="Arial"/>
        </w:rPr>
        <w:t xml:space="preserve"> </w:t>
      </w:r>
    </w:p>
    <w:p w:rsidR="00CE68E9" w:rsidRPr="00925811" w:rsidRDefault="00AF22C7" w:rsidP="00CE68E9">
      <w:pPr>
        <w:pStyle w:val="MFG"/>
        <w:tabs>
          <w:tab w:val="clear" w:pos="6277"/>
          <w:tab w:val="left" w:pos="2694"/>
          <w:tab w:val="left" w:pos="6946"/>
        </w:tabs>
        <w:ind w:left="720"/>
        <w:outlineLvl w:val="0"/>
        <w:rPr>
          <w:sz w:val="12"/>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15pt;margin-top:5.9pt;width:445.85pt;height:324.7pt;z-index:251659264;mso-wrap-edited:f" wrapcoords="437 236 73 393 182 785 10782 864 983 1021 947 1492 3934 1571 4917 2121 4917 2317 6374 2749 6957 2749 6884 3024 7139 3299 10782 3377 983 3535 947 4006 5172 4006 546 4320 109 4399 109 4791 765 5263 983 5263 983 5734 3388 5891 10782 5891 1020 6048 983 6519 1894 6519 947 6912 983 8287 3096 8404 10782 8404 1020 8561 983 9033 1311 9072 983 9425 983 10564 1093 10721 10782 10918 10782 11546 947 11900 983 13196 4954 13431 10782 13431 1056 13588 983 14060 1530 14177 983 14452 983 15709 4954 15945 10782 15945 2878 16102 983 16220 983 17359 1421 17633 1931 17830 983 17869 1056 18340 10782 18458 983 18694 1093 19165 9871 19715 1020 19715 1020 20186 10782 20343 16391 20500 20762 20500 20835 20383 10782 20343 20544 20186 20544 19715 11729 19715 20544 19165 20653 18694 10782 18458 20835 18458 20544 17830 20580 17201 20835 16691 20544 16691 20544 16102 10782 15945 8997 15513 11401 15316 20617 14884 20580 14688 20835 14177 20544 14060 20580 13588 10782 13431 16646 13431 20617 13196 20580 12175 20835 11664 20544 11546 20544 11075 10782 10918 17265 10918 20617 10721 20653 9386 9616 9033 20544 9033 20544 8561 10782 8404 17265 8404 20617 8208 20653 6873 2040 6519 20544 6519 20580 6048 10782 5891 17265 5891 20617 5695 20580 5223 4298 4634 5354 4045 20544 4006 20580 3535 10782 3377 20835 3377 20653 1885 6047 1492 10782 864 8487 628 3679 236 437 236">
            <v:imagedata r:id="rId13" o:title=""/>
            <w10:wrap type="square"/>
          </v:shape>
          <o:OLEObject Type="Embed" ProgID="Excel.Sheet.8" ShapeID="_x0000_s1027" DrawAspect="Content" ObjectID="_1491805216" r:id="rId14"/>
        </w:pict>
      </w: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952B69" w:rsidRDefault="00952B69" w:rsidP="00CE68E9">
      <w:pPr>
        <w:pStyle w:val="MFG"/>
        <w:tabs>
          <w:tab w:val="clear" w:pos="6277"/>
          <w:tab w:val="left" w:pos="2694"/>
          <w:tab w:val="left" w:pos="6946"/>
        </w:tabs>
        <w:ind w:left="720"/>
        <w:outlineLvl w:val="0"/>
      </w:pPr>
    </w:p>
    <w:p w:rsidR="00256A98" w:rsidRDefault="00256A98">
      <w:pPr>
        <w:overflowPunct/>
        <w:autoSpaceDE/>
        <w:autoSpaceDN/>
        <w:adjustRightInd/>
        <w:jc w:val="left"/>
        <w:textAlignment w:val="auto"/>
      </w:pPr>
    </w:p>
    <w:p w:rsidR="00256A98" w:rsidRDefault="00256A98" w:rsidP="00D315F1">
      <w:pPr>
        <w:pStyle w:val="MFG"/>
        <w:tabs>
          <w:tab w:val="clear" w:pos="6277"/>
          <w:tab w:val="left" w:pos="3544"/>
          <w:tab w:val="left" w:pos="6804"/>
        </w:tabs>
        <w:ind w:left="709"/>
        <w:outlineLvl w:val="0"/>
      </w:pPr>
      <w:r>
        <w:t xml:space="preserve">Wir schlagen eine Abrechnung nach effektivem Aufwand gemäss den </w:t>
      </w:r>
      <w:r w:rsidR="001C4748">
        <w:t>offerierten</w:t>
      </w:r>
      <w:r>
        <w:t xml:space="preserve"> Ansätzen vor. Aufgrund des vom Hauptauftrag deutlich differierenden Nebenkostenanteils schlagen wir eine NK-Pauschale im Umfang von 5% vor.</w:t>
      </w:r>
    </w:p>
    <w:p w:rsidR="00CE68E9" w:rsidRDefault="00CE68E9" w:rsidP="00CE68E9">
      <w:pPr>
        <w:pStyle w:val="MFG"/>
        <w:tabs>
          <w:tab w:val="clear" w:pos="6277"/>
          <w:tab w:val="left" w:pos="2694"/>
          <w:tab w:val="left" w:pos="6946"/>
        </w:tabs>
        <w:ind w:left="720"/>
        <w:outlineLvl w:val="0"/>
      </w:pPr>
    </w:p>
    <w:p w:rsidR="00CE68E9" w:rsidRDefault="00CE68E9" w:rsidP="00D13CC3">
      <w:pPr>
        <w:pStyle w:val="MFG"/>
        <w:tabs>
          <w:tab w:val="clear" w:pos="6277"/>
          <w:tab w:val="left" w:pos="2694"/>
          <w:tab w:val="left" w:pos="6946"/>
        </w:tabs>
        <w:outlineLvl w:val="0"/>
      </w:pPr>
    </w:p>
    <w:p w:rsidR="00DA66DD" w:rsidRPr="00C70486" w:rsidRDefault="00DA66DD" w:rsidP="00DA66DD">
      <w:pPr>
        <w:pStyle w:val="berschrift1"/>
        <w:numPr>
          <w:ilvl w:val="0"/>
          <w:numId w:val="23"/>
        </w:numPr>
        <w:ind w:left="709" w:hanging="709"/>
        <w:jc w:val="left"/>
        <w:rPr>
          <w:sz w:val="22"/>
        </w:rPr>
      </w:pPr>
      <w:r w:rsidRPr="00C70486">
        <w:rPr>
          <w:sz w:val="22"/>
        </w:rPr>
        <w:t>Projektorganisation</w:t>
      </w:r>
    </w:p>
    <w:p w:rsidR="004D3EE7" w:rsidRPr="00C70486" w:rsidRDefault="00DA66DD" w:rsidP="004D3EE7">
      <w:pPr>
        <w:pStyle w:val="MFG"/>
        <w:tabs>
          <w:tab w:val="clear" w:pos="6277"/>
          <w:tab w:val="left" w:pos="3544"/>
          <w:tab w:val="left" w:pos="6804"/>
        </w:tabs>
        <w:ind w:left="709"/>
        <w:outlineLvl w:val="0"/>
      </w:pPr>
      <w:r w:rsidRPr="00C70486">
        <w:rPr>
          <w:i/>
        </w:rPr>
        <w:t>Funktion</w:t>
      </w:r>
      <w:r w:rsidRPr="00C70486">
        <w:tab/>
      </w:r>
      <w:r w:rsidRPr="00C70486">
        <w:rPr>
          <w:i/>
        </w:rPr>
        <w:t>Name</w:t>
      </w:r>
      <w:r w:rsidRPr="00C70486">
        <w:tab/>
      </w:r>
      <w:r w:rsidRPr="00C70486">
        <w:rPr>
          <w:i/>
        </w:rPr>
        <w:t>SIA-Kat.</w:t>
      </w:r>
    </w:p>
    <w:p w:rsidR="004D3EE7" w:rsidRPr="00C70486" w:rsidRDefault="00C70486" w:rsidP="00DA66DD">
      <w:pPr>
        <w:pStyle w:val="MFG"/>
        <w:tabs>
          <w:tab w:val="clear" w:pos="6277"/>
          <w:tab w:val="left" w:pos="3544"/>
          <w:tab w:val="left" w:pos="6804"/>
        </w:tabs>
        <w:ind w:left="709"/>
        <w:outlineLvl w:val="0"/>
        <w:rPr>
          <w:b/>
        </w:rPr>
      </w:pPr>
      <w:r w:rsidRPr="00C70486">
        <w:rPr>
          <w:b/>
        </w:rPr>
        <w:t>Wasser</w:t>
      </w:r>
      <w:r>
        <w:rPr>
          <w:b/>
        </w:rPr>
        <w:t>a</w:t>
      </w:r>
      <w:r w:rsidRPr="00C70486">
        <w:rPr>
          <w:b/>
        </w:rPr>
        <w:t>nalyse</w:t>
      </w:r>
      <w:r w:rsidR="004D3EE7" w:rsidRPr="00C70486">
        <w:rPr>
          <w:b/>
        </w:rPr>
        <w:t>:</w:t>
      </w:r>
    </w:p>
    <w:p w:rsidR="00D315F1" w:rsidRPr="00C70486" w:rsidRDefault="00D315F1" w:rsidP="00D315F1">
      <w:pPr>
        <w:pStyle w:val="MFG"/>
        <w:tabs>
          <w:tab w:val="clear" w:pos="6277"/>
          <w:tab w:val="left" w:pos="3544"/>
          <w:tab w:val="left" w:pos="6804"/>
        </w:tabs>
        <w:ind w:left="709"/>
        <w:outlineLvl w:val="0"/>
      </w:pPr>
      <w:r w:rsidRPr="00C70486">
        <w:t>Projektleiter</w:t>
      </w:r>
      <w:r w:rsidRPr="00C70486">
        <w:tab/>
      </w:r>
      <w:r>
        <w:t>Bäumle Michael</w:t>
      </w:r>
      <w:r w:rsidRPr="00C70486">
        <w:tab/>
        <w:t>SIA-Kat. B</w:t>
      </w:r>
    </w:p>
    <w:p w:rsidR="00D315F1" w:rsidRPr="00C70486" w:rsidRDefault="00D315F1" w:rsidP="00D315F1">
      <w:pPr>
        <w:pStyle w:val="MFG"/>
        <w:tabs>
          <w:tab w:val="clear" w:pos="6277"/>
          <w:tab w:val="left" w:pos="3544"/>
          <w:tab w:val="left" w:pos="6804"/>
        </w:tabs>
        <w:ind w:left="709"/>
        <w:outlineLvl w:val="0"/>
      </w:pPr>
      <w:r w:rsidRPr="00C70486">
        <w:t>Projektingenieur</w:t>
      </w:r>
      <w:r w:rsidRPr="00C70486">
        <w:tab/>
      </w:r>
      <w:r>
        <w:t>Noordam Philipp</w:t>
      </w:r>
      <w:r w:rsidRPr="00C70486">
        <w:tab/>
        <w:t>SIA-Kat. D</w:t>
      </w:r>
    </w:p>
    <w:p w:rsidR="004D3EE7" w:rsidRPr="00C70486" w:rsidRDefault="004D3EE7" w:rsidP="00DA66DD">
      <w:pPr>
        <w:pStyle w:val="MFG"/>
        <w:tabs>
          <w:tab w:val="clear" w:pos="6277"/>
          <w:tab w:val="left" w:pos="3544"/>
          <w:tab w:val="left" w:pos="6804"/>
        </w:tabs>
        <w:ind w:left="709"/>
        <w:outlineLvl w:val="0"/>
      </w:pPr>
    </w:p>
    <w:p w:rsidR="004D3EE7" w:rsidRPr="00C70486" w:rsidRDefault="004D3EE7" w:rsidP="00DA66DD">
      <w:pPr>
        <w:pStyle w:val="MFG"/>
        <w:tabs>
          <w:tab w:val="clear" w:pos="6277"/>
          <w:tab w:val="left" w:pos="3544"/>
          <w:tab w:val="left" w:pos="6804"/>
        </w:tabs>
        <w:ind w:left="709"/>
        <w:outlineLvl w:val="0"/>
        <w:rPr>
          <w:b/>
        </w:rPr>
      </w:pPr>
      <w:r w:rsidRPr="00C70486">
        <w:rPr>
          <w:b/>
        </w:rPr>
        <w:t>Zustandserfassung Objekt 6.309 (SM Ebmatt):</w:t>
      </w:r>
    </w:p>
    <w:p w:rsidR="004D3EE7" w:rsidRPr="00C70486" w:rsidRDefault="004D3EE7" w:rsidP="004D3EE7">
      <w:pPr>
        <w:pStyle w:val="MFG"/>
        <w:tabs>
          <w:tab w:val="clear" w:pos="6277"/>
          <w:tab w:val="left" w:pos="3544"/>
          <w:tab w:val="left" w:pos="6804"/>
        </w:tabs>
        <w:ind w:left="709"/>
        <w:outlineLvl w:val="0"/>
      </w:pPr>
      <w:r w:rsidRPr="00C70486">
        <w:t>Projektleiter</w:t>
      </w:r>
      <w:r w:rsidRPr="00C70486">
        <w:tab/>
        <w:t>S. Forlin</w:t>
      </w:r>
      <w:r w:rsidRPr="00C70486">
        <w:tab/>
        <w:t>SIA-Kat. B</w:t>
      </w:r>
    </w:p>
    <w:p w:rsidR="00DB4965" w:rsidRPr="00C70486" w:rsidRDefault="00DB4965" w:rsidP="00DB4965">
      <w:pPr>
        <w:pStyle w:val="MFG"/>
        <w:tabs>
          <w:tab w:val="clear" w:pos="6277"/>
          <w:tab w:val="left" w:pos="3544"/>
          <w:tab w:val="left" w:pos="6804"/>
        </w:tabs>
        <w:ind w:left="709"/>
        <w:outlineLvl w:val="0"/>
      </w:pPr>
      <w:r w:rsidRPr="00C70486">
        <w:t>Projektingenieure</w:t>
      </w:r>
      <w:r w:rsidRPr="00C70486">
        <w:tab/>
      </w:r>
      <w:r>
        <w:t>M. Gschwind</w:t>
      </w:r>
      <w:r w:rsidRPr="00C70486">
        <w:tab/>
        <w:t xml:space="preserve">SIA-Kat. </w:t>
      </w:r>
      <w:r>
        <w:t>C</w:t>
      </w:r>
    </w:p>
    <w:p w:rsidR="00DB4965" w:rsidRPr="00C70486" w:rsidRDefault="00DB4965" w:rsidP="00DB4965">
      <w:pPr>
        <w:pStyle w:val="MFG"/>
        <w:tabs>
          <w:tab w:val="clear" w:pos="6277"/>
          <w:tab w:val="left" w:pos="3544"/>
          <w:tab w:val="left" w:pos="6804"/>
        </w:tabs>
        <w:ind w:left="709"/>
        <w:outlineLvl w:val="0"/>
      </w:pPr>
      <w:r w:rsidRPr="00C70486">
        <w:t>Inspekteur</w:t>
      </w:r>
      <w:r w:rsidRPr="00C70486">
        <w:tab/>
      </w:r>
      <w:r>
        <w:t>P. Ettenhuber</w:t>
      </w:r>
      <w:r w:rsidRPr="00C70486">
        <w:tab/>
        <w:t>SIA-Kat. D</w:t>
      </w:r>
    </w:p>
    <w:p w:rsidR="00DB4965" w:rsidRPr="00C70486" w:rsidRDefault="00DB4965" w:rsidP="00DB4965">
      <w:pPr>
        <w:pStyle w:val="MFG"/>
        <w:tabs>
          <w:tab w:val="clear" w:pos="6277"/>
          <w:tab w:val="left" w:pos="3544"/>
          <w:tab w:val="left" w:pos="6804"/>
        </w:tabs>
        <w:ind w:left="709"/>
        <w:outlineLvl w:val="0"/>
      </w:pPr>
      <w:r w:rsidRPr="00C70486">
        <w:t>Inspekteur, Hilfspersonal</w:t>
      </w:r>
      <w:r w:rsidRPr="00C70486">
        <w:tab/>
      </w:r>
      <w:r>
        <w:t>R. Ladner</w:t>
      </w:r>
      <w:r w:rsidRPr="00C70486">
        <w:tab/>
        <w:t>SIA-Kat. E</w:t>
      </w:r>
    </w:p>
    <w:p w:rsidR="00DB4965" w:rsidRPr="00C70486" w:rsidRDefault="00DB4965" w:rsidP="00DB4965">
      <w:pPr>
        <w:pStyle w:val="MFG"/>
        <w:tabs>
          <w:tab w:val="clear" w:pos="6277"/>
          <w:tab w:val="left" w:pos="3544"/>
          <w:tab w:val="left" w:pos="6804"/>
        </w:tabs>
        <w:ind w:left="709"/>
        <w:outlineLvl w:val="0"/>
      </w:pPr>
      <w:r w:rsidRPr="00C70486">
        <w:t>Lehrling, Hilfspersonal</w:t>
      </w:r>
      <w:r w:rsidRPr="00C70486">
        <w:tab/>
      </w:r>
      <w:r>
        <w:t>Praktikanten</w:t>
      </w:r>
      <w:r w:rsidRPr="00C70486">
        <w:tab/>
        <w:t>SIA-Kat. G</w:t>
      </w:r>
    </w:p>
    <w:p w:rsidR="00DA66DD" w:rsidRPr="00C70486" w:rsidRDefault="00DA66DD" w:rsidP="00DA66DD">
      <w:pPr>
        <w:pStyle w:val="MFG"/>
        <w:tabs>
          <w:tab w:val="clear" w:pos="6277"/>
          <w:tab w:val="left" w:pos="2694"/>
          <w:tab w:val="left" w:pos="6946"/>
        </w:tabs>
        <w:outlineLvl w:val="0"/>
      </w:pPr>
    </w:p>
    <w:p w:rsidR="00DA66DD" w:rsidRPr="00C70486" w:rsidRDefault="00DA66DD" w:rsidP="00952B69">
      <w:pPr>
        <w:pStyle w:val="MFG"/>
        <w:tabs>
          <w:tab w:val="clear" w:pos="6277"/>
          <w:tab w:val="left" w:pos="3544"/>
          <w:tab w:val="left" w:pos="6804"/>
        </w:tabs>
        <w:ind w:left="709"/>
        <w:outlineLvl w:val="0"/>
      </w:pPr>
      <w:r w:rsidRPr="00C70486">
        <w:t xml:space="preserve">Einstufung Kategorie gemäss </w:t>
      </w:r>
      <w:r w:rsidR="00A00A2A" w:rsidRPr="00C70486">
        <w:t xml:space="preserve">aktueller </w:t>
      </w:r>
      <w:r w:rsidRPr="00C70486">
        <w:t>MA-Liste-Grundauftrag</w:t>
      </w:r>
      <w:r w:rsidR="00A00A2A" w:rsidRPr="00C70486">
        <w:t>.</w:t>
      </w:r>
      <w:r w:rsidRPr="00C70486">
        <w:t>.</w:t>
      </w:r>
    </w:p>
    <w:p w:rsidR="004F25B1" w:rsidRPr="00C70486" w:rsidRDefault="004F25B1">
      <w:pPr>
        <w:pStyle w:val="MFG"/>
        <w:tabs>
          <w:tab w:val="clear" w:pos="6277"/>
          <w:tab w:val="center" w:pos="6946"/>
        </w:tabs>
        <w:jc w:val="left"/>
        <w:outlineLvl w:val="0"/>
      </w:pPr>
    </w:p>
    <w:p w:rsidR="00D13CC3" w:rsidRPr="00C70486" w:rsidRDefault="00D13CC3">
      <w:pPr>
        <w:pStyle w:val="MFG"/>
        <w:tabs>
          <w:tab w:val="clear" w:pos="6277"/>
          <w:tab w:val="center" w:pos="6946"/>
        </w:tabs>
        <w:jc w:val="left"/>
        <w:outlineLvl w:val="0"/>
      </w:pPr>
    </w:p>
    <w:p w:rsidR="00D315F1" w:rsidRDefault="00D315F1">
      <w:pPr>
        <w:overflowPunct/>
        <w:autoSpaceDE/>
        <w:autoSpaceDN/>
        <w:adjustRightInd/>
        <w:jc w:val="left"/>
        <w:textAlignment w:val="auto"/>
        <w:rPr>
          <w:b/>
          <w:bCs/>
        </w:rPr>
      </w:pPr>
      <w:r>
        <w:br w:type="page"/>
      </w:r>
    </w:p>
    <w:p w:rsidR="00601732" w:rsidRPr="00C70486" w:rsidRDefault="00601732" w:rsidP="00916DC8">
      <w:pPr>
        <w:pStyle w:val="berschrift1"/>
        <w:numPr>
          <w:ilvl w:val="0"/>
          <w:numId w:val="23"/>
        </w:numPr>
        <w:ind w:left="709" w:hanging="709"/>
        <w:jc w:val="left"/>
        <w:rPr>
          <w:sz w:val="22"/>
        </w:rPr>
      </w:pPr>
      <w:r w:rsidRPr="00C70486">
        <w:rPr>
          <w:sz w:val="22"/>
        </w:rPr>
        <w:lastRenderedPageBreak/>
        <w:t>Termine</w:t>
      </w:r>
      <w:r w:rsidR="00DB4965">
        <w:rPr>
          <w:sz w:val="22"/>
        </w:rPr>
        <w:t xml:space="preserve"> </w:t>
      </w:r>
    </w:p>
    <w:p w:rsidR="00A41DDE" w:rsidRPr="00C70486" w:rsidRDefault="00A41DDE" w:rsidP="00A41DDE">
      <w:pPr>
        <w:pStyle w:val="MFG"/>
        <w:tabs>
          <w:tab w:val="clear" w:pos="6277"/>
          <w:tab w:val="left" w:pos="3544"/>
          <w:tab w:val="left" w:pos="6804"/>
        </w:tabs>
        <w:ind w:left="709"/>
        <w:outlineLvl w:val="0"/>
        <w:rPr>
          <w:b/>
        </w:rPr>
      </w:pPr>
      <w:r w:rsidRPr="00C70486">
        <w:rPr>
          <w:b/>
        </w:rPr>
        <w:t>Wasseranalyse:</w:t>
      </w:r>
    </w:p>
    <w:p w:rsidR="00A41DDE" w:rsidRDefault="00A41DDE" w:rsidP="00A41DDE">
      <w:pPr>
        <w:pStyle w:val="MFG"/>
        <w:tabs>
          <w:tab w:val="clear" w:pos="6277"/>
          <w:tab w:val="left" w:pos="3544"/>
          <w:tab w:val="left" w:pos="6804"/>
        </w:tabs>
        <w:ind w:left="709"/>
        <w:outlineLvl w:val="0"/>
        <w:rPr>
          <w:b/>
        </w:rPr>
      </w:pPr>
      <w:r w:rsidRPr="00A41DDE">
        <w:t>Die Termine sind sep. in Klärung und derzeit noch nicht bekannt.</w:t>
      </w:r>
    </w:p>
    <w:p w:rsidR="00A41DDE" w:rsidRDefault="00A41DDE" w:rsidP="00A41DDE">
      <w:pPr>
        <w:pStyle w:val="MFG"/>
        <w:tabs>
          <w:tab w:val="clear" w:pos="6277"/>
          <w:tab w:val="left" w:pos="3544"/>
          <w:tab w:val="left" w:pos="6804"/>
        </w:tabs>
        <w:ind w:left="709"/>
        <w:outlineLvl w:val="0"/>
        <w:rPr>
          <w:b/>
        </w:rPr>
      </w:pPr>
    </w:p>
    <w:p w:rsidR="00A41DDE" w:rsidRPr="00A41DDE" w:rsidRDefault="00A41DDE" w:rsidP="00A41DDE">
      <w:pPr>
        <w:pStyle w:val="MFG"/>
        <w:tabs>
          <w:tab w:val="clear" w:pos="6277"/>
          <w:tab w:val="left" w:pos="3544"/>
          <w:tab w:val="left" w:pos="6804"/>
        </w:tabs>
        <w:ind w:left="709"/>
        <w:outlineLvl w:val="0"/>
        <w:rPr>
          <w:b/>
        </w:rPr>
      </w:pPr>
      <w:r w:rsidRPr="00A41DDE">
        <w:rPr>
          <w:b/>
        </w:rPr>
        <w:t>Zustandserfassung Objekt 6.309 (SM Ebmatt)</w:t>
      </w:r>
      <w:r>
        <w:rPr>
          <w:b/>
        </w:rPr>
        <w:t>:</w:t>
      </w:r>
    </w:p>
    <w:p w:rsidR="00DB4965" w:rsidRPr="00C70486" w:rsidRDefault="00DB4965" w:rsidP="00DB4965">
      <w:pPr>
        <w:pStyle w:val="MFG"/>
        <w:tabs>
          <w:tab w:val="clear" w:pos="6277"/>
          <w:tab w:val="left" w:pos="3544"/>
          <w:tab w:val="left" w:pos="6804"/>
          <w:tab w:val="right" w:pos="9498"/>
        </w:tabs>
        <w:ind w:left="709"/>
        <w:outlineLvl w:val="0"/>
      </w:pPr>
      <w:r w:rsidRPr="00C70486">
        <w:t>Planung / Vorbereitung</w:t>
      </w:r>
      <w:r w:rsidRPr="00C70486">
        <w:tab/>
      </w:r>
      <w:r w:rsidRPr="00C70486">
        <w:tab/>
      </w:r>
      <w:r w:rsidRPr="00C70486">
        <w:tab/>
      </w:r>
      <w:r>
        <w:t xml:space="preserve">bis </w:t>
      </w:r>
      <w:r w:rsidR="00A41DDE">
        <w:t>4</w:t>
      </w:r>
      <w:r>
        <w:t>.11.</w:t>
      </w:r>
      <w:r w:rsidRPr="00C70486">
        <w:t>2013</w:t>
      </w:r>
    </w:p>
    <w:p w:rsidR="00DB4965" w:rsidRPr="00C70486" w:rsidRDefault="00DB4965" w:rsidP="00DB4965">
      <w:pPr>
        <w:pStyle w:val="MFG"/>
        <w:tabs>
          <w:tab w:val="clear" w:pos="6277"/>
          <w:tab w:val="left" w:pos="3544"/>
          <w:tab w:val="left" w:pos="6804"/>
          <w:tab w:val="right" w:pos="9498"/>
        </w:tabs>
        <w:ind w:left="709"/>
        <w:outlineLvl w:val="0"/>
      </w:pPr>
      <w:r w:rsidRPr="00C70486">
        <w:t>Durchführung (in Absprache mit der NSNW)</w:t>
      </w:r>
      <w:r w:rsidRPr="00C70486">
        <w:tab/>
      </w:r>
      <w:r w:rsidRPr="00C70486">
        <w:tab/>
      </w:r>
      <w:r w:rsidR="00A41DDE">
        <w:t>4</w:t>
      </w:r>
      <w:r>
        <w:t>.11.</w:t>
      </w:r>
      <w:r w:rsidRPr="00C70486">
        <w:t>2013</w:t>
      </w:r>
    </w:p>
    <w:p w:rsidR="00DB4965" w:rsidRPr="00C70486" w:rsidRDefault="00DB4965" w:rsidP="00DB4965">
      <w:pPr>
        <w:pStyle w:val="MFG"/>
        <w:tabs>
          <w:tab w:val="clear" w:pos="6277"/>
          <w:tab w:val="left" w:pos="3544"/>
          <w:tab w:val="left" w:pos="6804"/>
          <w:tab w:val="right" w:pos="9498"/>
        </w:tabs>
        <w:ind w:left="709"/>
        <w:outlineLvl w:val="0"/>
      </w:pPr>
      <w:r w:rsidRPr="00C70486">
        <w:t>Auswertung, Berichterstattung</w:t>
      </w:r>
      <w:r w:rsidRPr="00C70486">
        <w:tab/>
      </w:r>
      <w:r w:rsidRPr="00C70486">
        <w:tab/>
      </w:r>
      <w:r>
        <w:t>8.11.</w:t>
      </w:r>
      <w:r w:rsidRPr="00C70486">
        <w:t>2013</w:t>
      </w:r>
    </w:p>
    <w:p w:rsidR="00DB4965" w:rsidRPr="00C70486" w:rsidRDefault="00DB4965" w:rsidP="00DB4965">
      <w:pPr>
        <w:pStyle w:val="MFG"/>
        <w:tabs>
          <w:tab w:val="clear" w:pos="6277"/>
          <w:tab w:val="left" w:pos="3544"/>
          <w:tab w:val="left" w:pos="6804"/>
          <w:tab w:val="right" w:pos="9498"/>
        </w:tabs>
        <w:ind w:left="709"/>
        <w:outlineLvl w:val="0"/>
      </w:pPr>
      <w:r w:rsidRPr="00C70486">
        <w:t>Abgabe Berichte zur Stellungnahme an EP und als Vorabzug an INGE</w:t>
      </w:r>
      <w:r w:rsidRPr="00C70486">
        <w:tab/>
      </w:r>
      <w:r>
        <w:t>15.11.</w:t>
      </w:r>
      <w:r w:rsidRPr="00C70486">
        <w:t>2013</w:t>
      </w:r>
    </w:p>
    <w:p w:rsidR="00DB4965" w:rsidRDefault="00DB4965" w:rsidP="00DB4965">
      <w:pPr>
        <w:pStyle w:val="MFG"/>
        <w:tabs>
          <w:tab w:val="clear" w:pos="6277"/>
          <w:tab w:val="left" w:pos="3544"/>
          <w:tab w:val="left" w:pos="6804"/>
          <w:tab w:val="right" w:pos="9498"/>
        </w:tabs>
        <w:ind w:left="709"/>
        <w:outlineLvl w:val="0"/>
      </w:pPr>
      <w:r w:rsidRPr="00C70486">
        <w:t>Bereinigung</w:t>
      </w:r>
      <w:r w:rsidRPr="00C70486">
        <w:tab/>
      </w:r>
      <w:r w:rsidRPr="00C70486">
        <w:tab/>
      </w:r>
      <w:r w:rsidRPr="00C70486">
        <w:tab/>
      </w:r>
      <w:r>
        <w:t>29.11.</w:t>
      </w:r>
      <w:r w:rsidRPr="00C70486">
        <w:t>2013</w:t>
      </w:r>
    </w:p>
    <w:p w:rsidR="00A41DDE" w:rsidRPr="00C70486" w:rsidRDefault="00A41DDE" w:rsidP="00DB4965">
      <w:pPr>
        <w:pStyle w:val="MFG"/>
        <w:tabs>
          <w:tab w:val="clear" w:pos="6277"/>
          <w:tab w:val="left" w:pos="3544"/>
          <w:tab w:val="left" w:pos="6804"/>
          <w:tab w:val="right" w:pos="9498"/>
        </w:tabs>
        <w:ind w:left="709"/>
        <w:outlineLvl w:val="0"/>
      </w:pPr>
    </w:p>
    <w:p w:rsidR="00601732" w:rsidRPr="00C70486" w:rsidRDefault="00601732">
      <w:pPr>
        <w:pStyle w:val="MFG"/>
        <w:tabs>
          <w:tab w:val="clear" w:pos="6277"/>
          <w:tab w:val="center" w:pos="6946"/>
        </w:tabs>
        <w:jc w:val="left"/>
        <w:outlineLvl w:val="0"/>
      </w:pPr>
    </w:p>
    <w:p w:rsidR="00601732" w:rsidRPr="00C70486" w:rsidRDefault="00601732">
      <w:pPr>
        <w:pStyle w:val="MFG"/>
        <w:tabs>
          <w:tab w:val="clear" w:pos="6277"/>
          <w:tab w:val="center" w:pos="6946"/>
        </w:tabs>
        <w:jc w:val="left"/>
        <w:outlineLvl w:val="0"/>
      </w:pPr>
    </w:p>
    <w:p w:rsidR="00952B69" w:rsidRPr="00C70486" w:rsidRDefault="00952B69">
      <w:pPr>
        <w:pStyle w:val="MFG"/>
        <w:tabs>
          <w:tab w:val="clear" w:pos="6277"/>
          <w:tab w:val="center" w:pos="6946"/>
        </w:tabs>
        <w:jc w:val="left"/>
        <w:outlineLvl w:val="0"/>
      </w:pPr>
    </w:p>
    <w:p w:rsidR="004F25B1" w:rsidRPr="00C70486" w:rsidRDefault="004F25B1">
      <w:pPr>
        <w:pStyle w:val="MFG"/>
        <w:tabs>
          <w:tab w:val="clear" w:pos="6277"/>
          <w:tab w:val="center" w:pos="6946"/>
        </w:tabs>
        <w:jc w:val="left"/>
        <w:outlineLvl w:val="0"/>
      </w:pPr>
    </w:p>
    <w:p w:rsidR="004F25B1" w:rsidRDefault="00601732">
      <w:pPr>
        <w:pStyle w:val="MFG"/>
        <w:tabs>
          <w:tab w:val="clear" w:pos="6277"/>
          <w:tab w:val="center" w:pos="6946"/>
        </w:tabs>
        <w:jc w:val="left"/>
        <w:outlineLvl w:val="0"/>
      </w:pPr>
      <w:r w:rsidRPr="00C70486">
        <w:t>Wir würden uns sehr freuen, diesen Auftrag für Sie ausführen zu dürfen und sehen Ihrem B</w:t>
      </w:r>
      <w:r w:rsidRPr="00C70486">
        <w:t>e</w:t>
      </w:r>
      <w:r w:rsidRPr="00C70486">
        <w:t xml:space="preserve">scheid mit grossem </w:t>
      </w:r>
      <w:r w:rsidR="00DA66DD" w:rsidRPr="00C70486">
        <w:t>Interesse</w:t>
      </w:r>
      <w:r w:rsidRPr="00C70486">
        <w:t xml:space="preserve"> entgegen. Für weiter Auskü</w:t>
      </w:r>
      <w:r w:rsidR="00952B69" w:rsidRPr="00C70486">
        <w:t xml:space="preserve">nfte steht Ihnen Herr St. Roth </w:t>
      </w:r>
      <w:r w:rsidRPr="00C70486">
        <w:t xml:space="preserve">(Tel. 061 467 67 83, E-Mail </w:t>
      </w:r>
      <w:hyperlink r:id="rId15" w:history="1">
        <w:r w:rsidRPr="00C70486">
          <w:t>sr@jsag.ch</w:t>
        </w:r>
      </w:hyperlink>
      <w:r w:rsidRPr="00C70486">
        <w:t>) gerne zur Verfügung.</w:t>
      </w:r>
    </w:p>
    <w:p w:rsidR="004F25B1" w:rsidRDefault="004F25B1">
      <w:pPr>
        <w:pStyle w:val="MFG"/>
        <w:tabs>
          <w:tab w:val="clear" w:pos="6277"/>
          <w:tab w:val="center" w:pos="6946"/>
        </w:tabs>
        <w:jc w:val="left"/>
        <w:outlineLvl w:val="0"/>
      </w:pPr>
    </w:p>
    <w:p w:rsidR="00AF620D" w:rsidRDefault="00AF620D">
      <w:pPr>
        <w:pStyle w:val="MFG"/>
        <w:tabs>
          <w:tab w:val="clear" w:pos="6277"/>
          <w:tab w:val="center" w:pos="6946"/>
        </w:tabs>
        <w:jc w:val="left"/>
        <w:outlineLvl w:val="0"/>
      </w:pPr>
    </w:p>
    <w:p w:rsidR="00AF620D" w:rsidRDefault="00AF620D">
      <w:pPr>
        <w:pStyle w:val="MFG"/>
        <w:tabs>
          <w:tab w:val="clear" w:pos="6277"/>
          <w:tab w:val="center" w:pos="6946"/>
        </w:tabs>
        <w:jc w:val="left"/>
        <w:outlineLvl w:val="0"/>
      </w:pPr>
    </w:p>
    <w:p w:rsidR="004F25B1" w:rsidRDefault="004F25B1">
      <w:pPr>
        <w:pStyle w:val="MFG"/>
        <w:tabs>
          <w:tab w:val="clear" w:pos="6277"/>
          <w:tab w:val="center" w:pos="6946"/>
        </w:tabs>
        <w:jc w:val="left"/>
        <w:outlineLvl w:val="0"/>
      </w:pPr>
    </w:p>
    <w:p w:rsidR="00A41DDE" w:rsidRDefault="00A41DDE">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B340AF" w:rsidRDefault="00B340AF">
      <w:pPr>
        <w:pStyle w:val="MFG"/>
        <w:tabs>
          <w:tab w:val="clear" w:pos="6277"/>
          <w:tab w:val="center" w:pos="6946"/>
        </w:tabs>
        <w:jc w:val="left"/>
        <w:outlineLvl w:val="0"/>
      </w:pPr>
    </w:p>
    <w:p w:rsidR="00DE433A" w:rsidRDefault="00717EFC">
      <w:pPr>
        <w:jc w:val="left"/>
        <w:rPr>
          <w:lang w:val="de-DE"/>
        </w:rPr>
      </w:pPr>
      <w:r>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trPr>
          <w:trHeight w:hRule="exact" w:val="1134"/>
        </w:trPr>
        <w:tc>
          <w:tcPr>
            <w:tcW w:w="3402" w:type="dxa"/>
            <w:vAlign w:val="bottom"/>
          </w:tcPr>
          <w:p w:rsidR="00DE433A" w:rsidRDefault="00DE433A">
            <w:pPr>
              <w:jc w:val="left"/>
              <w:rPr>
                <w:rFonts w:cs="Arial"/>
                <w:szCs w:val="22"/>
                <w:lang w:val="de-DE"/>
              </w:rPr>
            </w:pPr>
          </w:p>
        </w:tc>
      </w:tr>
    </w:tbl>
    <w:p w:rsidR="00DE433A" w:rsidRDefault="00E91A22">
      <w:pPr>
        <w:pStyle w:val="MFG"/>
        <w:tabs>
          <w:tab w:val="clear" w:pos="6277"/>
          <w:tab w:val="center" w:pos="6946"/>
        </w:tabs>
        <w:jc w:val="left"/>
        <w:rPr>
          <w:lang w:val="de-DE"/>
        </w:rPr>
        <w:sectPr w:rsidR="00DE433A" w:rsidSect="00D315F1">
          <w:type w:val="continuous"/>
          <w:pgSz w:w="11907" w:h="16840" w:code="9"/>
          <w:pgMar w:top="1701" w:right="850" w:bottom="1191" w:left="1531" w:header="510" w:footer="283" w:gutter="0"/>
          <w:cols w:space="720"/>
          <w:formProt w:val="0"/>
          <w:titlePg/>
          <w:docGrid w:linePitch="299"/>
        </w:sectPr>
      </w:pPr>
      <w:r>
        <w:rPr>
          <w:szCs w:val="22"/>
        </w:rPr>
        <w:fldChar w:fldCharType="begin">
          <w:ffData>
            <w:name w:val=""/>
            <w:enabled/>
            <w:calcOnExit w:val="0"/>
            <w:textInput/>
          </w:ffData>
        </w:fldChar>
      </w:r>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p>
    <w:p w:rsidR="00DE433A" w:rsidRDefault="00DE433A">
      <w:pPr>
        <w:pStyle w:val="MFG"/>
        <w:tabs>
          <w:tab w:val="clear" w:pos="6277"/>
          <w:tab w:val="center" w:pos="6946"/>
        </w:tabs>
        <w:jc w:val="left"/>
        <w:rPr>
          <w:lang w:val="de-DE"/>
        </w:rPr>
      </w:pPr>
    </w:p>
    <w:p w:rsidR="008615C5" w:rsidRDefault="008615C5">
      <w:pPr>
        <w:pStyle w:val="MFG"/>
        <w:tabs>
          <w:tab w:val="clear" w:pos="6277"/>
          <w:tab w:val="center" w:pos="6946"/>
        </w:tabs>
        <w:jc w:val="left"/>
        <w:rPr>
          <w:lang w:val="de-DE"/>
        </w:rPr>
      </w:pPr>
    </w:p>
    <w:p w:rsidR="00D315F1" w:rsidRDefault="00D315F1">
      <w:pPr>
        <w:pStyle w:val="MFG"/>
        <w:tabs>
          <w:tab w:val="clear" w:pos="6277"/>
          <w:tab w:val="center" w:pos="6946"/>
        </w:tabs>
        <w:jc w:val="left"/>
        <w:rPr>
          <w:lang w:val="de-DE"/>
        </w:rPr>
      </w:pPr>
    </w:p>
    <w:p w:rsidR="00D315F1" w:rsidRDefault="00D315F1">
      <w:pPr>
        <w:pStyle w:val="MFG"/>
        <w:tabs>
          <w:tab w:val="clear" w:pos="6277"/>
          <w:tab w:val="center" w:pos="6946"/>
        </w:tabs>
        <w:jc w:val="left"/>
        <w:rPr>
          <w:lang w:val="de-DE"/>
        </w:rPr>
      </w:pPr>
    </w:p>
    <w:p w:rsidR="00D315F1" w:rsidRDefault="00D315F1">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A41DDE" w:rsidRDefault="00A41DDE">
      <w:pPr>
        <w:pStyle w:val="MFG"/>
        <w:tabs>
          <w:tab w:val="clear" w:pos="6277"/>
          <w:tab w:val="center" w:pos="6946"/>
        </w:tabs>
        <w:jc w:val="left"/>
        <w:rPr>
          <w:lang w:val="de-DE"/>
        </w:rPr>
      </w:pPr>
    </w:p>
    <w:p w:rsidR="008615C5" w:rsidRDefault="00D315F1">
      <w:pPr>
        <w:pStyle w:val="MFG"/>
        <w:tabs>
          <w:tab w:val="clear" w:pos="6277"/>
          <w:tab w:val="center" w:pos="6946"/>
        </w:tabs>
        <w:jc w:val="left"/>
        <w:rPr>
          <w:lang w:val="de-DE"/>
        </w:rPr>
      </w:pPr>
      <w:r>
        <w:rPr>
          <w:lang w:val="de-DE"/>
        </w:rPr>
        <w:t>Beilage: Antrag Untersuchung Bergwasser Tunnel Ebenrain</w:t>
      </w:r>
    </w:p>
    <w:sectPr w:rsidR="008615C5">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A2E" w:rsidRDefault="00715A2E">
      <w:r>
        <w:separator/>
      </w:r>
    </w:p>
  </w:endnote>
  <w:endnote w:type="continuationSeparator" w:id="0">
    <w:p w:rsidR="00715A2E" w:rsidRDefault="0071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1F4142">
      <w:rPr>
        <w:sz w:val="18"/>
        <w:lang w:val="de-DE"/>
      </w:rPr>
      <w:t xml:space="preserve">, </w:t>
    </w:r>
    <w:r w:rsidR="00377FA8">
      <w:rPr>
        <w:sz w:val="18"/>
        <w:lang w:val="de-DE"/>
      </w:rPr>
      <w:t>SR</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AF22C7">
      <w:rPr>
        <w:noProof/>
        <w:sz w:val="18"/>
        <w:lang w:val="de-DE"/>
      </w:rPr>
      <w:t>29. April 2015</w:t>
    </w:r>
    <w:r>
      <w:rPr>
        <w:sz w:val="18"/>
        <w:lang w:val="de-DE"/>
      </w:rPr>
      <w:fldChar w:fldCharType="end"/>
    </w:r>
    <w:r w:rsidR="001F4142">
      <w:rPr>
        <w:sz w:val="18"/>
      </w:rPr>
      <w:tab/>
    </w:r>
    <w:r w:rsidR="001F4142">
      <w:rPr>
        <w:sz w:val="18"/>
      </w:rPr>
      <w:fldChar w:fldCharType="begin"/>
    </w:r>
    <w:r w:rsidR="001F4142">
      <w:rPr>
        <w:sz w:val="18"/>
        <w:lang w:val="de-DE"/>
      </w:rPr>
      <w:instrText xml:space="preserve"> FILENAME \p\* LOWER \* MERGEFORMAT </w:instrText>
    </w:r>
    <w:r w:rsidR="001F4142">
      <w:rPr>
        <w:sz w:val="18"/>
      </w:rPr>
      <w:fldChar w:fldCharType="separate"/>
    </w:r>
    <w:r w:rsidR="00C92349">
      <w:rPr>
        <w:noProof/>
        <w:sz w:val="18"/>
        <w:lang w:val="de-DE"/>
      </w:rPr>
      <w:t>p:\701323\02_vkjs\no\no-4\no-4-wasseranalyse-hi 6.309.docx</w:t>
    </w:r>
    <w:r w:rsidR="001F4142">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A2E" w:rsidRDefault="00715A2E">
      <w:r>
        <w:separator/>
      </w:r>
    </w:p>
  </w:footnote>
  <w:footnote w:type="continuationSeparator" w:id="0">
    <w:p w:rsidR="00715A2E" w:rsidRDefault="0071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AF22C7">
      <w:rPr>
        <w:rStyle w:val="Seitenzahl"/>
        <w:noProof/>
        <w:sz w:val="16"/>
      </w:rPr>
      <w:t>4</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c/o Jauslin + Stebler Ingenieure AG</w:t>
    </w:r>
  </w:p>
  <w:p w:rsidR="00717EFC" w:rsidRDefault="00717EFC">
    <w:pPr>
      <w:pStyle w:val="Kopfzeile"/>
      <w:pBdr>
        <w:bottom w:val="single" w:sz="6" w:space="6" w:color="auto"/>
      </w:pBdr>
      <w:rPr>
        <w:sz w:val="16"/>
      </w:rPr>
    </w:pPr>
    <w:r>
      <w:rPr>
        <w:sz w:val="16"/>
      </w:rPr>
      <w:t xml:space="preserve">Verfasser: </w:t>
    </w:r>
    <w:r w:rsidR="00377FA8">
      <w:rPr>
        <w:sz w:val="16"/>
      </w:rPr>
      <w:t>St. Roth (JSAG)</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715A2E"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A41B65"/>
    <w:multiLevelType w:val="multilevel"/>
    <w:tmpl w:val="D71A8F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67245CB"/>
    <w:multiLevelType w:val="hybridMultilevel"/>
    <w:tmpl w:val="649E6F0E"/>
    <w:lvl w:ilvl="0" w:tplc="66982D0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DCD3F8C"/>
    <w:multiLevelType w:val="hybridMultilevel"/>
    <w:tmpl w:val="28744570"/>
    <w:lvl w:ilvl="0" w:tplc="66982D02">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1652C07"/>
    <w:multiLevelType w:val="multilevel"/>
    <w:tmpl w:val="B164EB4A"/>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10"/>
  </w:num>
  <w:num w:numId="6">
    <w:abstractNumId w:val="15"/>
  </w:num>
  <w:num w:numId="7">
    <w:abstractNumId w:val="10"/>
  </w:num>
  <w:num w:numId="8">
    <w:abstractNumId w:val="14"/>
  </w:num>
  <w:num w:numId="9">
    <w:abstractNumId w:val="12"/>
  </w:num>
  <w:num w:numId="10">
    <w:abstractNumId w:val="3"/>
  </w:num>
  <w:num w:numId="11">
    <w:abstractNumId w:val="6"/>
  </w:num>
  <w:num w:numId="12">
    <w:abstractNumId w:val="1"/>
  </w:num>
  <w:num w:numId="13">
    <w:abstractNumId w:val="0"/>
  </w:num>
  <w:num w:numId="14">
    <w:abstractNumId w:val="12"/>
  </w:num>
  <w:num w:numId="15">
    <w:abstractNumId w:val="1"/>
  </w:num>
  <w:num w:numId="16">
    <w:abstractNumId w:val="0"/>
  </w:num>
  <w:num w:numId="17">
    <w:abstractNumId w:val="12"/>
  </w:num>
  <w:num w:numId="18">
    <w:abstractNumId w:val="1"/>
  </w:num>
  <w:num w:numId="19">
    <w:abstractNumId w:val="0"/>
  </w:num>
  <w:num w:numId="20">
    <w:abstractNumId w:val="4"/>
  </w:num>
  <w:num w:numId="21">
    <w:abstractNumId w:val="8"/>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41214"/>
    <w:rsid w:val="000543BD"/>
    <w:rsid w:val="000B4A9F"/>
    <w:rsid w:val="000E0315"/>
    <w:rsid w:val="000F19E2"/>
    <w:rsid w:val="000F7EEB"/>
    <w:rsid w:val="001052D6"/>
    <w:rsid w:val="0012265B"/>
    <w:rsid w:val="00152FA2"/>
    <w:rsid w:val="0015484A"/>
    <w:rsid w:val="00175FFE"/>
    <w:rsid w:val="001972B8"/>
    <w:rsid w:val="001C4748"/>
    <w:rsid w:val="001D232A"/>
    <w:rsid w:val="001D3B79"/>
    <w:rsid w:val="001E11A4"/>
    <w:rsid w:val="001F00AC"/>
    <w:rsid w:val="001F4142"/>
    <w:rsid w:val="00202487"/>
    <w:rsid w:val="00250DCC"/>
    <w:rsid w:val="0025684A"/>
    <w:rsid w:val="00256A98"/>
    <w:rsid w:val="00265616"/>
    <w:rsid w:val="00276AEE"/>
    <w:rsid w:val="00282DE3"/>
    <w:rsid w:val="002929FD"/>
    <w:rsid w:val="002A488B"/>
    <w:rsid w:val="002C7A27"/>
    <w:rsid w:val="00314ECD"/>
    <w:rsid w:val="00320701"/>
    <w:rsid w:val="00346470"/>
    <w:rsid w:val="00364D4E"/>
    <w:rsid w:val="00377FA8"/>
    <w:rsid w:val="003865FB"/>
    <w:rsid w:val="00386FA5"/>
    <w:rsid w:val="00410FBE"/>
    <w:rsid w:val="00422E77"/>
    <w:rsid w:val="004300D7"/>
    <w:rsid w:val="0044546D"/>
    <w:rsid w:val="00446138"/>
    <w:rsid w:val="00466241"/>
    <w:rsid w:val="00494774"/>
    <w:rsid w:val="004A6F61"/>
    <w:rsid w:val="004B23F8"/>
    <w:rsid w:val="004C0AF6"/>
    <w:rsid w:val="004D3EE7"/>
    <w:rsid w:val="004D7923"/>
    <w:rsid w:val="004E2706"/>
    <w:rsid w:val="004F25B1"/>
    <w:rsid w:val="005110A7"/>
    <w:rsid w:val="005571FA"/>
    <w:rsid w:val="00564857"/>
    <w:rsid w:val="005A491E"/>
    <w:rsid w:val="005D63AC"/>
    <w:rsid w:val="00601732"/>
    <w:rsid w:val="00612C40"/>
    <w:rsid w:val="00645BB6"/>
    <w:rsid w:val="00674813"/>
    <w:rsid w:val="00693BAF"/>
    <w:rsid w:val="006B0D04"/>
    <w:rsid w:val="006C4F15"/>
    <w:rsid w:val="007006EC"/>
    <w:rsid w:val="00715A2E"/>
    <w:rsid w:val="00717EFC"/>
    <w:rsid w:val="00724605"/>
    <w:rsid w:val="007B73D2"/>
    <w:rsid w:val="007D4F03"/>
    <w:rsid w:val="007D6A75"/>
    <w:rsid w:val="007E5388"/>
    <w:rsid w:val="00825B34"/>
    <w:rsid w:val="00835945"/>
    <w:rsid w:val="008553C3"/>
    <w:rsid w:val="00860A30"/>
    <w:rsid w:val="008615C5"/>
    <w:rsid w:val="00867546"/>
    <w:rsid w:val="008C35D5"/>
    <w:rsid w:val="008E137A"/>
    <w:rsid w:val="008E53AE"/>
    <w:rsid w:val="00901707"/>
    <w:rsid w:val="0090502A"/>
    <w:rsid w:val="00910A3E"/>
    <w:rsid w:val="009116F0"/>
    <w:rsid w:val="00916DC8"/>
    <w:rsid w:val="00925811"/>
    <w:rsid w:val="009316D0"/>
    <w:rsid w:val="00952B69"/>
    <w:rsid w:val="00970E1F"/>
    <w:rsid w:val="00992217"/>
    <w:rsid w:val="009C6C8A"/>
    <w:rsid w:val="00A00A2A"/>
    <w:rsid w:val="00A159D1"/>
    <w:rsid w:val="00A41DDE"/>
    <w:rsid w:val="00A57223"/>
    <w:rsid w:val="00A77160"/>
    <w:rsid w:val="00A91CB4"/>
    <w:rsid w:val="00AB1B86"/>
    <w:rsid w:val="00AB201C"/>
    <w:rsid w:val="00AF22C7"/>
    <w:rsid w:val="00AF620D"/>
    <w:rsid w:val="00B22C96"/>
    <w:rsid w:val="00B340AF"/>
    <w:rsid w:val="00B62903"/>
    <w:rsid w:val="00B63679"/>
    <w:rsid w:val="00B714AD"/>
    <w:rsid w:val="00B907FA"/>
    <w:rsid w:val="00B91B9F"/>
    <w:rsid w:val="00B94C3B"/>
    <w:rsid w:val="00BD5549"/>
    <w:rsid w:val="00C34EFE"/>
    <w:rsid w:val="00C55160"/>
    <w:rsid w:val="00C70486"/>
    <w:rsid w:val="00C92349"/>
    <w:rsid w:val="00C95661"/>
    <w:rsid w:val="00CC2108"/>
    <w:rsid w:val="00CE68E9"/>
    <w:rsid w:val="00CF4907"/>
    <w:rsid w:val="00D13CC3"/>
    <w:rsid w:val="00D315F1"/>
    <w:rsid w:val="00D545D9"/>
    <w:rsid w:val="00DA105B"/>
    <w:rsid w:val="00DA234E"/>
    <w:rsid w:val="00DA3693"/>
    <w:rsid w:val="00DA66DD"/>
    <w:rsid w:val="00DB4965"/>
    <w:rsid w:val="00DE433A"/>
    <w:rsid w:val="00E27689"/>
    <w:rsid w:val="00E30D18"/>
    <w:rsid w:val="00E411D5"/>
    <w:rsid w:val="00E446F7"/>
    <w:rsid w:val="00E57080"/>
    <w:rsid w:val="00E63A44"/>
    <w:rsid w:val="00E91A22"/>
    <w:rsid w:val="00ED5730"/>
    <w:rsid w:val="00F10003"/>
    <w:rsid w:val="00F32453"/>
    <w:rsid w:val="00F43C5E"/>
    <w:rsid w:val="00F43ED1"/>
    <w:rsid w:val="00F8359C"/>
    <w:rsid w:val="00FB5334"/>
    <w:rsid w:val="00FC1B47"/>
    <w:rsid w:val="00FC2B5E"/>
    <w:rsid w:val="00FC4468"/>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sr@jsag.ch"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Excel_97-2003_Worksheet1.xls"/></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DB4E7-A90A-4365-AE1C-E365F5F0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E576917B.dotm</Template>
  <TotalTime>0</TotalTime>
  <Pages>4</Pages>
  <Words>597</Words>
  <Characters>4143</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2</cp:revision>
  <cp:lastPrinted>2013-07-29T13:57:00Z</cp:lastPrinted>
  <dcterms:created xsi:type="dcterms:W3CDTF">2015-04-29T07:34:00Z</dcterms:created>
  <dcterms:modified xsi:type="dcterms:W3CDTF">2015-04-29T07:34:00Z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