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A739D2" w:rsidRDefault="00ED2112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 xml:space="preserve">Dominik </w:t>
            </w:r>
            <w:proofErr w:type="spellStart"/>
            <w:r>
              <w:t>Bänninger</w:t>
            </w:r>
            <w:proofErr w:type="spellEnd"/>
          </w:p>
          <w:p w:rsidR="00D42C64" w:rsidRDefault="00ED2112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>Amt für Umwelt und Energie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FE0A5D">
        <w:rPr>
          <w:noProof/>
        </w:rPr>
        <w:t>19. Januar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2E58D3">
        <w:rPr>
          <w:noProof/>
          <w:sz w:val="12"/>
          <w:szCs w:val="12"/>
        </w:rPr>
        <w:t>9246_LS_AUE_Bänninger_NMB 2023_MeM_20230119.docx</w:t>
      </w:r>
      <w:r>
        <w:rPr>
          <w:sz w:val="12"/>
          <w:szCs w:val="12"/>
        </w:rPr>
        <w:fldChar w:fldCharType="end"/>
      </w:r>
      <w:bookmarkStart w:id="0" w:name="_GoBack"/>
      <w:bookmarkEnd w:id="0"/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FE0A5D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proofErr w:type="spellStart"/>
      <w:r w:rsidR="00ED2112">
        <w:t>Bänninge</w:t>
      </w:r>
      <w:r w:rsidR="00A739D2">
        <w:t>r</w:t>
      </w:r>
      <w:proofErr w:type="spellEnd"/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FE0A5D" w:rsidRDefault="00FE0A5D" w:rsidP="00FE0A5D">
      <w:pPr>
        <w:pStyle w:val="Kopfzeile"/>
        <w:tabs>
          <w:tab w:val="clear" w:pos="9071"/>
        </w:tabs>
        <w:spacing w:before="120"/>
        <w:outlineLvl w:val="0"/>
      </w:pPr>
      <w:r>
        <w:t>anbei erhalten Sie:</w:t>
      </w:r>
    </w:p>
    <w:p w:rsidR="00FE0A5D" w:rsidRDefault="00FE0A5D" w:rsidP="00FE0A5D">
      <w:pPr>
        <w:pStyle w:val="Kopfzeile"/>
        <w:tabs>
          <w:tab w:val="clear" w:pos="9071"/>
        </w:tabs>
        <w:spacing w:before="120"/>
        <w:outlineLvl w:val="0"/>
      </w:pPr>
      <w:r>
        <w:t>Aktuelle Unterlagen für NMB-Ordner («roter Ordner»)</w:t>
      </w:r>
      <w:r>
        <w:tab/>
      </w:r>
      <w:r>
        <w:tab/>
      </w:r>
      <w:r>
        <w:tab/>
      </w:r>
      <w:r>
        <w:tab/>
        <w:t>1 Ex.</w:t>
      </w:r>
    </w:p>
    <w:p w:rsidR="00FE0A5D" w:rsidRDefault="00FE0A5D" w:rsidP="00FE0A5D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  <w:t>1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2E58D3">
              <w:rPr>
                <w:sz w:val="16"/>
              </w:rPr>
            </w:r>
            <w:r w:rsidR="002E58D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E58D3">
              <w:rPr>
                <w:sz w:val="16"/>
              </w:rPr>
            </w:r>
            <w:r w:rsidR="002E58D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E58D3">
              <w:rPr>
                <w:sz w:val="16"/>
              </w:rPr>
            </w:r>
            <w:r w:rsidR="002E58D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E58D3">
              <w:rPr>
                <w:sz w:val="16"/>
              </w:rPr>
            </w:r>
            <w:r w:rsidR="002E58D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E58D3">
              <w:rPr>
                <w:sz w:val="16"/>
              </w:rPr>
            </w:r>
            <w:r w:rsidR="002E58D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E58D3">
              <w:rPr>
                <w:sz w:val="16"/>
              </w:rPr>
            </w:r>
            <w:r w:rsidR="002E58D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E58D3">
              <w:rPr>
                <w:sz w:val="16"/>
              </w:rPr>
            </w:r>
            <w:r w:rsidR="002E58D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E58D3">
              <w:rPr>
                <w:sz w:val="16"/>
              </w:rPr>
            </w:r>
            <w:r w:rsidR="002E58D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E58D3">
              <w:rPr>
                <w:sz w:val="16"/>
              </w:rPr>
            </w:r>
            <w:r w:rsidR="002E58D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E58D3">
              <w:rPr>
                <w:sz w:val="16"/>
              </w:rPr>
            </w:r>
            <w:r w:rsidR="002E58D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E58D3">
              <w:rPr>
                <w:sz w:val="16"/>
              </w:rPr>
            </w:r>
            <w:r w:rsidR="002E58D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E58D3">
              <w:rPr>
                <w:sz w:val="16"/>
              </w:rPr>
            </w:r>
            <w:r w:rsidR="002E58D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ED2112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5D5" w:rsidRDefault="00AF55D5">
      <w:r>
        <w:separator/>
      </w:r>
    </w:p>
  </w:endnote>
  <w:endnote w:type="continuationSeparator" w:id="0">
    <w:p w:rsidR="00AF55D5" w:rsidRDefault="00AF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ED2112">
      <w:rPr>
        <w:noProof/>
        <w:sz w:val="16"/>
        <w:szCs w:val="16"/>
      </w:rPr>
      <w:t>9246_LS_Feuerwehr BL_Bleuler_NMB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AF55D5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FE0A5D">
      <w:rPr>
        <w:sz w:val="16"/>
        <w:szCs w:val="16"/>
      </w:rPr>
      <w:t>Lautengartenstrasse 6, 4052 Basel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AF55D5" w:rsidRDefault="00AF55D5">
    <w:pPr>
      <w:pStyle w:val="Fuzeile"/>
      <w:rPr>
        <w:rFonts w:cs="Arial"/>
        <w:sz w:val="2"/>
        <w:lang w:val="de-DE"/>
      </w:rPr>
    </w:pPr>
  </w:p>
  <w:p w:rsidR="00AF55D5" w:rsidRDefault="00AF55D5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5D5" w:rsidRDefault="00AF55D5">
      <w:r>
        <w:separator/>
      </w:r>
    </w:p>
  </w:footnote>
  <w:footnote w:type="continuationSeparator" w:id="0">
    <w:p w:rsidR="00AF55D5" w:rsidRDefault="00AF5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ED2112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AF55D5" w:rsidRDefault="00AF55D5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AF55D5" w:rsidRDefault="00AF55D5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F55D5" w:rsidRDefault="00AF55D5" w:rsidP="00E91A22">
    <w:pPr>
      <w:pStyle w:val="Kopfzeile"/>
      <w:jc w:val="center"/>
      <w:rPr>
        <w:b/>
      </w:rPr>
    </w:pPr>
  </w:p>
  <w:p w:rsidR="00AF55D5" w:rsidRDefault="00AF55D5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544441" w:rsidRDefault="00AF55D5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AF55D5" w:rsidRDefault="00AF55D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5684A"/>
    <w:rsid w:val="00265616"/>
    <w:rsid w:val="00276AEE"/>
    <w:rsid w:val="00282DE3"/>
    <w:rsid w:val="002A488B"/>
    <w:rsid w:val="002E58D3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45BB6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  <w:rsid w:val="00FE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6C627C5A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BD08C-CAD2-4231-A725-AFB2DE8B0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146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2022-02-08T09:39:00Z</cp:lastPrinted>
  <dcterms:created xsi:type="dcterms:W3CDTF">2023-01-19T17:55:00Z</dcterms:created>
  <dcterms:modified xsi:type="dcterms:W3CDTF">2023-01-19T17:55:00Z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