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03" w:rsidRPr="002F5425" w:rsidRDefault="00E84F03" w:rsidP="00E84F03">
      <w:pPr>
        <w:ind w:firstLine="720"/>
        <w:jc w:val="center"/>
        <w:rPr>
          <w:b/>
          <w:sz w:val="36"/>
          <w:szCs w:val="36"/>
        </w:rPr>
      </w:pPr>
      <w:r>
        <w:rPr>
          <w:b/>
          <w:sz w:val="36"/>
          <w:szCs w:val="36"/>
        </w:rPr>
        <w:t>DANIEL PATRICK HALE</w:t>
      </w:r>
    </w:p>
    <w:p w:rsidR="00AC5C2F" w:rsidRPr="00E11EE2" w:rsidRDefault="00302D4C" w:rsidP="00AC5C2F">
      <w:pPr>
        <w:rPr>
          <w:b/>
          <w:sz w:val="20"/>
          <w:szCs w:val="20"/>
        </w:rPr>
      </w:pPr>
      <w:r>
        <w:rPr>
          <w:b/>
          <w:sz w:val="20"/>
          <w:szCs w:val="20"/>
        </w:rPr>
        <w:pict>
          <v:rect id="_x0000_i1025" style="width:0;height:1.5pt" o:hralign="center" o:hrstd="t" o:hr="t" fillcolor="#a0a0a0" stroked="f"/>
        </w:pict>
      </w:r>
    </w:p>
    <w:p w:rsidR="001E0D69" w:rsidRPr="007F345A" w:rsidRDefault="00AC5C2F" w:rsidP="002F5425">
      <w:pPr>
        <w:jc w:val="center"/>
        <w:rPr>
          <w:sz w:val="22"/>
          <w:szCs w:val="22"/>
        </w:rPr>
      </w:pPr>
      <w:r w:rsidRPr="007F345A">
        <w:rPr>
          <w:sz w:val="22"/>
          <w:szCs w:val="22"/>
        </w:rPr>
        <w:t xml:space="preserve">6240 Hilliard </w:t>
      </w:r>
      <w:r w:rsidR="002F5425" w:rsidRPr="007F345A">
        <w:rPr>
          <w:sz w:val="22"/>
          <w:szCs w:val="22"/>
        </w:rPr>
        <w:t>Rd.</w:t>
      </w:r>
      <w:r w:rsidR="007F345A" w:rsidRPr="007F345A">
        <w:rPr>
          <w:sz w:val="22"/>
          <w:szCs w:val="22"/>
        </w:rPr>
        <w:t xml:space="preserve"> |</w:t>
      </w:r>
      <w:r w:rsidR="002F5425" w:rsidRPr="007F345A">
        <w:rPr>
          <w:sz w:val="22"/>
          <w:szCs w:val="22"/>
        </w:rPr>
        <w:t xml:space="preserve"> Lansing, MI</w:t>
      </w:r>
      <w:r w:rsidR="00890B27" w:rsidRPr="007F345A">
        <w:rPr>
          <w:sz w:val="22"/>
          <w:szCs w:val="22"/>
        </w:rPr>
        <w:t xml:space="preserve"> 48911</w:t>
      </w:r>
      <w:r w:rsidR="007F345A" w:rsidRPr="007F345A">
        <w:rPr>
          <w:sz w:val="22"/>
          <w:szCs w:val="22"/>
        </w:rPr>
        <w:t xml:space="preserve"> |</w:t>
      </w:r>
      <w:r w:rsidR="00890B27" w:rsidRPr="007F345A">
        <w:rPr>
          <w:sz w:val="22"/>
          <w:szCs w:val="22"/>
        </w:rPr>
        <w:t xml:space="preserve"> </w:t>
      </w:r>
      <w:r w:rsidRPr="007F345A">
        <w:rPr>
          <w:sz w:val="22"/>
          <w:szCs w:val="22"/>
        </w:rPr>
        <w:t>Phone (517) 290-7460</w:t>
      </w:r>
      <w:r w:rsidR="007F345A" w:rsidRPr="007F345A">
        <w:rPr>
          <w:sz w:val="22"/>
          <w:szCs w:val="22"/>
        </w:rPr>
        <w:t xml:space="preserve"> |</w:t>
      </w:r>
      <w:r w:rsidRPr="007F345A">
        <w:rPr>
          <w:sz w:val="22"/>
          <w:szCs w:val="22"/>
        </w:rPr>
        <w:t xml:space="preserve"> E-mail</w:t>
      </w:r>
      <w:r w:rsidR="00890B27" w:rsidRPr="007F345A">
        <w:rPr>
          <w:sz w:val="22"/>
          <w:szCs w:val="22"/>
        </w:rPr>
        <w:t>:</w:t>
      </w:r>
      <w:r w:rsidRPr="007F345A">
        <w:rPr>
          <w:sz w:val="22"/>
          <w:szCs w:val="22"/>
        </w:rPr>
        <w:t xml:space="preserve"> dhalebopp@hotmail.com</w:t>
      </w:r>
    </w:p>
    <w:p w:rsidR="001E0D69" w:rsidRPr="005278D6" w:rsidRDefault="005278D6" w:rsidP="005278D6">
      <w:pPr>
        <w:jc w:val="center"/>
        <w:rPr>
          <w:sz w:val="22"/>
          <w:szCs w:val="22"/>
        </w:rPr>
      </w:pPr>
      <w:r w:rsidRPr="005278D6">
        <w:rPr>
          <w:sz w:val="22"/>
          <w:szCs w:val="22"/>
        </w:rPr>
        <w:t>LinkedIn Profile: https://www.linkedin.com/pub/daniel-hale/53/bb2/876</w:t>
      </w:r>
    </w:p>
    <w:p w:rsidR="005278D6" w:rsidRDefault="005278D6" w:rsidP="005278D6">
      <w:pPr>
        <w:jc w:val="center"/>
        <w:rPr>
          <w:b/>
          <w:sz w:val="22"/>
          <w:szCs w:val="22"/>
        </w:rPr>
      </w:pPr>
    </w:p>
    <w:p w:rsidR="00C026ED" w:rsidRPr="007F345A" w:rsidRDefault="00C026ED" w:rsidP="00C026ED">
      <w:pPr>
        <w:rPr>
          <w:b/>
          <w:sz w:val="22"/>
          <w:szCs w:val="22"/>
        </w:rPr>
      </w:pPr>
      <w:r w:rsidRPr="007F345A">
        <w:rPr>
          <w:b/>
          <w:sz w:val="22"/>
          <w:szCs w:val="22"/>
        </w:rPr>
        <w:t>EDUCATION:</w:t>
      </w:r>
    </w:p>
    <w:p w:rsidR="00C026ED" w:rsidRPr="007F345A" w:rsidRDefault="00C026ED" w:rsidP="00C026ED">
      <w:pPr>
        <w:rPr>
          <w:b/>
          <w:sz w:val="22"/>
          <w:szCs w:val="22"/>
        </w:rPr>
      </w:pPr>
    </w:p>
    <w:p w:rsidR="006447B3" w:rsidRPr="007F345A" w:rsidRDefault="006447B3" w:rsidP="00C026ED">
      <w:pPr>
        <w:rPr>
          <w:sz w:val="22"/>
          <w:szCs w:val="22"/>
        </w:rPr>
        <w:sectPr w:rsidR="006447B3" w:rsidRPr="007F345A">
          <w:pgSz w:w="12240" w:h="15840"/>
          <w:pgMar w:top="1440" w:right="1800" w:bottom="1440" w:left="1800" w:header="720" w:footer="720" w:gutter="0"/>
          <w:cols w:space="720"/>
          <w:docGrid w:linePitch="360"/>
        </w:sectPr>
      </w:pPr>
    </w:p>
    <w:p w:rsidR="00B15790" w:rsidRDefault="00C026ED" w:rsidP="00B15790">
      <w:pPr>
        <w:ind w:left="720"/>
        <w:rPr>
          <w:sz w:val="20"/>
          <w:szCs w:val="20"/>
        </w:rPr>
      </w:pPr>
      <w:r w:rsidRPr="00B15790">
        <w:rPr>
          <w:sz w:val="20"/>
          <w:szCs w:val="20"/>
        </w:rPr>
        <w:lastRenderedPageBreak/>
        <w:t>Lansing Comm</w:t>
      </w:r>
      <w:r w:rsidR="00B15790">
        <w:rPr>
          <w:sz w:val="20"/>
          <w:szCs w:val="20"/>
        </w:rPr>
        <w:t xml:space="preserve">unity College, </w:t>
      </w:r>
    </w:p>
    <w:p w:rsidR="00C026ED" w:rsidRPr="00B15790" w:rsidRDefault="00B15790" w:rsidP="00B15790">
      <w:pPr>
        <w:ind w:left="720"/>
        <w:rPr>
          <w:sz w:val="20"/>
          <w:szCs w:val="20"/>
        </w:rPr>
      </w:pPr>
      <w:r>
        <w:rPr>
          <w:sz w:val="20"/>
          <w:szCs w:val="20"/>
        </w:rPr>
        <w:t xml:space="preserve">Lansing, </w:t>
      </w:r>
      <w:r w:rsidR="006447B3" w:rsidRPr="00B15790">
        <w:rPr>
          <w:sz w:val="20"/>
          <w:szCs w:val="20"/>
        </w:rPr>
        <w:t>Michigan</w:t>
      </w:r>
    </w:p>
    <w:p w:rsidR="00B15790" w:rsidRDefault="00E84F03" w:rsidP="00B15790">
      <w:pPr>
        <w:ind w:left="720"/>
        <w:rPr>
          <w:sz w:val="20"/>
          <w:szCs w:val="20"/>
        </w:rPr>
      </w:pPr>
      <w:r w:rsidRPr="00B15790">
        <w:rPr>
          <w:b/>
          <w:sz w:val="20"/>
          <w:szCs w:val="20"/>
        </w:rPr>
        <w:t xml:space="preserve">Study: </w:t>
      </w:r>
      <w:r w:rsidR="002701AC">
        <w:rPr>
          <w:b/>
          <w:sz w:val="20"/>
          <w:szCs w:val="20"/>
        </w:rPr>
        <w:t xml:space="preserve"> Accounting/CPA Prep.</w:t>
      </w:r>
      <w:r w:rsidR="00FB5E77" w:rsidRPr="00B15790">
        <w:rPr>
          <w:sz w:val="20"/>
          <w:szCs w:val="20"/>
        </w:rPr>
        <w:t xml:space="preserve"> </w:t>
      </w:r>
    </w:p>
    <w:p w:rsidR="00C026ED" w:rsidRPr="00B15790" w:rsidRDefault="00FB5E77" w:rsidP="00B15790">
      <w:pPr>
        <w:ind w:left="720"/>
        <w:rPr>
          <w:sz w:val="20"/>
          <w:szCs w:val="20"/>
        </w:rPr>
      </w:pPr>
      <w:r w:rsidRPr="00B15790">
        <w:rPr>
          <w:sz w:val="20"/>
          <w:szCs w:val="20"/>
        </w:rPr>
        <w:t>G.P.A. 3.8</w:t>
      </w:r>
      <w:r w:rsidR="009A329D">
        <w:rPr>
          <w:sz w:val="20"/>
          <w:szCs w:val="20"/>
        </w:rPr>
        <w:t>6</w:t>
      </w:r>
      <w:r w:rsidRPr="00B15790">
        <w:rPr>
          <w:sz w:val="20"/>
          <w:szCs w:val="20"/>
        </w:rPr>
        <w:t>/4</w:t>
      </w:r>
      <w:r w:rsidR="007F345A" w:rsidRPr="00B15790">
        <w:rPr>
          <w:sz w:val="20"/>
          <w:szCs w:val="20"/>
        </w:rPr>
        <w:t>.00</w:t>
      </w:r>
    </w:p>
    <w:p w:rsidR="00C026ED" w:rsidRPr="00B15790" w:rsidRDefault="00AC5C2F" w:rsidP="00954740">
      <w:pPr>
        <w:ind w:left="720"/>
        <w:rPr>
          <w:sz w:val="20"/>
          <w:szCs w:val="20"/>
        </w:rPr>
      </w:pPr>
      <w:r w:rsidRPr="00B15790">
        <w:rPr>
          <w:sz w:val="20"/>
          <w:szCs w:val="20"/>
        </w:rPr>
        <w:t>*</w:t>
      </w:r>
      <w:r w:rsidR="00B15790" w:rsidRPr="00B15790">
        <w:rPr>
          <w:sz w:val="20"/>
          <w:szCs w:val="20"/>
        </w:rPr>
        <w:t xml:space="preserve">Accolades- Dean’s List </w:t>
      </w:r>
      <w:r w:rsidR="001A7DED">
        <w:rPr>
          <w:sz w:val="20"/>
          <w:szCs w:val="20"/>
        </w:rPr>
        <w:t xml:space="preserve">Spring &amp; </w:t>
      </w:r>
      <w:proofErr w:type="gramStart"/>
      <w:r w:rsidR="001A7DED">
        <w:rPr>
          <w:sz w:val="20"/>
          <w:szCs w:val="20"/>
        </w:rPr>
        <w:t>Fall</w:t>
      </w:r>
      <w:proofErr w:type="gramEnd"/>
      <w:r w:rsidR="001A7DED">
        <w:rPr>
          <w:sz w:val="20"/>
          <w:szCs w:val="20"/>
        </w:rPr>
        <w:t xml:space="preserve"> 2013</w:t>
      </w:r>
      <w:r w:rsidR="002701AC">
        <w:rPr>
          <w:sz w:val="20"/>
          <w:szCs w:val="20"/>
        </w:rPr>
        <w:t xml:space="preserve">   Presidents List Spring 2014.</w:t>
      </w:r>
    </w:p>
    <w:p w:rsidR="00E84F03" w:rsidRPr="00B15790" w:rsidRDefault="00E84F03" w:rsidP="00E84F03">
      <w:pPr>
        <w:rPr>
          <w:sz w:val="20"/>
          <w:szCs w:val="20"/>
        </w:rPr>
      </w:pPr>
    </w:p>
    <w:p w:rsidR="00B15790" w:rsidRDefault="00C026ED" w:rsidP="00B15790">
      <w:pPr>
        <w:ind w:left="720"/>
        <w:rPr>
          <w:sz w:val="20"/>
          <w:szCs w:val="20"/>
        </w:rPr>
      </w:pPr>
      <w:r w:rsidRPr="00B15790">
        <w:rPr>
          <w:sz w:val="20"/>
          <w:szCs w:val="20"/>
        </w:rPr>
        <w:t xml:space="preserve">Michigan State University, </w:t>
      </w:r>
    </w:p>
    <w:p w:rsidR="00C026ED" w:rsidRPr="00B15790" w:rsidRDefault="00C026ED" w:rsidP="00B15790">
      <w:pPr>
        <w:ind w:left="720"/>
        <w:rPr>
          <w:sz w:val="20"/>
          <w:szCs w:val="20"/>
        </w:rPr>
      </w:pPr>
      <w:r w:rsidRPr="00B15790">
        <w:rPr>
          <w:sz w:val="20"/>
          <w:szCs w:val="20"/>
        </w:rPr>
        <w:t>East Lansing, Michigan</w:t>
      </w:r>
    </w:p>
    <w:p w:rsidR="00C026ED" w:rsidRPr="00B15790" w:rsidRDefault="00C026ED" w:rsidP="00E84F03">
      <w:pPr>
        <w:ind w:firstLine="720"/>
        <w:rPr>
          <w:sz w:val="20"/>
          <w:szCs w:val="20"/>
        </w:rPr>
      </w:pPr>
      <w:r w:rsidRPr="00B15790">
        <w:rPr>
          <w:b/>
          <w:sz w:val="20"/>
          <w:szCs w:val="20"/>
        </w:rPr>
        <w:t>Major: Finance</w:t>
      </w:r>
      <w:r w:rsidR="00FB5E77" w:rsidRPr="00B15790">
        <w:rPr>
          <w:sz w:val="20"/>
          <w:szCs w:val="20"/>
        </w:rPr>
        <w:t>.</w:t>
      </w:r>
      <w:r w:rsidR="006447B3" w:rsidRPr="00B15790">
        <w:rPr>
          <w:sz w:val="20"/>
          <w:szCs w:val="20"/>
        </w:rPr>
        <w:t xml:space="preserve">  </w:t>
      </w:r>
    </w:p>
    <w:p w:rsidR="006447B3" w:rsidRPr="00B15790" w:rsidRDefault="007F345A" w:rsidP="00B15790">
      <w:pPr>
        <w:ind w:left="720"/>
        <w:rPr>
          <w:sz w:val="20"/>
          <w:szCs w:val="20"/>
        </w:rPr>
        <w:sectPr w:rsidR="006447B3" w:rsidRPr="00B15790" w:rsidSect="00B15790">
          <w:type w:val="continuous"/>
          <w:pgSz w:w="12240" w:h="15840"/>
          <w:pgMar w:top="1152" w:right="1440" w:bottom="1440" w:left="1440" w:header="720" w:footer="720" w:gutter="0"/>
          <w:cols w:num="2" w:space="360"/>
          <w:docGrid w:linePitch="360"/>
        </w:sectPr>
      </w:pPr>
      <w:r w:rsidRPr="00B15790">
        <w:rPr>
          <w:b/>
          <w:sz w:val="20"/>
          <w:szCs w:val="20"/>
        </w:rPr>
        <w:t>Achievement: Bachelor</w:t>
      </w:r>
      <w:r w:rsidR="00C026ED" w:rsidRPr="00B15790">
        <w:rPr>
          <w:b/>
          <w:sz w:val="20"/>
          <w:szCs w:val="20"/>
        </w:rPr>
        <w:t xml:space="preserve"> </w:t>
      </w:r>
      <w:r w:rsidRPr="00B15790">
        <w:rPr>
          <w:b/>
          <w:sz w:val="20"/>
          <w:szCs w:val="20"/>
        </w:rPr>
        <w:t>of Arts Degree</w:t>
      </w:r>
      <w:r w:rsidR="005B5FE1">
        <w:rPr>
          <w:sz w:val="20"/>
          <w:szCs w:val="20"/>
        </w:rPr>
        <w:t xml:space="preserve">, </w:t>
      </w:r>
      <w:proofErr w:type="gramStart"/>
      <w:r w:rsidR="005B5FE1">
        <w:rPr>
          <w:sz w:val="20"/>
          <w:szCs w:val="20"/>
        </w:rPr>
        <w:t>Spring</w:t>
      </w:r>
      <w:proofErr w:type="gramEnd"/>
      <w:r w:rsidRPr="00B15790">
        <w:rPr>
          <w:sz w:val="20"/>
          <w:szCs w:val="20"/>
        </w:rPr>
        <w:t xml:space="preserve"> 2000</w:t>
      </w:r>
      <w:r w:rsidR="005B5FE1">
        <w:rPr>
          <w:sz w:val="20"/>
          <w:szCs w:val="20"/>
        </w:rPr>
        <w:t>.</w:t>
      </w:r>
    </w:p>
    <w:p w:rsidR="00484138" w:rsidRPr="007F345A" w:rsidRDefault="00484138" w:rsidP="00E84F03">
      <w:pPr>
        <w:rPr>
          <w:sz w:val="22"/>
          <w:szCs w:val="22"/>
        </w:rPr>
      </w:pPr>
    </w:p>
    <w:p w:rsidR="00484138" w:rsidRPr="007F345A" w:rsidRDefault="007F345A" w:rsidP="00C026ED">
      <w:pPr>
        <w:rPr>
          <w:b/>
          <w:sz w:val="22"/>
          <w:szCs w:val="22"/>
        </w:rPr>
      </w:pPr>
      <w:r w:rsidRPr="007F345A">
        <w:rPr>
          <w:b/>
          <w:sz w:val="22"/>
          <w:szCs w:val="22"/>
        </w:rPr>
        <w:t xml:space="preserve">PROFESSIONAL </w:t>
      </w:r>
      <w:r w:rsidR="00484138" w:rsidRPr="007F345A">
        <w:rPr>
          <w:b/>
          <w:sz w:val="22"/>
          <w:szCs w:val="22"/>
        </w:rPr>
        <w:t>SKILLS:</w:t>
      </w:r>
    </w:p>
    <w:p w:rsidR="00484138" w:rsidRPr="007F345A" w:rsidRDefault="00484138" w:rsidP="00C026ED">
      <w:pPr>
        <w:rPr>
          <w:b/>
          <w:sz w:val="22"/>
          <w:szCs w:val="22"/>
        </w:rPr>
      </w:pPr>
    </w:p>
    <w:p w:rsidR="00484138" w:rsidRPr="007F345A" w:rsidRDefault="00484138" w:rsidP="00254885">
      <w:pPr>
        <w:pStyle w:val="ListParagraph"/>
        <w:numPr>
          <w:ilvl w:val="0"/>
          <w:numId w:val="7"/>
        </w:numPr>
        <w:rPr>
          <w:sz w:val="22"/>
          <w:szCs w:val="22"/>
        </w:rPr>
      </w:pPr>
      <w:r w:rsidRPr="007F345A">
        <w:rPr>
          <w:sz w:val="22"/>
          <w:szCs w:val="22"/>
        </w:rPr>
        <w:t>High pro</w:t>
      </w:r>
      <w:r w:rsidR="007F345A" w:rsidRPr="007F345A">
        <w:rPr>
          <w:sz w:val="22"/>
          <w:szCs w:val="22"/>
        </w:rPr>
        <w:t>ficiency with Microsoft Office p</w:t>
      </w:r>
      <w:r w:rsidRPr="007F345A">
        <w:rPr>
          <w:sz w:val="22"/>
          <w:szCs w:val="22"/>
        </w:rPr>
        <w:t>roducts</w:t>
      </w:r>
      <w:r w:rsidR="00AC5C2F" w:rsidRPr="007F345A">
        <w:rPr>
          <w:sz w:val="22"/>
          <w:szCs w:val="22"/>
        </w:rPr>
        <w:t xml:space="preserve">   </w:t>
      </w:r>
    </w:p>
    <w:p w:rsidR="00484138" w:rsidRPr="007F345A" w:rsidRDefault="00484138" w:rsidP="00254885">
      <w:pPr>
        <w:pStyle w:val="ListParagraph"/>
        <w:numPr>
          <w:ilvl w:val="0"/>
          <w:numId w:val="7"/>
        </w:numPr>
        <w:rPr>
          <w:sz w:val="22"/>
          <w:szCs w:val="22"/>
        </w:rPr>
      </w:pPr>
      <w:r w:rsidRPr="007F345A">
        <w:rPr>
          <w:sz w:val="22"/>
          <w:szCs w:val="22"/>
        </w:rPr>
        <w:t>Broad knowledge of Fund Accounting</w:t>
      </w:r>
    </w:p>
    <w:p w:rsidR="00484138" w:rsidRPr="007F345A" w:rsidRDefault="00484138" w:rsidP="00254885">
      <w:pPr>
        <w:pStyle w:val="ListParagraph"/>
        <w:numPr>
          <w:ilvl w:val="0"/>
          <w:numId w:val="7"/>
        </w:numPr>
        <w:rPr>
          <w:sz w:val="22"/>
          <w:szCs w:val="22"/>
        </w:rPr>
      </w:pPr>
      <w:r w:rsidRPr="007F345A">
        <w:rPr>
          <w:sz w:val="22"/>
          <w:szCs w:val="22"/>
        </w:rPr>
        <w:t>Alpha-numeric data entry &gt; 98% accuracy</w:t>
      </w:r>
    </w:p>
    <w:p w:rsidR="00832A17" w:rsidRPr="007F345A" w:rsidRDefault="00832A17" w:rsidP="00E84F03">
      <w:pPr>
        <w:pStyle w:val="ListParagraph"/>
        <w:numPr>
          <w:ilvl w:val="0"/>
          <w:numId w:val="7"/>
        </w:numPr>
        <w:rPr>
          <w:sz w:val="22"/>
          <w:szCs w:val="22"/>
        </w:rPr>
      </w:pPr>
      <w:r w:rsidRPr="007F345A">
        <w:rPr>
          <w:sz w:val="22"/>
          <w:szCs w:val="22"/>
        </w:rPr>
        <w:t>Acute problem solving ability with the use of logic and experience to ascertain the cause.</w:t>
      </w:r>
    </w:p>
    <w:p w:rsidR="001F1C0A" w:rsidRPr="007F345A" w:rsidRDefault="001F1C0A" w:rsidP="001F1C0A">
      <w:pPr>
        <w:rPr>
          <w:sz w:val="22"/>
          <w:szCs w:val="22"/>
        </w:rPr>
      </w:pPr>
    </w:p>
    <w:p w:rsidR="001F1C0A" w:rsidRPr="007F345A" w:rsidRDefault="001F1C0A" w:rsidP="001F1C0A">
      <w:pPr>
        <w:rPr>
          <w:b/>
          <w:sz w:val="22"/>
          <w:szCs w:val="22"/>
        </w:rPr>
      </w:pPr>
      <w:r w:rsidRPr="007F345A">
        <w:rPr>
          <w:b/>
          <w:sz w:val="22"/>
          <w:szCs w:val="22"/>
        </w:rPr>
        <w:t>EXPERIENCE:</w:t>
      </w:r>
    </w:p>
    <w:p w:rsidR="001F1C0A" w:rsidRPr="007F345A" w:rsidRDefault="001F1C0A" w:rsidP="001F1C0A">
      <w:pPr>
        <w:rPr>
          <w:b/>
          <w:sz w:val="22"/>
          <w:szCs w:val="22"/>
        </w:rPr>
      </w:pPr>
    </w:p>
    <w:p w:rsidR="009A329D" w:rsidRDefault="009A329D" w:rsidP="001F1C0A">
      <w:pPr>
        <w:rPr>
          <w:i/>
          <w:sz w:val="22"/>
          <w:szCs w:val="22"/>
        </w:rPr>
      </w:pPr>
      <w:r>
        <w:rPr>
          <w:i/>
          <w:sz w:val="22"/>
          <w:szCs w:val="22"/>
        </w:rPr>
        <w:t xml:space="preserve">Accounting Tutor, </w:t>
      </w:r>
      <w:r w:rsidR="004A240E">
        <w:rPr>
          <w:i/>
          <w:sz w:val="22"/>
          <w:szCs w:val="22"/>
        </w:rPr>
        <w:t xml:space="preserve">Lansing Community College - </w:t>
      </w:r>
      <w:r w:rsidR="004A240E">
        <w:rPr>
          <w:sz w:val="22"/>
          <w:szCs w:val="22"/>
        </w:rPr>
        <w:t>Lansing, MI -</w:t>
      </w:r>
      <w:r>
        <w:rPr>
          <w:i/>
          <w:sz w:val="22"/>
          <w:szCs w:val="22"/>
        </w:rPr>
        <w:t xml:space="preserve"> (May 2014 – Present).  </w:t>
      </w:r>
    </w:p>
    <w:p w:rsidR="009A329D" w:rsidRPr="009A329D" w:rsidRDefault="009A329D" w:rsidP="009A329D">
      <w:pPr>
        <w:pStyle w:val="ListParagraph"/>
        <w:numPr>
          <w:ilvl w:val="0"/>
          <w:numId w:val="10"/>
        </w:numPr>
        <w:rPr>
          <w:i/>
          <w:sz w:val="22"/>
          <w:szCs w:val="22"/>
        </w:rPr>
      </w:pPr>
      <w:r>
        <w:rPr>
          <w:sz w:val="22"/>
          <w:szCs w:val="22"/>
        </w:rPr>
        <w:t xml:space="preserve">Assisted </w:t>
      </w:r>
      <w:r w:rsidR="004A240E">
        <w:rPr>
          <w:sz w:val="22"/>
          <w:szCs w:val="22"/>
        </w:rPr>
        <w:t xml:space="preserve">Accounting I &amp; II students with any areas of concern they may have regarding course materials taught in these sections.  </w:t>
      </w:r>
    </w:p>
    <w:p w:rsidR="009A329D" w:rsidRDefault="009A329D" w:rsidP="001F1C0A">
      <w:pPr>
        <w:rPr>
          <w:i/>
          <w:sz w:val="22"/>
          <w:szCs w:val="22"/>
        </w:rPr>
      </w:pPr>
    </w:p>
    <w:p w:rsidR="001F1C0A" w:rsidRPr="007F345A" w:rsidRDefault="001F1C0A" w:rsidP="001F1C0A">
      <w:pPr>
        <w:rPr>
          <w:sz w:val="22"/>
          <w:szCs w:val="22"/>
        </w:rPr>
      </w:pPr>
      <w:r w:rsidRPr="00B15790">
        <w:rPr>
          <w:i/>
          <w:sz w:val="22"/>
          <w:szCs w:val="22"/>
        </w:rPr>
        <w:t>Acco</w:t>
      </w:r>
      <w:r w:rsidR="007F345A" w:rsidRPr="00B15790">
        <w:rPr>
          <w:i/>
          <w:sz w:val="22"/>
          <w:szCs w:val="22"/>
        </w:rPr>
        <w:t>unting &amp; Operations Specialist</w:t>
      </w:r>
      <w:r w:rsidR="00B15790">
        <w:rPr>
          <w:i/>
          <w:sz w:val="22"/>
          <w:szCs w:val="22"/>
        </w:rPr>
        <w:t>,</w:t>
      </w:r>
      <w:r w:rsidR="007F345A" w:rsidRPr="007F345A">
        <w:rPr>
          <w:b/>
          <w:sz w:val="22"/>
          <w:szCs w:val="22"/>
        </w:rPr>
        <w:t xml:space="preserve"> </w:t>
      </w:r>
      <w:r w:rsidR="007F345A" w:rsidRPr="007F345A">
        <w:rPr>
          <w:sz w:val="22"/>
          <w:szCs w:val="22"/>
        </w:rPr>
        <w:t>City of Lansing - Lansing, MI-</w:t>
      </w:r>
      <w:r w:rsidR="00E84F03" w:rsidRPr="007F345A">
        <w:rPr>
          <w:sz w:val="22"/>
          <w:szCs w:val="22"/>
        </w:rPr>
        <w:t xml:space="preserve"> </w:t>
      </w:r>
      <w:r w:rsidR="004341EA" w:rsidRPr="007F345A">
        <w:rPr>
          <w:sz w:val="22"/>
          <w:szCs w:val="22"/>
        </w:rPr>
        <w:t>(Nov 2006-Present</w:t>
      </w:r>
      <w:r w:rsidR="004341EA" w:rsidRPr="007F345A">
        <w:rPr>
          <w:b/>
          <w:sz w:val="22"/>
          <w:szCs w:val="22"/>
        </w:rPr>
        <w:t>)</w:t>
      </w:r>
      <w:r w:rsidR="007F345A" w:rsidRPr="007F345A">
        <w:rPr>
          <w:b/>
          <w:sz w:val="22"/>
          <w:szCs w:val="22"/>
        </w:rPr>
        <w:t xml:space="preserve">               </w:t>
      </w:r>
      <w:r w:rsidR="004341EA" w:rsidRPr="007F345A">
        <w:rPr>
          <w:b/>
          <w:sz w:val="22"/>
          <w:szCs w:val="22"/>
        </w:rPr>
        <w:t xml:space="preserve"> </w:t>
      </w:r>
      <w:r w:rsidR="004341EA" w:rsidRPr="00B15790">
        <w:rPr>
          <w:i/>
          <w:sz w:val="22"/>
          <w:szCs w:val="22"/>
        </w:rPr>
        <w:t>Customer Service Representative</w:t>
      </w:r>
      <w:r w:rsidR="00E84F03" w:rsidRPr="007F345A">
        <w:rPr>
          <w:sz w:val="22"/>
          <w:szCs w:val="22"/>
        </w:rPr>
        <w:t xml:space="preserve"> </w:t>
      </w:r>
      <w:r w:rsidR="004341EA" w:rsidRPr="007F345A">
        <w:rPr>
          <w:sz w:val="22"/>
          <w:szCs w:val="22"/>
        </w:rPr>
        <w:t>(Oct 2000 – Nov 2006)</w:t>
      </w:r>
      <w:r w:rsidR="002701AC">
        <w:rPr>
          <w:sz w:val="22"/>
          <w:szCs w:val="22"/>
        </w:rPr>
        <w:t xml:space="preserve"> Salary - $46,113/year</w:t>
      </w:r>
    </w:p>
    <w:p w:rsidR="00E313A2" w:rsidRPr="009A329D" w:rsidRDefault="00E313A2" w:rsidP="009A329D">
      <w:pPr>
        <w:pStyle w:val="ListParagraph"/>
        <w:numPr>
          <w:ilvl w:val="0"/>
          <w:numId w:val="8"/>
        </w:numPr>
        <w:rPr>
          <w:sz w:val="22"/>
          <w:szCs w:val="22"/>
        </w:rPr>
      </w:pPr>
      <w:r w:rsidRPr="009A329D">
        <w:rPr>
          <w:sz w:val="22"/>
          <w:szCs w:val="22"/>
        </w:rPr>
        <w:t>Verified income tax returns for supporti</w:t>
      </w:r>
      <w:r w:rsidR="00E84F03" w:rsidRPr="009A329D">
        <w:rPr>
          <w:sz w:val="22"/>
          <w:szCs w:val="22"/>
        </w:rPr>
        <w:t>ng documentation and signatures</w:t>
      </w:r>
    </w:p>
    <w:p w:rsidR="00C20E87" w:rsidRPr="007F345A" w:rsidRDefault="008F0922" w:rsidP="00AC5C2F">
      <w:pPr>
        <w:pStyle w:val="ListParagraph"/>
        <w:numPr>
          <w:ilvl w:val="0"/>
          <w:numId w:val="5"/>
        </w:numPr>
        <w:rPr>
          <w:sz w:val="22"/>
          <w:szCs w:val="22"/>
        </w:rPr>
      </w:pPr>
      <w:r w:rsidRPr="007F345A">
        <w:rPr>
          <w:sz w:val="22"/>
          <w:szCs w:val="22"/>
        </w:rPr>
        <w:t>Compile and input payroll for approximately 250 employees</w:t>
      </w:r>
    </w:p>
    <w:p w:rsidR="008F0922" w:rsidRPr="007F345A" w:rsidRDefault="008F0922" w:rsidP="00AC5C2F">
      <w:pPr>
        <w:pStyle w:val="ListParagraph"/>
        <w:numPr>
          <w:ilvl w:val="0"/>
          <w:numId w:val="5"/>
        </w:numPr>
        <w:rPr>
          <w:sz w:val="22"/>
          <w:szCs w:val="22"/>
        </w:rPr>
      </w:pPr>
      <w:r w:rsidRPr="007F345A">
        <w:rPr>
          <w:sz w:val="22"/>
          <w:szCs w:val="22"/>
        </w:rPr>
        <w:t xml:space="preserve">Prepare accounts receivable billings to outside </w:t>
      </w:r>
      <w:r w:rsidR="00E84F03" w:rsidRPr="007F345A">
        <w:rPr>
          <w:sz w:val="22"/>
          <w:szCs w:val="22"/>
        </w:rPr>
        <w:t>contractors</w:t>
      </w:r>
    </w:p>
    <w:p w:rsidR="00C305FB" w:rsidRPr="00C305FB" w:rsidRDefault="00A7556A" w:rsidP="00C305FB">
      <w:pPr>
        <w:pStyle w:val="ListParagraph"/>
        <w:numPr>
          <w:ilvl w:val="0"/>
          <w:numId w:val="5"/>
        </w:numPr>
        <w:rPr>
          <w:sz w:val="22"/>
          <w:szCs w:val="22"/>
        </w:rPr>
      </w:pPr>
      <w:r w:rsidRPr="007F345A">
        <w:rPr>
          <w:sz w:val="22"/>
          <w:szCs w:val="22"/>
        </w:rPr>
        <w:t>Journalize and post ac</w:t>
      </w:r>
      <w:r w:rsidR="00E84F03" w:rsidRPr="007F345A">
        <w:rPr>
          <w:sz w:val="22"/>
          <w:szCs w:val="22"/>
        </w:rPr>
        <w:t>counts payable weekly into IFAS</w:t>
      </w:r>
    </w:p>
    <w:p w:rsidR="00A70BC3" w:rsidRPr="007F345A" w:rsidRDefault="008F0922" w:rsidP="00AC5C2F">
      <w:pPr>
        <w:pStyle w:val="ListParagraph"/>
        <w:numPr>
          <w:ilvl w:val="0"/>
          <w:numId w:val="5"/>
        </w:numPr>
        <w:rPr>
          <w:sz w:val="22"/>
          <w:szCs w:val="22"/>
        </w:rPr>
      </w:pPr>
      <w:r w:rsidRPr="007F345A">
        <w:rPr>
          <w:sz w:val="22"/>
          <w:szCs w:val="22"/>
        </w:rPr>
        <w:t xml:space="preserve">Maintain oversight of </w:t>
      </w:r>
      <w:r w:rsidR="00A7556A" w:rsidRPr="007F345A">
        <w:rPr>
          <w:sz w:val="22"/>
          <w:szCs w:val="22"/>
        </w:rPr>
        <w:t xml:space="preserve">a </w:t>
      </w:r>
      <w:r w:rsidRPr="007F345A">
        <w:rPr>
          <w:sz w:val="22"/>
          <w:szCs w:val="22"/>
        </w:rPr>
        <w:t xml:space="preserve">$600,000 annual contract </w:t>
      </w:r>
      <w:r w:rsidR="00B15790">
        <w:rPr>
          <w:sz w:val="22"/>
          <w:szCs w:val="22"/>
        </w:rPr>
        <w:t>to</w:t>
      </w:r>
      <w:r w:rsidR="00A7556A" w:rsidRPr="007F345A">
        <w:rPr>
          <w:sz w:val="22"/>
          <w:szCs w:val="22"/>
        </w:rPr>
        <w:t xml:space="preserve"> MDOT </w:t>
      </w:r>
      <w:r w:rsidR="00E84F03" w:rsidRPr="007F345A">
        <w:rPr>
          <w:sz w:val="22"/>
          <w:szCs w:val="22"/>
        </w:rPr>
        <w:t>for Trunkline maintenance</w:t>
      </w:r>
    </w:p>
    <w:p w:rsidR="008F0922" w:rsidRPr="007F345A" w:rsidRDefault="00A70BC3" w:rsidP="00AC5C2F">
      <w:pPr>
        <w:pStyle w:val="ListParagraph"/>
        <w:numPr>
          <w:ilvl w:val="0"/>
          <w:numId w:val="5"/>
        </w:numPr>
        <w:rPr>
          <w:sz w:val="22"/>
          <w:szCs w:val="22"/>
        </w:rPr>
      </w:pPr>
      <w:r w:rsidRPr="007F345A">
        <w:rPr>
          <w:sz w:val="22"/>
          <w:szCs w:val="22"/>
        </w:rPr>
        <w:t xml:space="preserve">Responsible for the accuracy of postings for monthly expenditures of approximately $1,100,000 in payroll, $100,000 in inventory, </w:t>
      </w:r>
      <w:r w:rsidR="00E84F03" w:rsidRPr="007F345A">
        <w:rPr>
          <w:sz w:val="22"/>
          <w:szCs w:val="22"/>
        </w:rPr>
        <w:t>and $300,000 in equipment usage</w:t>
      </w:r>
    </w:p>
    <w:p w:rsidR="00A70BC3" w:rsidRPr="007F345A" w:rsidRDefault="00A316D0" w:rsidP="00AC5C2F">
      <w:pPr>
        <w:pStyle w:val="ListParagraph"/>
        <w:numPr>
          <w:ilvl w:val="0"/>
          <w:numId w:val="5"/>
        </w:numPr>
        <w:rPr>
          <w:sz w:val="22"/>
          <w:szCs w:val="22"/>
        </w:rPr>
      </w:pPr>
      <w:r w:rsidRPr="007F345A">
        <w:rPr>
          <w:sz w:val="22"/>
          <w:szCs w:val="22"/>
        </w:rPr>
        <w:t xml:space="preserve">Charged with </w:t>
      </w:r>
      <w:r w:rsidR="00ED0C58" w:rsidRPr="007F345A">
        <w:rPr>
          <w:sz w:val="22"/>
          <w:szCs w:val="22"/>
        </w:rPr>
        <w:t xml:space="preserve">reconciling $26 million in expenses and $17 million in revenue, budgeted across seven funds in support of road, sewer, parking facilities, parks and cemetery maintenance, forestry operations, and the City’s </w:t>
      </w:r>
      <w:r w:rsidR="00E84F03" w:rsidRPr="007F345A">
        <w:rPr>
          <w:sz w:val="22"/>
          <w:szCs w:val="22"/>
        </w:rPr>
        <w:t>refuse and recycling operations</w:t>
      </w:r>
    </w:p>
    <w:p w:rsidR="00E11EE2" w:rsidRPr="007F345A" w:rsidRDefault="004341EA" w:rsidP="00AC5C2F">
      <w:pPr>
        <w:pStyle w:val="ListParagraph"/>
        <w:numPr>
          <w:ilvl w:val="0"/>
          <w:numId w:val="5"/>
        </w:numPr>
        <w:rPr>
          <w:sz w:val="22"/>
          <w:szCs w:val="22"/>
        </w:rPr>
      </w:pPr>
      <w:r w:rsidRPr="007F345A">
        <w:rPr>
          <w:sz w:val="22"/>
          <w:szCs w:val="22"/>
        </w:rPr>
        <w:t xml:space="preserve">Reporting to </w:t>
      </w:r>
      <w:r w:rsidR="00832A17" w:rsidRPr="007F345A">
        <w:rPr>
          <w:sz w:val="22"/>
          <w:szCs w:val="22"/>
        </w:rPr>
        <w:t>upper le</w:t>
      </w:r>
      <w:r w:rsidR="00365D33" w:rsidRPr="007F345A">
        <w:rPr>
          <w:sz w:val="22"/>
          <w:szCs w:val="22"/>
        </w:rPr>
        <w:t xml:space="preserve">vels of management on spending </w:t>
      </w:r>
      <w:r w:rsidR="00832A17" w:rsidRPr="007F345A">
        <w:rPr>
          <w:sz w:val="22"/>
          <w:szCs w:val="22"/>
        </w:rPr>
        <w:t>with regards to revenues and prog</w:t>
      </w:r>
      <w:r w:rsidR="00E84F03" w:rsidRPr="007F345A">
        <w:rPr>
          <w:sz w:val="22"/>
          <w:szCs w:val="22"/>
        </w:rPr>
        <w:t>ression through the fiscal year</w:t>
      </w:r>
    </w:p>
    <w:p w:rsidR="00832A17" w:rsidRPr="007F345A" w:rsidRDefault="00832A17" w:rsidP="00832A17">
      <w:pPr>
        <w:rPr>
          <w:sz w:val="22"/>
          <w:szCs w:val="22"/>
        </w:rPr>
      </w:pPr>
    </w:p>
    <w:p w:rsidR="00832A17" w:rsidRPr="007F345A" w:rsidRDefault="00832A17" w:rsidP="00C026ED">
      <w:pPr>
        <w:rPr>
          <w:sz w:val="22"/>
          <w:szCs w:val="22"/>
        </w:rPr>
      </w:pPr>
      <w:r w:rsidRPr="00B15790">
        <w:rPr>
          <w:i/>
          <w:sz w:val="22"/>
          <w:szCs w:val="22"/>
        </w:rPr>
        <w:t>Tax Associate</w:t>
      </w:r>
      <w:r w:rsidRPr="007F345A">
        <w:rPr>
          <w:b/>
          <w:sz w:val="22"/>
          <w:szCs w:val="22"/>
        </w:rPr>
        <w:t xml:space="preserve">, </w:t>
      </w:r>
      <w:r w:rsidRPr="007F345A">
        <w:rPr>
          <w:sz w:val="22"/>
          <w:szCs w:val="22"/>
        </w:rPr>
        <w:t>H&amp;R Block</w:t>
      </w:r>
      <w:r w:rsidR="007F345A" w:rsidRPr="007F345A">
        <w:rPr>
          <w:sz w:val="22"/>
          <w:szCs w:val="22"/>
        </w:rPr>
        <w:t xml:space="preserve"> -</w:t>
      </w:r>
      <w:r w:rsidR="00E84F03" w:rsidRPr="007F345A">
        <w:rPr>
          <w:sz w:val="22"/>
          <w:szCs w:val="22"/>
        </w:rPr>
        <w:t xml:space="preserve"> Lansing, MI</w:t>
      </w:r>
      <w:r w:rsidR="007F345A" w:rsidRPr="007F345A">
        <w:rPr>
          <w:sz w:val="22"/>
          <w:szCs w:val="22"/>
        </w:rPr>
        <w:t>.</w:t>
      </w:r>
      <w:r w:rsidR="005B5FE1">
        <w:rPr>
          <w:sz w:val="22"/>
          <w:szCs w:val="22"/>
        </w:rPr>
        <w:t xml:space="preserve"> </w:t>
      </w:r>
      <w:r w:rsidR="007F345A" w:rsidRPr="007F345A">
        <w:rPr>
          <w:sz w:val="22"/>
          <w:szCs w:val="22"/>
        </w:rPr>
        <w:t>- (Dec 2011 -</w:t>
      </w:r>
      <w:r w:rsidR="00365D33" w:rsidRPr="007F345A">
        <w:rPr>
          <w:sz w:val="22"/>
          <w:szCs w:val="22"/>
        </w:rPr>
        <w:t xml:space="preserve"> April 2012</w:t>
      </w:r>
      <w:proofErr w:type="gramStart"/>
      <w:r w:rsidR="00365D33" w:rsidRPr="007F345A">
        <w:rPr>
          <w:sz w:val="22"/>
          <w:szCs w:val="22"/>
        </w:rPr>
        <w:t>)</w:t>
      </w:r>
      <w:r w:rsidR="002701AC">
        <w:rPr>
          <w:sz w:val="22"/>
          <w:szCs w:val="22"/>
        </w:rPr>
        <w:t xml:space="preserve">  Wage</w:t>
      </w:r>
      <w:proofErr w:type="gramEnd"/>
      <w:r w:rsidR="002701AC">
        <w:rPr>
          <w:sz w:val="22"/>
          <w:szCs w:val="22"/>
        </w:rPr>
        <w:t xml:space="preserve"> - $8.91/hour</w:t>
      </w:r>
    </w:p>
    <w:p w:rsidR="00832A17" w:rsidRPr="007F345A" w:rsidRDefault="00815AF5" w:rsidP="00AC5C2F">
      <w:pPr>
        <w:pStyle w:val="ListParagraph"/>
        <w:numPr>
          <w:ilvl w:val="0"/>
          <w:numId w:val="6"/>
        </w:numPr>
        <w:rPr>
          <w:sz w:val="22"/>
          <w:szCs w:val="22"/>
        </w:rPr>
      </w:pPr>
      <w:r w:rsidRPr="007F345A">
        <w:rPr>
          <w:sz w:val="22"/>
          <w:szCs w:val="22"/>
        </w:rPr>
        <w:t>Successful completion of Income Tax Course, Fall 2011 (93%)</w:t>
      </w:r>
    </w:p>
    <w:p w:rsidR="00815AF5" w:rsidRPr="007F345A" w:rsidRDefault="00815AF5" w:rsidP="00AC5C2F">
      <w:pPr>
        <w:pStyle w:val="ListParagraph"/>
        <w:numPr>
          <w:ilvl w:val="0"/>
          <w:numId w:val="6"/>
        </w:numPr>
        <w:rPr>
          <w:sz w:val="22"/>
          <w:szCs w:val="22"/>
        </w:rPr>
      </w:pPr>
      <w:r w:rsidRPr="007F345A">
        <w:rPr>
          <w:sz w:val="22"/>
          <w:szCs w:val="22"/>
        </w:rPr>
        <w:t>Conferred with clients regarding matters of tax in respec</w:t>
      </w:r>
      <w:r w:rsidR="00E84F03" w:rsidRPr="007F345A">
        <w:rPr>
          <w:sz w:val="22"/>
          <w:szCs w:val="22"/>
        </w:rPr>
        <w:t>t to their individual situation</w:t>
      </w:r>
    </w:p>
    <w:p w:rsidR="00486651" w:rsidRPr="007F345A" w:rsidRDefault="00486651" w:rsidP="00AC5C2F">
      <w:pPr>
        <w:pStyle w:val="ListParagraph"/>
        <w:numPr>
          <w:ilvl w:val="0"/>
          <w:numId w:val="6"/>
        </w:numPr>
        <w:rPr>
          <w:sz w:val="22"/>
          <w:szCs w:val="22"/>
        </w:rPr>
      </w:pPr>
      <w:r w:rsidRPr="007F345A">
        <w:rPr>
          <w:sz w:val="22"/>
          <w:szCs w:val="22"/>
        </w:rPr>
        <w:t>Prepared accu</w:t>
      </w:r>
      <w:r w:rsidR="007F345A" w:rsidRPr="007F345A">
        <w:rPr>
          <w:sz w:val="22"/>
          <w:szCs w:val="22"/>
        </w:rPr>
        <w:t>rate tax returns for clients using</w:t>
      </w:r>
      <w:r w:rsidRPr="007F345A">
        <w:rPr>
          <w:sz w:val="22"/>
          <w:szCs w:val="22"/>
        </w:rPr>
        <w:t xml:space="preserve"> H&amp;R Block proprietary software, based upon information both supplied by client, and ga</w:t>
      </w:r>
      <w:r w:rsidR="00E84F03" w:rsidRPr="007F345A">
        <w:rPr>
          <w:sz w:val="22"/>
          <w:szCs w:val="22"/>
        </w:rPr>
        <w:t>thered during interview process</w:t>
      </w:r>
    </w:p>
    <w:p w:rsidR="00486651" w:rsidRPr="007F345A" w:rsidRDefault="006F50D2" w:rsidP="00AC5C2F">
      <w:pPr>
        <w:pStyle w:val="ListParagraph"/>
        <w:numPr>
          <w:ilvl w:val="0"/>
          <w:numId w:val="6"/>
        </w:numPr>
        <w:rPr>
          <w:sz w:val="22"/>
          <w:szCs w:val="22"/>
        </w:rPr>
      </w:pPr>
      <w:r w:rsidRPr="007F345A">
        <w:rPr>
          <w:sz w:val="22"/>
          <w:szCs w:val="22"/>
        </w:rPr>
        <w:t>Explained carefully the client’s</w:t>
      </w:r>
      <w:r w:rsidR="00486651" w:rsidRPr="007F345A">
        <w:rPr>
          <w:sz w:val="22"/>
          <w:szCs w:val="22"/>
        </w:rPr>
        <w:t xml:space="preserve"> full return, and answered any questions related to t</w:t>
      </w:r>
      <w:r w:rsidR="00E84F03" w:rsidRPr="007F345A">
        <w:rPr>
          <w:sz w:val="22"/>
          <w:szCs w:val="22"/>
        </w:rPr>
        <w:t>he preparation of their returns</w:t>
      </w:r>
    </w:p>
    <w:p w:rsidR="009A329D" w:rsidRDefault="00486651" w:rsidP="009A329D">
      <w:pPr>
        <w:pStyle w:val="ListParagraph"/>
        <w:numPr>
          <w:ilvl w:val="0"/>
          <w:numId w:val="6"/>
        </w:numPr>
        <w:rPr>
          <w:sz w:val="22"/>
          <w:szCs w:val="22"/>
        </w:rPr>
      </w:pPr>
      <w:r w:rsidRPr="007F345A">
        <w:rPr>
          <w:sz w:val="22"/>
          <w:szCs w:val="22"/>
        </w:rPr>
        <w:t>Educated clients with respects to upcoming tax law changes which may impact their situati</w:t>
      </w:r>
      <w:r w:rsidR="00E84F03" w:rsidRPr="007F345A">
        <w:rPr>
          <w:sz w:val="22"/>
          <w:szCs w:val="22"/>
        </w:rPr>
        <w:t>on</w:t>
      </w:r>
    </w:p>
    <w:p w:rsidR="00EF58C3" w:rsidRPr="00EF58C3" w:rsidRDefault="00EF58C3" w:rsidP="00EF58C3">
      <w:pPr>
        <w:ind w:left="360"/>
        <w:jc w:val="center"/>
        <w:rPr>
          <w:rFonts w:ascii="Arial" w:hAnsi="Arial" w:cs="Arial"/>
          <w:b/>
          <w:sz w:val="30"/>
          <w:szCs w:val="30"/>
        </w:rPr>
      </w:pPr>
      <w:r w:rsidRPr="00EF58C3">
        <w:rPr>
          <w:rFonts w:ascii="Arial" w:hAnsi="Arial" w:cs="Arial"/>
          <w:b/>
          <w:sz w:val="30"/>
          <w:szCs w:val="30"/>
        </w:rPr>
        <w:lastRenderedPageBreak/>
        <w:t>Daniel Patrick Hale</w:t>
      </w:r>
    </w:p>
    <w:p w:rsidR="00EF58C3" w:rsidRPr="00EF58C3" w:rsidRDefault="00EF58C3" w:rsidP="00EF58C3">
      <w:pPr>
        <w:ind w:left="360"/>
        <w:jc w:val="center"/>
        <w:rPr>
          <w:rFonts w:ascii="Arial" w:hAnsi="Arial" w:cs="Arial"/>
          <w:b/>
          <w:sz w:val="22"/>
          <w:szCs w:val="22"/>
        </w:rPr>
      </w:pPr>
    </w:p>
    <w:p w:rsidR="00EF58C3" w:rsidRPr="00EF58C3" w:rsidRDefault="00EF58C3" w:rsidP="00EF58C3">
      <w:pPr>
        <w:ind w:left="360"/>
        <w:jc w:val="center"/>
        <w:rPr>
          <w:rFonts w:ascii="Arial" w:hAnsi="Arial" w:cs="Arial"/>
          <w:sz w:val="22"/>
          <w:szCs w:val="22"/>
        </w:rPr>
      </w:pPr>
      <w:r w:rsidRPr="00EF58C3">
        <w:rPr>
          <w:rFonts w:ascii="Arial" w:hAnsi="Arial" w:cs="Arial"/>
          <w:sz w:val="22"/>
          <w:szCs w:val="22"/>
        </w:rPr>
        <w:t>6240 Hilliard Road.  Lansing, MI.  48911</w:t>
      </w:r>
    </w:p>
    <w:p w:rsidR="00EF58C3" w:rsidRPr="00EF58C3" w:rsidRDefault="00EF58C3" w:rsidP="00EF58C3">
      <w:pPr>
        <w:ind w:left="360"/>
        <w:jc w:val="center"/>
        <w:rPr>
          <w:rFonts w:ascii="Arial" w:hAnsi="Arial" w:cs="Arial"/>
          <w:sz w:val="22"/>
          <w:szCs w:val="22"/>
        </w:rPr>
      </w:pPr>
      <w:r w:rsidRPr="00EF58C3">
        <w:rPr>
          <w:rFonts w:ascii="Arial" w:hAnsi="Arial" w:cs="Arial"/>
          <w:sz w:val="22"/>
          <w:szCs w:val="22"/>
        </w:rPr>
        <w:t xml:space="preserve">Phone (517) 290-7460 Email address: </w:t>
      </w:r>
      <w:hyperlink r:id="rId9" w:history="1">
        <w:r w:rsidRPr="00EF58C3">
          <w:rPr>
            <w:rStyle w:val="Hyperlink"/>
            <w:rFonts w:ascii="Arial" w:hAnsi="Arial" w:cs="Arial"/>
            <w:sz w:val="22"/>
            <w:szCs w:val="22"/>
          </w:rPr>
          <w:t>dhalebopp@hotmail.com</w:t>
        </w:r>
      </w:hyperlink>
    </w:p>
    <w:p w:rsidR="00EF58C3" w:rsidRPr="00EF58C3" w:rsidRDefault="00EF58C3" w:rsidP="00EF58C3">
      <w:pPr>
        <w:ind w:left="360"/>
        <w:jc w:val="center"/>
        <w:rPr>
          <w:rFonts w:ascii="Arial" w:hAnsi="Arial" w:cs="Arial"/>
          <w:sz w:val="22"/>
          <w:szCs w:val="22"/>
        </w:rPr>
      </w:pPr>
      <w:r w:rsidRPr="00EF58C3">
        <w:rPr>
          <w:rFonts w:ascii="Arial" w:hAnsi="Arial" w:cs="Arial"/>
          <w:sz w:val="22"/>
          <w:szCs w:val="22"/>
        </w:rPr>
        <w:t xml:space="preserve">LinkedIn Profile at: </w:t>
      </w:r>
      <w:hyperlink r:id="rId10" w:history="1">
        <w:r w:rsidRPr="00EF58C3">
          <w:rPr>
            <w:rStyle w:val="Hyperlink"/>
            <w:rFonts w:ascii="Arial" w:hAnsi="Arial" w:cs="Arial"/>
            <w:sz w:val="22"/>
            <w:szCs w:val="22"/>
          </w:rPr>
          <w:t>https://www.linkedin.com/pub/daniel-hale/53/bb2/876</w:t>
        </w:r>
      </w:hyperlink>
    </w:p>
    <w:p w:rsidR="00EF58C3" w:rsidRPr="00EF58C3" w:rsidRDefault="00EF58C3" w:rsidP="00EF58C3">
      <w:pPr>
        <w:ind w:left="360"/>
        <w:jc w:val="center"/>
        <w:rPr>
          <w:rFonts w:ascii="Arial" w:hAnsi="Arial" w:cs="Arial"/>
          <w:sz w:val="22"/>
          <w:szCs w:val="22"/>
        </w:rPr>
      </w:pP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November 23</w:t>
      </w:r>
      <w:r w:rsidRPr="00EF58C3">
        <w:rPr>
          <w:rFonts w:ascii="Arial" w:hAnsi="Arial" w:cs="Arial"/>
          <w:vertAlign w:val="superscript"/>
        </w:rPr>
        <w:t>rd</w:t>
      </w:r>
      <w:r w:rsidRPr="00EF58C3">
        <w:rPr>
          <w:rFonts w:ascii="Arial" w:hAnsi="Arial" w:cs="Arial"/>
        </w:rPr>
        <w:t>, 2014</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 xml:space="preserve">H.J. </w:t>
      </w:r>
      <w:proofErr w:type="spellStart"/>
      <w:r w:rsidRPr="00EF58C3">
        <w:rPr>
          <w:rFonts w:ascii="Arial" w:hAnsi="Arial" w:cs="Arial"/>
        </w:rPr>
        <w:t>Umbaugh</w:t>
      </w:r>
      <w:proofErr w:type="spellEnd"/>
    </w:p>
    <w:p w:rsidR="00EF58C3" w:rsidRPr="00EF58C3" w:rsidRDefault="00EF58C3" w:rsidP="00EF58C3">
      <w:pPr>
        <w:ind w:left="360"/>
        <w:rPr>
          <w:rFonts w:ascii="Arial" w:hAnsi="Arial" w:cs="Arial"/>
        </w:rPr>
      </w:pPr>
      <w:r w:rsidRPr="00EF58C3">
        <w:rPr>
          <w:rFonts w:ascii="Arial" w:hAnsi="Arial" w:cs="Arial"/>
        </w:rPr>
        <w:t>6639 Centurion Dr.</w:t>
      </w:r>
    </w:p>
    <w:p w:rsidR="00EF58C3" w:rsidRPr="00EF58C3" w:rsidRDefault="00EF58C3" w:rsidP="00EF58C3">
      <w:pPr>
        <w:ind w:left="360"/>
        <w:rPr>
          <w:rFonts w:ascii="Arial" w:hAnsi="Arial" w:cs="Arial"/>
        </w:rPr>
      </w:pPr>
      <w:r w:rsidRPr="00EF58C3">
        <w:rPr>
          <w:rFonts w:ascii="Arial" w:hAnsi="Arial" w:cs="Arial"/>
        </w:rPr>
        <w:t>Lansing, MI.  48917</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Dear Hiring Manager:</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 xml:space="preserve">Having achieved what I feel as the apex of my career with the City of Lansing, I am interested in expanding my professional horizons by seeking new challenges in the area of finance and accounting. I had previously interviewed for a positon with H.J. </w:t>
      </w:r>
      <w:proofErr w:type="spellStart"/>
      <w:r w:rsidRPr="00EF58C3">
        <w:rPr>
          <w:rFonts w:ascii="Arial" w:hAnsi="Arial" w:cs="Arial"/>
        </w:rPr>
        <w:t>Umbaugh</w:t>
      </w:r>
      <w:proofErr w:type="spellEnd"/>
      <w:r w:rsidRPr="00EF58C3">
        <w:rPr>
          <w:rFonts w:ascii="Arial" w:hAnsi="Arial" w:cs="Arial"/>
        </w:rPr>
        <w:t>, and was just updating my credentials with you and your staff should there be any current or future openings with your organization. I have included a resume and cover letter for your review and consideration.</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 xml:space="preserve">As you can see, my career and accounting knowledge has expanded exponentially over the past 14 years.  I enjoy a reputation of being an extremely fast learner, and very quickly adapt new skills to any facet of my career.  I work well with groups, working collaboratively to achieve a desired goal, but require little supervision when it comes to working alone should the project warrant it.  </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 xml:space="preserve">In the </w:t>
      </w:r>
      <w:proofErr w:type="gramStart"/>
      <w:r w:rsidRPr="00EF58C3">
        <w:rPr>
          <w:rFonts w:ascii="Arial" w:hAnsi="Arial" w:cs="Arial"/>
        </w:rPr>
        <w:t>Spring</w:t>
      </w:r>
      <w:proofErr w:type="gramEnd"/>
      <w:r w:rsidRPr="00EF58C3">
        <w:rPr>
          <w:rFonts w:ascii="Arial" w:hAnsi="Arial" w:cs="Arial"/>
        </w:rPr>
        <w:t xml:space="preserve"> of 2013, I made the decision to return to school to further myself academically.  I began taking the required courses necessary to not only earn an Associate’s Degree in Accounting, but also have the courses needed to sit for the C.P.A. Exam.  Upon completion of the Spring Semester 2015, I will have the minimum educational requirements to begin working on the study course to take the 4 C.P.A Exams.  </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 xml:space="preserve">My objective is to establish a time when we can meet to discuss how my talents, professionalism, and enthusiasm which will add value to your </w:t>
      </w:r>
      <w:bookmarkStart w:id="0" w:name="_GoBack"/>
      <w:bookmarkEnd w:id="0"/>
      <w:r w:rsidRPr="00EF58C3">
        <w:rPr>
          <w:rFonts w:ascii="Arial" w:hAnsi="Arial" w:cs="Arial"/>
        </w:rPr>
        <w:t>company.  Thank you in advance for your consideration, and I am looking forward to speaking with a representative soon regarding this position.</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Sincerely,</w:t>
      </w:r>
    </w:p>
    <w:p w:rsidR="00EF58C3" w:rsidRPr="00EF58C3" w:rsidRDefault="00EF58C3" w:rsidP="00EF58C3">
      <w:pPr>
        <w:ind w:left="360"/>
        <w:rPr>
          <w:rFonts w:ascii="Arial" w:hAnsi="Arial" w:cs="Arial"/>
        </w:rPr>
      </w:pPr>
    </w:p>
    <w:p w:rsidR="00EF58C3" w:rsidRPr="00EF58C3" w:rsidRDefault="00EF58C3" w:rsidP="00EF58C3">
      <w:pPr>
        <w:ind w:left="360"/>
        <w:rPr>
          <w:rFonts w:ascii="Arial" w:hAnsi="Arial" w:cs="Arial"/>
        </w:rPr>
      </w:pPr>
      <w:r w:rsidRPr="00EF58C3">
        <w:rPr>
          <w:rFonts w:ascii="Arial" w:hAnsi="Arial" w:cs="Arial"/>
        </w:rPr>
        <w:t>Daniel Hale</w:t>
      </w:r>
    </w:p>
    <w:p w:rsidR="005278D6" w:rsidRPr="005278D6" w:rsidRDefault="005278D6" w:rsidP="005278D6">
      <w:pPr>
        <w:rPr>
          <w:sz w:val="22"/>
          <w:szCs w:val="22"/>
        </w:rPr>
      </w:pPr>
    </w:p>
    <w:sectPr w:rsidR="005278D6" w:rsidRPr="005278D6" w:rsidSect="006447B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D4C" w:rsidRDefault="00302D4C" w:rsidP="00B15790">
      <w:r>
        <w:separator/>
      </w:r>
    </w:p>
  </w:endnote>
  <w:endnote w:type="continuationSeparator" w:id="0">
    <w:p w:rsidR="00302D4C" w:rsidRDefault="00302D4C" w:rsidP="00B1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D4C" w:rsidRDefault="00302D4C" w:rsidP="00B15790">
      <w:r>
        <w:separator/>
      </w:r>
    </w:p>
  </w:footnote>
  <w:footnote w:type="continuationSeparator" w:id="0">
    <w:p w:rsidR="00302D4C" w:rsidRDefault="00302D4C" w:rsidP="00B15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E52"/>
      </v:shape>
    </w:pict>
  </w:numPicBullet>
  <w:abstractNum w:abstractNumId="0">
    <w:nsid w:val="11784E10"/>
    <w:multiLevelType w:val="hybridMultilevel"/>
    <w:tmpl w:val="0E98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A704E"/>
    <w:multiLevelType w:val="hybridMultilevel"/>
    <w:tmpl w:val="5C9656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173E1"/>
    <w:multiLevelType w:val="hybridMultilevel"/>
    <w:tmpl w:val="B4CEEE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010B1"/>
    <w:multiLevelType w:val="hybridMultilevel"/>
    <w:tmpl w:val="0DD2B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5465C"/>
    <w:multiLevelType w:val="hybridMultilevel"/>
    <w:tmpl w:val="ED6C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A0445"/>
    <w:multiLevelType w:val="hybridMultilevel"/>
    <w:tmpl w:val="EDD0E7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F48EE"/>
    <w:multiLevelType w:val="hybridMultilevel"/>
    <w:tmpl w:val="1E3A0D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C5F7E"/>
    <w:multiLevelType w:val="hybridMultilevel"/>
    <w:tmpl w:val="670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A8129E"/>
    <w:multiLevelType w:val="hybridMultilevel"/>
    <w:tmpl w:val="E336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096C0C"/>
    <w:multiLevelType w:val="hybridMultilevel"/>
    <w:tmpl w:val="7E8641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1"/>
  </w:num>
  <w:num w:numId="6">
    <w:abstractNumId w:val="5"/>
  </w:num>
  <w:num w:numId="7">
    <w:abstractNumId w:val="6"/>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69"/>
    <w:rsid w:val="000138F8"/>
    <w:rsid w:val="001A7DED"/>
    <w:rsid w:val="001E0D69"/>
    <w:rsid w:val="001F1C0A"/>
    <w:rsid w:val="00254885"/>
    <w:rsid w:val="002701AC"/>
    <w:rsid w:val="002F5425"/>
    <w:rsid w:val="00302D4C"/>
    <w:rsid w:val="00365D33"/>
    <w:rsid w:val="003A6C22"/>
    <w:rsid w:val="00412A9F"/>
    <w:rsid w:val="004341EA"/>
    <w:rsid w:val="00484138"/>
    <w:rsid w:val="00486651"/>
    <w:rsid w:val="004A240E"/>
    <w:rsid w:val="004A7EA1"/>
    <w:rsid w:val="004D38F4"/>
    <w:rsid w:val="004D3C91"/>
    <w:rsid w:val="005278D6"/>
    <w:rsid w:val="005B5FE1"/>
    <w:rsid w:val="005E2FF0"/>
    <w:rsid w:val="006447B3"/>
    <w:rsid w:val="006F50D2"/>
    <w:rsid w:val="007D63EE"/>
    <w:rsid w:val="007F345A"/>
    <w:rsid w:val="00815AF5"/>
    <w:rsid w:val="00832A17"/>
    <w:rsid w:val="00890B27"/>
    <w:rsid w:val="008F0922"/>
    <w:rsid w:val="00954740"/>
    <w:rsid w:val="009767C8"/>
    <w:rsid w:val="009A329D"/>
    <w:rsid w:val="00A316D0"/>
    <w:rsid w:val="00A70BC3"/>
    <w:rsid w:val="00A7556A"/>
    <w:rsid w:val="00AC5C2F"/>
    <w:rsid w:val="00AE1B05"/>
    <w:rsid w:val="00B15790"/>
    <w:rsid w:val="00C026ED"/>
    <w:rsid w:val="00C20E87"/>
    <w:rsid w:val="00C305FB"/>
    <w:rsid w:val="00C70A83"/>
    <w:rsid w:val="00D114F5"/>
    <w:rsid w:val="00E11EE2"/>
    <w:rsid w:val="00E313A2"/>
    <w:rsid w:val="00E84F03"/>
    <w:rsid w:val="00ED0C58"/>
    <w:rsid w:val="00ED42B7"/>
    <w:rsid w:val="00EF0BAD"/>
    <w:rsid w:val="00EF1D93"/>
    <w:rsid w:val="00EF58C3"/>
    <w:rsid w:val="00F31B1A"/>
    <w:rsid w:val="00FB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D69"/>
    <w:rPr>
      <w:color w:val="0000FF" w:themeColor="hyperlink"/>
      <w:u w:val="single"/>
    </w:rPr>
  </w:style>
  <w:style w:type="paragraph" w:styleId="ListParagraph">
    <w:name w:val="List Paragraph"/>
    <w:basedOn w:val="Normal"/>
    <w:uiPriority w:val="34"/>
    <w:qFormat/>
    <w:rsid w:val="00484138"/>
    <w:pPr>
      <w:ind w:left="720"/>
      <w:contextualSpacing/>
    </w:pPr>
  </w:style>
  <w:style w:type="paragraph" w:styleId="Header">
    <w:name w:val="header"/>
    <w:basedOn w:val="Normal"/>
    <w:link w:val="HeaderChar"/>
    <w:uiPriority w:val="99"/>
    <w:unhideWhenUsed/>
    <w:rsid w:val="00B15790"/>
    <w:pPr>
      <w:tabs>
        <w:tab w:val="center" w:pos="4680"/>
        <w:tab w:val="right" w:pos="9360"/>
      </w:tabs>
    </w:pPr>
  </w:style>
  <w:style w:type="character" w:customStyle="1" w:styleId="HeaderChar">
    <w:name w:val="Header Char"/>
    <w:basedOn w:val="DefaultParagraphFont"/>
    <w:link w:val="Header"/>
    <w:uiPriority w:val="99"/>
    <w:rsid w:val="00B15790"/>
    <w:rPr>
      <w:sz w:val="24"/>
      <w:szCs w:val="24"/>
    </w:rPr>
  </w:style>
  <w:style w:type="paragraph" w:styleId="Footer">
    <w:name w:val="footer"/>
    <w:basedOn w:val="Normal"/>
    <w:link w:val="FooterChar"/>
    <w:uiPriority w:val="99"/>
    <w:unhideWhenUsed/>
    <w:rsid w:val="00B15790"/>
    <w:pPr>
      <w:tabs>
        <w:tab w:val="center" w:pos="4680"/>
        <w:tab w:val="right" w:pos="9360"/>
      </w:tabs>
    </w:pPr>
  </w:style>
  <w:style w:type="character" w:customStyle="1" w:styleId="FooterChar">
    <w:name w:val="Footer Char"/>
    <w:basedOn w:val="DefaultParagraphFont"/>
    <w:link w:val="Footer"/>
    <w:uiPriority w:val="99"/>
    <w:rsid w:val="00B1579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D69"/>
    <w:rPr>
      <w:color w:val="0000FF" w:themeColor="hyperlink"/>
      <w:u w:val="single"/>
    </w:rPr>
  </w:style>
  <w:style w:type="paragraph" w:styleId="ListParagraph">
    <w:name w:val="List Paragraph"/>
    <w:basedOn w:val="Normal"/>
    <w:uiPriority w:val="34"/>
    <w:qFormat/>
    <w:rsid w:val="00484138"/>
    <w:pPr>
      <w:ind w:left="720"/>
      <w:contextualSpacing/>
    </w:pPr>
  </w:style>
  <w:style w:type="paragraph" w:styleId="Header">
    <w:name w:val="header"/>
    <w:basedOn w:val="Normal"/>
    <w:link w:val="HeaderChar"/>
    <w:uiPriority w:val="99"/>
    <w:unhideWhenUsed/>
    <w:rsid w:val="00B15790"/>
    <w:pPr>
      <w:tabs>
        <w:tab w:val="center" w:pos="4680"/>
        <w:tab w:val="right" w:pos="9360"/>
      </w:tabs>
    </w:pPr>
  </w:style>
  <w:style w:type="character" w:customStyle="1" w:styleId="HeaderChar">
    <w:name w:val="Header Char"/>
    <w:basedOn w:val="DefaultParagraphFont"/>
    <w:link w:val="Header"/>
    <w:uiPriority w:val="99"/>
    <w:rsid w:val="00B15790"/>
    <w:rPr>
      <w:sz w:val="24"/>
      <w:szCs w:val="24"/>
    </w:rPr>
  </w:style>
  <w:style w:type="paragraph" w:styleId="Footer">
    <w:name w:val="footer"/>
    <w:basedOn w:val="Normal"/>
    <w:link w:val="FooterChar"/>
    <w:uiPriority w:val="99"/>
    <w:unhideWhenUsed/>
    <w:rsid w:val="00B15790"/>
    <w:pPr>
      <w:tabs>
        <w:tab w:val="center" w:pos="4680"/>
        <w:tab w:val="right" w:pos="9360"/>
      </w:tabs>
    </w:pPr>
  </w:style>
  <w:style w:type="character" w:customStyle="1" w:styleId="FooterChar">
    <w:name w:val="Footer Char"/>
    <w:basedOn w:val="DefaultParagraphFont"/>
    <w:link w:val="Footer"/>
    <w:uiPriority w:val="99"/>
    <w:rsid w:val="00B157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85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linkedin.com/pub/daniel-hale/53/bb2/876" TargetMode="External"/><Relationship Id="rId4" Type="http://schemas.microsoft.com/office/2007/relationships/stylesWithEffects" Target="stylesWithEffects.xml"/><Relationship Id="rId9" Type="http://schemas.openxmlformats.org/officeDocument/2006/relationships/hyperlink" Target="mailto:dhalebopp@hot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907B7-F4E3-46E5-80BA-F7BC1683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dhalebopp</dc:creator>
  <cp:lastModifiedBy>dhalebopp</cp:lastModifiedBy>
  <cp:revision>26</cp:revision>
  <cp:lastPrinted>2013-11-05T04:06:00Z</cp:lastPrinted>
  <dcterms:created xsi:type="dcterms:W3CDTF">2013-10-31T10:51:00Z</dcterms:created>
  <dcterms:modified xsi:type="dcterms:W3CDTF">2014-11-24T03:45:00Z</dcterms:modified>
</cp:coreProperties>
</file>