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77777777" w:rsidR="00EE623A" w:rsidRDefault="00000000">
      <w:pPr>
        <w:spacing w:after="80"/>
        <w:jc w:val="center"/>
      </w:pPr>
      <w:r>
        <w:rPr>
          <w:sz w:val="44"/>
        </w:rPr>
        <w:t>Ich bin so müde.</w:t>
      </w:r>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 —</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Inhaltsverzeichnis</w:t>
      </w:r>
      <w:bookmarkEnd w:id="0"/>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1" w:name="_Toc235888463"/>
      <w:r>
        <w:rPr>
          <w:rFonts w:ascii="Times New Roman" w:hAnsi="Times New Roman"/>
          <w:color w:val="000000"/>
        </w:rPr>
        <w:lastRenderedPageBreak/>
        <w:t>Einleitung</w:t>
      </w:r>
      <w:bookmarkEnd w:id="1"/>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4BB15050" w14:textId="77777777" w:rsidR="00EE623A" w:rsidRDefault="00EE623A">
      <w:pPr>
        <w:spacing w:after="992"/>
      </w:pPr>
    </w:p>
    <w:p w14:paraId="6C62F2BD" w14:textId="77777777" w:rsidR="00EE623A" w:rsidRDefault="00000000">
      <w:pPr>
        <w:pStyle w:val="berschrift1"/>
        <w:jc w:val="center"/>
      </w:pPr>
      <w:bookmarkStart w:id="2" w:name="_Toc235888464"/>
      <w:r>
        <w:rPr>
          <w:rFonts w:ascii="Times New Roman" w:hAnsi="Times New Roman"/>
          <w:color w:val="000000"/>
          <w:sz w:val="32"/>
        </w:rPr>
        <w:t>SCHRITT 1 — SEHEN</w:t>
      </w:r>
      <w:bookmarkEnd w:id="2"/>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Kapitel 1: Ich funktioniere. Aber ich lebe nicht</w:t>
      </w:r>
      <w:bookmarkEnd w:id="3"/>
    </w:p>
    <w:p w14:paraId="1E3A338E" w14:textId="77777777" w:rsidR="00EE623A" w:rsidRDefault="00EE623A">
      <w:pPr>
        <w:pBdr>
          <w:bottom w:val="single" w:sz="4" w:space="0" w:color="AAAAAA"/>
        </w:pBdr>
      </w:pPr>
    </w:p>
    <w:p w14:paraId="39D897F1" w14:textId="77777777" w:rsidR="00EE623A" w:rsidRDefault="00EE623A">
      <w:pPr>
        <w:spacing w:after="57"/>
      </w:pPr>
    </w:p>
    <w:p w14:paraId="4549CBB9"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4" w:name="_Toc235888466"/>
      <w:r>
        <w:rPr>
          <w:rFonts w:ascii="Times New Roman" w:hAnsi="Times New Roman"/>
          <w:color w:val="000000"/>
          <w:sz w:val="28"/>
        </w:rPr>
        <w:lastRenderedPageBreak/>
        <w:t>Kapitel 2: Keiner fragt mich, wie es mir geht</w:t>
      </w:r>
      <w:bookmarkEnd w:id="4"/>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5" w:name="_Toc235888467"/>
      <w:r>
        <w:rPr>
          <w:rFonts w:ascii="Times New Roman" w:hAnsi="Times New Roman"/>
          <w:color w:val="000000"/>
          <w:sz w:val="28"/>
        </w:rPr>
        <w:lastRenderedPageBreak/>
        <w:t>Kapitel 3: Die Müdigkeit die kein Schlaf heilt</w:t>
      </w:r>
      <w:bookmarkEnd w:id="5"/>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6" w:name="_Toc235888468"/>
      <w:r>
        <w:rPr>
          <w:rFonts w:ascii="Times New Roman" w:hAnsi="Times New Roman"/>
          <w:color w:val="000000"/>
          <w:sz w:val="28"/>
        </w:rPr>
        <w:lastRenderedPageBreak/>
        <w:t>Kapitel 4: Stark sein war nie meine Wahl. Es war meine Pflicht</w:t>
      </w:r>
      <w:bookmarkEnd w:id="6"/>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7" w:name="_Toc235888469"/>
      <w:r>
        <w:rPr>
          <w:rFonts w:ascii="Times New Roman" w:hAnsi="Times New Roman"/>
          <w:color w:val="000000"/>
          <w:sz w:val="32"/>
        </w:rPr>
        <w:t>SCHRITT 2 — VERSTEHEN</w:t>
      </w:r>
      <w:bookmarkEnd w:id="7"/>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8" w:name="_Toc235888470"/>
      <w:r>
        <w:rPr>
          <w:rFonts w:ascii="Times New Roman" w:hAnsi="Times New Roman"/>
          <w:color w:val="000000"/>
          <w:sz w:val="28"/>
        </w:rPr>
        <w:lastRenderedPageBreak/>
        <w:t>Kapitel 5: Ich weiss gar nicht mehr, was ich will</w:t>
      </w:r>
      <w:bookmarkEnd w:id="8"/>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„Wenn du so lange für andere gelebt hast, vergisst du irgendwann wer du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Das ist einfach so.</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9" w:name="_Toc235888471"/>
      <w:r>
        <w:rPr>
          <w:rFonts w:ascii="Times New Roman" w:hAnsi="Times New Roman"/>
          <w:color w:val="000000"/>
          <w:sz w:val="28"/>
        </w:rPr>
        <w:lastRenderedPageBreak/>
        <w:t>Kapitel 6: Ich weine im Auto. Damit niemand es sieht</w:t>
      </w:r>
      <w:bookmarkEnd w:id="9"/>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t>
      </w:r>
      <w:proofErr w:type="spellStart"/>
      <w:r>
        <w:rPr>
          <w:b/>
          <w:i/>
        </w:rPr>
        <w:t>weinst</w:t>
      </w:r>
      <w:proofErr w:type="spellEnd"/>
      <w:r>
        <w:rPr>
          <w:b/>
          <w:i/>
        </w:rPr>
        <w:t xml:space="preserve"> </w:t>
      </w:r>
      <w:proofErr w:type="spellStart"/>
      <w:r>
        <w:rPr>
          <w:b/>
          <w:i/>
        </w:rPr>
        <w:t>im</w:t>
      </w:r>
      <w:proofErr w:type="spellEnd"/>
      <w:r>
        <w:rPr>
          <w:b/>
          <w:i/>
        </w:rPr>
        <w:t xml:space="preserve"> Auto</w:t>
      </w:r>
      <w:r w:rsidR="008F4902">
        <w:rPr>
          <w:b/>
          <w:i/>
        </w:rPr>
        <w:t xml:space="preserve">, </w:t>
      </w:r>
      <w:proofErr w:type="spellStart"/>
      <w:r w:rsidR="008F4902">
        <w:rPr>
          <w:b/>
          <w:i/>
        </w:rPr>
        <w:t>damit</w:t>
      </w:r>
      <w:proofErr w:type="spellEnd"/>
      <w:r w:rsidR="008F4902">
        <w:rPr>
          <w:b/>
          <w:i/>
        </w:rPr>
        <w:t xml:space="preserve"> </w:t>
      </w:r>
      <w:proofErr w:type="spellStart"/>
      <w:r w:rsidR="008F4902">
        <w:rPr>
          <w:b/>
          <w:i/>
        </w:rPr>
        <w:t>niemand</w:t>
      </w:r>
      <w:proofErr w:type="spellEnd"/>
      <w:r w:rsidR="008F4902">
        <w:rPr>
          <w:b/>
          <w:i/>
        </w:rPr>
        <w:t xml:space="preserve"> es </w:t>
      </w:r>
      <w:proofErr w:type="spellStart"/>
      <w:r>
        <w:rPr>
          <w:b/>
          <w:i/>
        </w:rPr>
        <w:t>sieht</w:t>
      </w:r>
      <w:proofErr w:type="spellEnd"/>
      <w:r>
        <w:rPr>
          <w:b/>
          <w:i/>
        </w:rPr>
        <w:t xml:space="preserve">. </w:t>
      </w:r>
      <w:r w:rsidR="008F4902">
        <w:rPr>
          <w:b/>
          <w:i/>
        </w:rPr>
        <w:t xml:space="preserve"> D</w:t>
      </w:r>
      <w:r>
        <w:rPr>
          <w:b/>
          <w:i/>
        </w:rPr>
        <w:t xml:space="preserve">as </w:t>
      </w:r>
      <w:proofErr w:type="spellStart"/>
      <w:r>
        <w:rPr>
          <w:b/>
          <w:i/>
        </w:rPr>
        <w:t>sagt</w:t>
      </w:r>
      <w:proofErr w:type="spellEnd"/>
      <w:r>
        <w:rPr>
          <w:b/>
          <w:i/>
        </w:rPr>
        <w:t xml:space="preserve"> </w:t>
      </w:r>
      <w:proofErr w:type="spellStart"/>
      <w:r>
        <w:rPr>
          <w:b/>
          <w:i/>
        </w:rPr>
        <w:t>alles</w:t>
      </w:r>
      <w:proofErr w:type="spellEnd"/>
      <w:r>
        <w:rPr>
          <w:b/>
          <w:i/>
        </w:rPr>
        <w:t>."</w:t>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10" w:name="_Toc235888472"/>
      <w:r>
        <w:rPr>
          <w:rFonts w:ascii="Times New Roman" w:hAnsi="Times New Roman"/>
          <w:color w:val="000000"/>
          <w:sz w:val="28"/>
        </w:rPr>
        <w:lastRenderedPageBreak/>
        <w:t>Kapitel 7: Warum ich alles selbst mache</w:t>
      </w:r>
      <w:bookmarkEnd w:id="10"/>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ist kein Kontrollzwang.</w:t>
      </w:r>
    </w:p>
    <w:p w14:paraId="02E9A8C8" w14:textId="77777777" w:rsidR="00EE623A" w:rsidRDefault="00000000">
      <w:pPr>
        <w:jc w:val="both"/>
      </w:pPr>
      <w:r>
        <w:t>Das ist Selbstschutz.</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Das ist eine Falle. Und du sitzt drin.</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11" w:name="_Toc235888473"/>
      <w:r>
        <w:rPr>
          <w:rFonts w:ascii="Times New Roman" w:hAnsi="Times New Roman"/>
          <w:color w:val="000000"/>
          <w:sz w:val="28"/>
        </w:rPr>
        <w:lastRenderedPageBreak/>
        <w:t>Kapitel 8: Schuldgefühle wenn ich Nein sage</w:t>
      </w:r>
      <w:bookmarkEnd w:id="11"/>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richtigste das du sagen kannst."</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2" w:name="_Toc235888474"/>
      <w:r>
        <w:rPr>
          <w:rFonts w:ascii="Times New Roman" w:hAnsi="Times New Roman"/>
          <w:color w:val="000000"/>
          <w:sz w:val="32"/>
        </w:rPr>
        <w:t>SCHRITT 3 — ERLAUBEN</w:t>
      </w:r>
      <w:bookmarkEnd w:id="12"/>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3" w:name="_Toc235888475"/>
      <w:r>
        <w:rPr>
          <w:rFonts w:ascii="Times New Roman" w:hAnsi="Times New Roman"/>
          <w:color w:val="000000"/>
          <w:sz w:val="28"/>
        </w:rPr>
        <w:lastRenderedPageBreak/>
        <w:t>Kapitel 9: Der Tag an dem ich aufgehört habe, stark zu sein</w:t>
      </w:r>
      <w:bookmarkEnd w:id="13"/>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4" w:name="_Toc235888476"/>
      <w:r>
        <w:rPr>
          <w:rFonts w:ascii="Times New Roman" w:hAnsi="Times New Roman"/>
          <w:color w:val="000000"/>
          <w:sz w:val="28"/>
        </w:rPr>
        <w:lastRenderedPageBreak/>
        <w:t>Kapitel 10: Das schlechte Gewissen ist kein Kompass</w:t>
      </w:r>
      <w:bookmarkEnd w:id="14"/>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5" w:name="_Toc235888477"/>
      <w:r>
        <w:rPr>
          <w:rFonts w:ascii="Times New Roman" w:hAnsi="Times New Roman"/>
          <w:color w:val="000000"/>
          <w:sz w:val="28"/>
        </w:rPr>
        <w:lastRenderedPageBreak/>
        <w:t>Kapitel 11: Du darfst aufhören</w:t>
      </w:r>
      <w:bookmarkEnd w:id="15"/>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ist keine traurige Botschaft.</w:t>
      </w:r>
    </w:p>
    <w:p w14:paraId="78F8D58F" w14:textId="77777777" w:rsidR="00EE623A" w:rsidRDefault="00000000">
      <w:pPr>
        <w:jc w:val="both"/>
      </w:pPr>
      <w:r>
        <w:t>Das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5EC284B9" w14:textId="77777777" w:rsidR="00EE623A" w:rsidRDefault="00EE623A">
      <w:pPr>
        <w:spacing w:after="142"/>
      </w:pP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6" w:name="_Toc235888478"/>
      <w:r>
        <w:rPr>
          <w:rFonts w:ascii="Times New Roman" w:hAnsi="Times New Roman"/>
          <w:color w:val="000000"/>
          <w:sz w:val="32"/>
        </w:rPr>
        <w:t>SCHRITT 4 — LERNEN</w:t>
      </w:r>
      <w:bookmarkEnd w:id="16"/>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 und das okay ist</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7" w:name="_Toc235888479"/>
      <w:r>
        <w:rPr>
          <w:rFonts w:ascii="Times New Roman" w:hAnsi="Times New Roman"/>
          <w:color w:val="000000"/>
          <w:sz w:val="28"/>
        </w:rPr>
        <w:lastRenderedPageBreak/>
        <w:t>Kapitel 12: Was ich wirklich brauche und wie ich lerne es zu sagen</w:t>
      </w:r>
      <w:bookmarkEnd w:id="17"/>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„Bedürfnisse zu haben ist kein Egoismus. Es ist Biologie."</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 Verletzlichkeit = Gefahr.</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8" w:name="_Toc235888480"/>
      <w:r>
        <w:rPr>
          <w:rFonts w:ascii="Times New Roman" w:hAnsi="Times New Roman"/>
          <w:color w:val="000000"/>
          <w:sz w:val="28"/>
        </w:rPr>
        <w:lastRenderedPageBreak/>
        <w:t>Kapitel 13: Nein sagen ohne Erklärung</w:t>
      </w:r>
      <w:bookmarkEnd w:id="18"/>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05131662" w14:textId="77777777" w:rsidR="00EE623A" w:rsidRDefault="00000000">
      <w:pPr>
        <w:pStyle w:val="berschrift2"/>
      </w:pPr>
      <w:bookmarkStart w:id="19" w:name="_Toc235888481"/>
      <w:r>
        <w:rPr>
          <w:rFonts w:ascii="Times New Roman" w:hAnsi="Times New Roman"/>
          <w:color w:val="000000"/>
          <w:sz w:val="28"/>
        </w:rPr>
        <w:lastRenderedPageBreak/>
        <w:t>Kapitel 14: Um Hilfe bitten ohne dich zu erklären</w:t>
      </w:r>
      <w:bookmarkEnd w:id="19"/>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„Hilfe ist keine Schuld die du zurückzahlen musst. Du bist kein Konto das ausgeglichen werden muss."</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t>Eine echte Bitte ist kurz.</w:t>
      </w:r>
    </w:p>
    <w:p w14:paraId="146B1CD6" w14:textId="77777777" w:rsidR="00EE623A" w:rsidRDefault="00EE623A">
      <w:pPr>
        <w:spacing w:after="71"/>
      </w:pPr>
    </w:p>
    <w:p w14:paraId="6C3E0A04" w14:textId="77777777" w:rsidR="00EE623A" w:rsidRDefault="00000000">
      <w:pPr>
        <w:jc w:val="both"/>
      </w:pPr>
      <w:r>
        <w:lastRenderedPageBreak/>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lastRenderedPageBreak/>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20" w:name="_Toc235888482"/>
      <w:r>
        <w:rPr>
          <w:rFonts w:ascii="Times New Roman" w:hAnsi="Times New Roman"/>
          <w:color w:val="000000"/>
          <w:sz w:val="28"/>
        </w:rPr>
        <w:lastRenderedPageBreak/>
        <w:t>Kapitel 15: Wenn andere enttäuscht sind — und das okay ist</w:t>
      </w:r>
      <w:bookmarkEnd w:id="20"/>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08A0CF35" w14:textId="77777777" w:rsidR="00EE623A" w:rsidRDefault="00EE623A">
      <w:pPr>
        <w:spacing w:after="992"/>
      </w:pPr>
    </w:p>
    <w:p w14:paraId="1C39DC74" w14:textId="77777777" w:rsidR="00EE623A" w:rsidRDefault="00000000">
      <w:pPr>
        <w:pStyle w:val="berschrift1"/>
        <w:jc w:val="center"/>
      </w:pPr>
      <w:bookmarkStart w:id="21" w:name="_Toc235888483"/>
      <w:r>
        <w:rPr>
          <w:rFonts w:ascii="Times New Roman" w:hAnsi="Times New Roman"/>
          <w:color w:val="000000"/>
          <w:sz w:val="32"/>
        </w:rPr>
        <w:t>SCHRITT 5 — WERDEN</w:t>
      </w:r>
      <w:bookmarkEnd w:id="21"/>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6C14706"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2" w:name="_Toc235888484"/>
      <w:r>
        <w:rPr>
          <w:rFonts w:ascii="Times New Roman" w:hAnsi="Times New Roman"/>
          <w:color w:val="000000"/>
          <w:sz w:val="28"/>
        </w:rPr>
        <w:lastRenderedPageBreak/>
        <w:t>Kapitel 16: Wenn du wieder funktionierst</w:t>
      </w:r>
      <w:bookmarkEnd w:id="22"/>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lastRenderedPageBreak/>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3" w:name="_Toc235888485"/>
      <w:r>
        <w:rPr>
          <w:rFonts w:ascii="Times New Roman" w:hAnsi="Times New Roman"/>
          <w:color w:val="000000"/>
          <w:sz w:val="28"/>
        </w:rPr>
        <w:lastRenderedPageBreak/>
        <w:t>Kapitel 17: Ich bin so müde. Und ich erlaube mir, es zu sein</w:t>
      </w:r>
      <w:bookmarkEnd w:id="23"/>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„Erschöpft zu sein ist keine Schwäche. Es ist die ehrlichste Wahrheit die du über dich kennst."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5116A96D" w14:textId="77777777" w:rsidR="00EE623A" w:rsidRDefault="00EE623A">
      <w:pPr>
        <w:spacing w:after="170"/>
      </w:pP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6E3C529D" w14:textId="77777777" w:rsidR="00EE623A" w:rsidRDefault="00000000">
      <w:pPr>
        <w:jc w:val="both"/>
      </w:pPr>
      <w:r>
        <w:t>Es ist das persönlichste.</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C255365" w14:textId="77777777" w:rsidR="00EE623A" w:rsidRDefault="00000000">
      <w:pPr>
        <w:spacing w:after="80"/>
      </w:pPr>
      <w:r>
        <w:rPr>
          <w:sz w:val="18"/>
        </w:rPr>
        <w:t>Unabhängig veröffentlicht über Amazon Kindle Direct Publishing</w:t>
      </w:r>
    </w:p>
    <w:p w14:paraId="0EFD0C88" w14:textId="77777777" w:rsidR="00EE623A" w:rsidRDefault="00EE623A">
      <w:pPr>
        <w:spacing w:after="113"/>
      </w:pPr>
    </w:p>
    <w:p w14:paraId="1CD671C9" w14:textId="77777777" w:rsidR="00EE623A" w:rsidRDefault="00000000">
      <w:pPr>
        <w:spacing w:after="80"/>
      </w:pPr>
      <w:r>
        <w:rPr>
          <w:sz w:val="18"/>
        </w:rPr>
        <w:t>ISBN: [wird nach KDP-Upload eingetragen]</w:t>
      </w:r>
    </w:p>
    <w:p w14:paraId="69D7DE38" w14:textId="77777777" w:rsidR="00EE623A" w:rsidRDefault="00EE623A">
      <w:pPr>
        <w:spacing w:after="113"/>
      </w:pPr>
    </w:p>
    <w:p w14:paraId="1974FF03" w14:textId="77777777" w:rsidR="00EE623A" w:rsidRDefault="00000000">
      <w:pPr>
        <w:spacing w:after="80"/>
      </w:pPr>
      <w:r>
        <w:rPr>
          <w:sz w:val="18"/>
        </w:rPr>
        <w:t>1. Auflage 2026</w:t>
      </w:r>
    </w:p>
    <w:p w14:paraId="3867C273" w14:textId="77777777" w:rsidR="00EE623A" w:rsidRDefault="00EE623A">
      <w:pPr>
        <w:spacing w:after="113"/>
      </w:pPr>
    </w:p>
    <w:p w14:paraId="7F9B7DA1" w14:textId="77777777" w:rsidR="00EE623A" w:rsidRDefault="00000000">
      <w:pPr>
        <w:spacing w:after="80"/>
      </w:pPr>
      <w:r>
        <w:rPr>
          <w:sz w:val="18"/>
        </w:rPr>
        <w:t>Herstellungsland: Germany</w:t>
      </w: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3FE"/>
    <w:rsid w:val="008F4902"/>
    <w:rsid w:val="00AA1D8D"/>
    <w:rsid w:val="00B47730"/>
    <w:rsid w:val="00CB0664"/>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7702</Words>
  <Characters>39512</Characters>
  <Application>Microsoft Office Word</Application>
  <DocSecurity>0</DocSecurity>
  <Lines>2079</Lines>
  <Paragraphs>1311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2026-07-25T14:20:00Z</dcterms:modified>
  <cp:category/>
</cp:coreProperties>
</file>