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info.safetothrive@gmail.com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  1. Ich sage Ja, obwohl ich innerlich Nein denke.</w:t>
      </w:r>
    </w:p>
    <w:p w14:paraId="43A8C860" w14:textId="77777777" w:rsidR="00EE623A" w:rsidRDefault="00000000">
      <w:pPr>
        <w:jc w:val="both"/>
      </w:pPr>
      <w:r>
        <w:t>☐  2. Ich schlafe genug und bin trotzdem müde.</w:t>
      </w:r>
    </w:p>
    <w:p w14:paraId="3D1BE085" w14:textId="77777777" w:rsidR="00EE623A" w:rsidRDefault="00000000">
      <w:pPr>
        <w:jc w:val="both"/>
      </w:pPr>
      <w:r>
        <w:t>☐  3. Ich kann mich nicht erinnern, wann ich zuletzt etwas nur für mich getan habe.</w:t>
      </w:r>
    </w:p>
    <w:p w14:paraId="71811964" w14:textId="77777777" w:rsidR="00EE623A" w:rsidRDefault="00000000">
      <w:pPr>
        <w:jc w:val="both"/>
      </w:pPr>
      <w:r>
        <w:t>☐  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  5. Niemand fragt mich, wie es mir wirklich geht.</w:t>
      </w:r>
    </w:p>
    <w:p w14:paraId="0CEF91DC" w14:textId="77777777" w:rsidR="00EE623A" w:rsidRDefault="00000000">
      <w:pPr>
        <w:jc w:val="both"/>
      </w:pPr>
      <w:r>
        <w:t xml:space="preserve">☐  6. Ich weine an Orten, </w:t>
      </w:r>
      <w:proofErr w:type="gramStart"/>
      <w:r>
        <w:t>an</w:t>
      </w:r>
      <w:proofErr w:type="gramEnd"/>
      <w:r>
        <w:t xml:space="preserve"> denen mich niemand sieht.</w:t>
      </w:r>
    </w:p>
    <w:p w14:paraId="5DBB5B65" w14:textId="77777777" w:rsidR="00EE623A" w:rsidRDefault="00000000">
      <w:pPr>
        <w:jc w:val="both"/>
      </w:pPr>
      <w:r>
        <w:t>☐  7. Ich mache Dinge selbst, weil bitten sich schlimmer anfühlt als tragen.</w:t>
      </w:r>
    </w:p>
    <w:p w14:paraId="77AE0D8D" w14:textId="77777777" w:rsidR="00EE623A" w:rsidRDefault="00000000">
      <w:pPr>
        <w:jc w:val="both"/>
      </w:pPr>
      <w:r>
        <w:t>☐  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  9. Wenn ich absage, habe ich sofort ein schlechtes Gewissen.</w:t>
      </w:r>
    </w:p>
    <w:p w14:paraId="6CC04A7A" w14:textId="77777777" w:rsidR="00EE623A" w:rsidRDefault="00000000">
      <w:pPr>
        <w:jc w:val="both"/>
      </w:pPr>
      <w:r>
        <w:t>☐  10. Ich erkläre mich ständig.</w:t>
      </w:r>
    </w:p>
    <w:p w14:paraId="27F61458" w14:textId="77777777" w:rsidR="00EE623A" w:rsidRDefault="00000000">
      <w:pPr>
        <w:jc w:val="both"/>
      </w:pPr>
      <w:r>
        <w:t>☐  11. Wenn jemand enttäuscht ist, rudere ich zurück.</w:t>
      </w:r>
    </w:p>
    <w:p w14:paraId="26774EB5" w14:textId="77777777" w:rsidR="00EE623A" w:rsidRDefault="00000000">
      <w:pPr>
        <w:jc w:val="both"/>
      </w:pPr>
      <w:r>
        <w:t>☐  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Das hier ist kein medizinischer Test und keine Diagnose, sondern eine Standortbestimmung.</w:t>
      </w:r>
    </w:p>
    <w:p w14:paraId="38E9B179" w14:textId="77777777" w:rsidR="00EE623A" w:rsidRDefault="00EE623A">
      <w:pPr>
        <w:spacing w:after="71"/>
      </w:pPr>
    </w:p>
    <w:p w14:paraId="472967CD" w14:textId="77777777" w:rsidR="00EE623A" w:rsidRDefault="00000000">
      <w:pPr>
        <w:jc w:val="both"/>
      </w:pPr>
      <w:r>
        <w:t>Erschöpfung kann körperliche Ursachen haben, von der Schilddrüse bis zum Eisenmangel. Sie kann auch eine Depression sein.</w:t>
      </w:r>
    </w:p>
    <w:p w14:paraId="38E9B179" w14:textId="77777777" w:rsidR="00EE623A" w:rsidRDefault="00EE623A">
      <w:pPr>
        <w:spacing w:after="71"/>
      </w:pPr>
    </w:p>
    <w:p w14:paraId="472967CD" w14:textId="77777777" w:rsidR="00EE623A" w:rsidRDefault="00000000">
      <w:pPr>
        <w:jc w:val="both"/>
      </w:pPr>
      <w:r>
        <w:t>Lass das bitte ärztlich abklären, wenn es seit Wochen so geht.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 xml:space="preserve">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Anna.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roofErr w:type="gramStar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roofErr w:type="gramStart"/>
      <w:r/>
      <w:proofErr w:type="gramEnd"/>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roofErr w:type="gramStar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roofErr w:type="gramStart"/>
      <w:r>
        <w:rPr>
          <w:sz w:val="22"/>
        </w:rPr>
      </w:r>
      <w:proofErr w:type="gramEnd"/>
      <w:r>
        <w:rPr>
          <w:sz w:val="22"/>
        </w:rPr>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t>Kapitel 9: Der Tag, an dem ich aufgehört habe, stark zu sein</w:t>
      </w:r>
      <w:proofErr w:type="gramStart"/>
      <w:r>
        <w:rPr>
          <w:rFonts w:ascii="Times New Roman" w:hAnsi="Times New Roman"/>
          <w:color w:val="000000"/>
          <w:sz w:val="28"/>
        </w:rPr>
      </w:r>
      <w:proofErr w:type="gramEnd"/>
      <w:r>
        <w:rPr>
          <w:rFonts w:ascii="Times New Roman" w:hAnsi="Times New Roman"/>
          <w:color w:val="000000"/>
          <w:sz w:val="28"/>
        </w:rPr>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Anna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Anna,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roofErr w:type="gramStar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roofErr w:type="gramStart"/>
      <w:r/>
      <w:proofErr w:type="gramEnd"/>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Anna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Anna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Es hat dich funktionieren lassen, als alles andere zusammenbrach.</w:t>
      </w:r>
      <w:proofErr w:type="gramStart"/>
      <w:r/>
      <w:proofErr w:type="gramEnd"/>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info.safetothrive@gmail.com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1FDF99A8" w14:textId="77777777" w:rsidR="00EE623A" w:rsidRDefault="00000000">
      <w:pPr>
        <w:jc w:val="both"/>
      </w:pPr>
      <w:r>
        <w:t>Zu diesem Buch gibt es auch ein Journal: „Ich bin so müde. — Das Journal“, mit Reflexionsfragen und Schreibraum zu jedem Kapitel. Erhältlich ebenfalls bei Amazon.</w:t>
      </w:r>
    </w:p>
    <w:p w14:paraId="0E8FC055"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info.safetothrive@gmail.com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 ist ihr 3. Buch.</w:t>
      </w:r>
      <w:r w:rsidR="008F4902"/>
      <w:proofErr w:type="spellStart"/>
      <w:r w:rsidR="008F4902"/>
      <w:proofErr w:type="spellEnd"/>
      <w:r w:rsidR="008F4902"/>
      <w:proofErr w:type="spellStart"/>
      <w:r w:rsidR="008F4902"/>
      <w:proofErr w:type="spellEnd"/>
      <w:r w:rsidR="008F4902"/>
    </w:p>
    <w:p w14:paraId="1B3A4ED8" w14:textId="77777777" w:rsidR="00EE623A" w:rsidRDefault="00EE623A">
      <w:pPr>
        <w:spacing w:after="142"/>
      </w:pPr>
    </w:p>
    <w:p w14:paraId="26EF670C" w14:textId="77777777" w:rsidR="00EE623A" w:rsidRDefault="00000000">
      <w:pPr>
        <w:jc w:val="both"/>
      </w:pPr>
      <w:r>
        <w:t>Kontakt: info.safetothrive@gmail.com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pPr>
        <w:pStyle w:val="berschrift1"/>
      </w:pPr>
      <w:r>
        <w:t>Ein letztes Wort</w:t>
      </w:r>
    </w:p>
    <w:p>
      <w:r>
        <w:rPr>
          <w:sz w:val="18"/>
        </w:rPr>
        <w:t>Wenn dieses Buch dir etwas gegeben hat.</w:t>
      </w:r>
    </w:p>
    <w:p>
      <w:r>
        <w:rPr>
          <w:sz w:val="18"/>
        </w:rPr>
        <w:t>Und du zwei Minuten hast.</w:t>
      </w:r>
    </w:p>
    <w:p>
      <w:r>
        <w:rPr>
          <w:sz w:val="18"/>
        </w:rPr>
        <w:t>Dann tu mir einen Gefallen.</w:t>
      </w:r>
    </w:p>
    <w:p>
      <w:r>
        <w:rPr>
          <w:sz w:val="18"/>
        </w:rPr>
        <w:t>Schreib eine ehrliche Bewertung.</w:t>
      </w:r>
    </w:p>
    <w:p>
      <w:r>
        <w:rPr>
          <w:sz w:val="18"/>
        </w:rPr>
        <w:t>Nicht für mich.</w:t>
      </w:r>
    </w:p>
    <w:p>
      <w:r>
        <w:rPr>
          <w:sz w:val="18"/>
        </w:rPr>
        <w:t>Für die Nächste, die genau jetzt danach sucht.</w:t>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14:paraId="3823F8C7" w14:textId="77777777" w:rsidR="00EE623A" w:rsidRDefault="00000000">
      <w:pPr>
        <w:spacing w:after="80"/>
      </w:pPr>
      <w:r>
        <w:rPr>
          <w:b/>
          <w:sz w:val="18"/>
        </w:rPr>
        <w:t xml:space="preserve">Zur Autorin</w:t>
      </w:r>
    </w:p>
    <w:p w14:paraId="572AA20E" w14:textId="77777777" w:rsidR="00EE623A" w:rsidRDefault="00000000">
      <w:pPr>
        <w:spacing w:after="80"/>
      </w:pPr>
      <w:r>
        <w:rPr>
          <w:sz w:val="18"/>
        </w:rPr>
        <w:t>Die Autorin ist keine Ärztin, Psychologin oder Psychotherapeutin. Sie arbeitet als Coachin und übt keine Heilkunde im medizinischen Sinn aus. Die Begleitung in ihrer Praxis ersetzt weder ärztliche noch psychotherapeutische Behandlung und stellt keine solche dar.</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br/>
        <w:t xml:space="preserve">Krisentelefon Österreich: 142 (Telefonseelsorge, 24/7)</w:t>
        <w:br/>
        <w:t xml:space="preserve">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info.safetothrive@gmail.com</w:t>
      </w:r>
    </w:p>
    <w:p w14:paraId="432DD807" w14:textId="77777777" w:rsidR="00EE623A" w:rsidRDefault="00000000">
      <w:pPr>
        <w:spacing w:after="80"/>
      </w:pPr>
      <w:r>
        <w:rPr>
          <w:sz w:val="18"/>
        </w:rPr>
        <w:t>Facebook-Gruppe: Safe to Thrive — Dein Leben. Deine Regeln, https://www.facebook.com/share/g/17ca96zXDd/</w:t>
      </w:r>
    </w:p>
    <w:p w14:paraId="432DD807" w14:textId="77777777" w:rsidR="00EE623A" w:rsidRDefault="00000000">
      <w:pPr>
        <w:spacing w:after="80"/>
      </w:pPr>
      <w:r>
        <w:rPr>
          <w:sz w:val="18"/>
        </w:rPr>
        <w:t>Instagram: @petratanner.autorin</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info.safetothrive@gmail.com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