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2909" w14:textId="77777777" w:rsidR="002D5C27" w:rsidRPr="002D5C27" w:rsidRDefault="002D5C27" w:rsidP="002D5C2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5C27">
        <w:rPr>
          <w:rFonts w:ascii="Times New Roman" w:eastAsia="Times New Roman" w:hAnsi="Times New Roman" w:cs="Times New Roman"/>
          <w:b/>
          <w:bCs/>
          <w:kern w:val="36"/>
          <w:sz w:val="48"/>
          <w:szCs w:val="48"/>
        </w:rPr>
        <w:t>Concept</w:t>
      </w:r>
    </w:p>
    <w:p w14:paraId="79E00A05" w14:textId="77777777" w:rsidR="002D5C27" w:rsidRPr="002D5C27" w:rsidRDefault="002D5C27" w:rsidP="002D5C27">
      <w:pPr>
        <w:spacing w:before="100" w:beforeAutospacing="1" w:after="100" w:afterAutospacing="1" w:line="240" w:lineRule="auto"/>
        <w:rPr>
          <w:rFonts w:ascii="Times New Roman" w:eastAsia="Times New Roman" w:hAnsi="Times New Roman" w:cs="Times New Roman"/>
          <w:sz w:val="24"/>
          <w:szCs w:val="24"/>
        </w:rPr>
      </w:pPr>
      <w:r w:rsidRPr="002D5C27">
        <w:rPr>
          <w:rFonts w:ascii="Times New Roman" w:eastAsia="Times New Roman" w:hAnsi="Times New Roman" w:cs="Times New Roman"/>
          <w:sz w:val="24"/>
          <w:szCs w:val="24"/>
        </w:rPr>
        <w:t xml:space="preserve">In order to implement a state channel, one has to use the following </w:t>
      </w:r>
      <w:r w:rsidRPr="002D5C27">
        <w:rPr>
          <w:rFonts w:ascii="Courier New" w:eastAsia="Times New Roman" w:hAnsi="Courier New" w:cs="Courier New"/>
          <w:sz w:val="20"/>
          <w:szCs w:val="20"/>
        </w:rPr>
        <w:t>Cell</w:t>
      </w:r>
      <w:r w:rsidRPr="002D5C27">
        <w:rPr>
          <w:rFonts w:ascii="Times New Roman" w:eastAsia="Times New Roman" w:hAnsi="Times New Roman" w:cs="Times New Roman"/>
          <w:sz w:val="24"/>
          <w:szCs w:val="24"/>
        </w:rPr>
        <w:t xml:space="preserve"> class.</w:t>
      </w:r>
    </w:p>
    <w:p w14:paraId="22ED5429" w14:textId="77777777" w:rsidR="002D5C27" w:rsidRPr="002D5C27" w:rsidRDefault="002D5C27" w:rsidP="002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C27">
        <w:rPr>
          <w:rFonts w:ascii="Courier New" w:eastAsia="Times New Roman" w:hAnsi="Courier New" w:cs="Courier New"/>
          <w:sz w:val="20"/>
          <w:szCs w:val="20"/>
        </w:rPr>
        <w:t>abstract class Cell[</w:t>
      </w:r>
      <w:proofErr w:type="gramStart"/>
      <w:r w:rsidRPr="002D5C27">
        <w:rPr>
          <w:rFonts w:ascii="Courier New" w:eastAsia="Times New Roman" w:hAnsi="Courier New" w:cs="Courier New"/>
          <w:sz w:val="20"/>
          <w:szCs w:val="20"/>
        </w:rPr>
        <w:t>M[</w:t>
      </w:r>
      <w:proofErr w:type="gramEnd"/>
      <w:r w:rsidRPr="002D5C27">
        <w:rPr>
          <w:rFonts w:ascii="Courier New" w:eastAsia="Times New Roman" w:hAnsi="Courier New" w:cs="Courier New"/>
          <w:sz w:val="20"/>
          <w:szCs w:val="20"/>
        </w:rPr>
        <w:t>_]: Monad, F[_]: Traverse, A, B, C](</w:t>
      </w:r>
    </w:p>
    <w:p w14:paraId="05C26391" w14:textId="77777777" w:rsidR="002D5C27" w:rsidRPr="002D5C27" w:rsidRDefault="002D5C27" w:rsidP="002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C27">
        <w:rPr>
          <w:rFonts w:ascii="Courier New" w:eastAsia="Times New Roman" w:hAnsi="Courier New" w:cs="Courier New"/>
          <w:sz w:val="20"/>
          <w:szCs w:val="20"/>
        </w:rPr>
        <w:t xml:space="preserve">  data: A,</w:t>
      </w:r>
    </w:p>
    <w:p w14:paraId="0D726DC6" w14:textId="77777777" w:rsidR="002D5C27" w:rsidRPr="002D5C27" w:rsidRDefault="002D5C27" w:rsidP="002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C27">
        <w:rPr>
          <w:rFonts w:ascii="Courier New" w:eastAsia="Times New Roman" w:hAnsi="Courier New" w:cs="Courier New"/>
          <w:sz w:val="20"/>
          <w:szCs w:val="20"/>
        </w:rPr>
        <w:t xml:space="preserve">  algebra: </w:t>
      </w:r>
      <w:proofErr w:type="spellStart"/>
      <w:proofErr w:type="gramStart"/>
      <w:r w:rsidRPr="002D5C27">
        <w:rPr>
          <w:rFonts w:ascii="Courier New" w:eastAsia="Times New Roman" w:hAnsi="Courier New" w:cs="Courier New"/>
          <w:sz w:val="20"/>
          <w:szCs w:val="20"/>
        </w:rPr>
        <w:t>AlgebraM</w:t>
      </w:r>
      <w:proofErr w:type="spellEnd"/>
      <w:r w:rsidRPr="002D5C27">
        <w:rPr>
          <w:rFonts w:ascii="Courier New" w:eastAsia="Times New Roman" w:hAnsi="Courier New" w:cs="Courier New"/>
          <w:sz w:val="20"/>
          <w:szCs w:val="20"/>
        </w:rPr>
        <w:t>[</w:t>
      </w:r>
      <w:proofErr w:type="gramEnd"/>
      <w:r w:rsidRPr="002D5C27">
        <w:rPr>
          <w:rFonts w:ascii="Courier New" w:eastAsia="Times New Roman" w:hAnsi="Courier New" w:cs="Courier New"/>
          <w:sz w:val="20"/>
          <w:szCs w:val="20"/>
        </w:rPr>
        <w:t>M, F, B],</w:t>
      </w:r>
    </w:p>
    <w:p w14:paraId="79E9EBF7" w14:textId="77777777" w:rsidR="002D5C27" w:rsidRPr="002D5C27" w:rsidRDefault="002D5C27" w:rsidP="002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C27">
        <w:rPr>
          <w:rFonts w:ascii="Courier New" w:eastAsia="Times New Roman" w:hAnsi="Courier New" w:cs="Courier New"/>
          <w:sz w:val="20"/>
          <w:szCs w:val="20"/>
        </w:rPr>
        <w:t xml:space="preserve">  coalgebra: </w:t>
      </w:r>
      <w:proofErr w:type="spellStart"/>
      <w:proofErr w:type="gramStart"/>
      <w:r w:rsidRPr="002D5C27">
        <w:rPr>
          <w:rFonts w:ascii="Courier New" w:eastAsia="Times New Roman" w:hAnsi="Courier New" w:cs="Courier New"/>
          <w:sz w:val="20"/>
          <w:szCs w:val="20"/>
        </w:rPr>
        <w:t>CoalgebraM</w:t>
      </w:r>
      <w:proofErr w:type="spellEnd"/>
      <w:r w:rsidRPr="002D5C27">
        <w:rPr>
          <w:rFonts w:ascii="Courier New" w:eastAsia="Times New Roman" w:hAnsi="Courier New" w:cs="Courier New"/>
          <w:sz w:val="20"/>
          <w:szCs w:val="20"/>
        </w:rPr>
        <w:t>[</w:t>
      </w:r>
      <w:proofErr w:type="gramEnd"/>
      <w:r w:rsidRPr="002D5C27">
        <w:rPr>
          <w:rFonts w:ascii="Courier New" w:eastAsia="Times New Roman" w:hAnsi="Courier New" w:cs="Courier New"/>
          <w:sz w:val="20"/>
          <w:szCs w:val="20"/>
        </w:rPr>
        <w:t>M, F, C]</w:t>
      </w:r>
    </w:p>
    <w:p w14:paraId="1E0E54EC" w14:textId="77777777" w:rsidR="002D5C27" w:rsidRPr="002D5C27" w:rsidRDefault="002D5C27" w:rsidP="002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C27">
        <w:rPr>
          <w:rFonts w:ascii="Courier New" w:eastAsia="Times New Roman" w:hAnsi="Courier New" w:cs="Courier New"/>
          <w:sz w:val="20"/>
          <w:szCs w:val="20"/>
        </w:rPr>
        <w:t xml:space="preserve">) extends </w:t>
      </w:r>
      <w:proofErr w:type="spellStart"/>
      <w:proofErr w:type="gramStart"/>
      <w:r w:rsidRPr="002D5C27">
        <w:rPr>
          <w:rFonts w:ascii="Courier New" w:eastAsia="Times New Roman" w:hAnsi="Courier New" w:cs="Courier New"/>
          <w:sz w:val="20"/>
          <w:szCs w:val="20"/>
        </w:rPr>
        <w:t>Topos</w:t>
      </w:r>
      <w:proofErr w:type="spellEnd"/>
      <w:r w:rsidRPr="002D5C27">
        <w:rPr>
          <w:rFonts w:ascii="Courier New" w:eastAsia="Times New Roman" w:hAnsi="Courier New" w:cs="Courier New"/>
          <w:sz w:val="20"/>
          <w:szCs w:val="20"/>
        </w:rPr>
        <w:t>[</w:t>
      </w:r>
      <w:proofErr w:type="gramEnd"/>
      <w:r w:rsidRPr="002D5C27">
        <w:rPr>
          <w:rFonts w:ascii="Courier New" w:eastAsia="Times New Roman" w:hAnsi="Courier New" w:cs="Courier New"/>
          <w:sz w:val="20"/>
          <w:szCs w:val="20"/>
        </w:rPr>
        <w:t>A, B] {</w:t>
      </w:r>
    </w:p>
    <w:p w14:paraId="26DCB4AF" w14:textId="77777777" w:rsidR="002D5C27" w:rsidRPr="002D5C27" w:rsidRDefault="002D5C27" w:rsidP="002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0C53F8" w14:textId="77777777" w:rsidR="002D5C27" w:rsidRPr="002D5C27" w:rsidRDefault="002D5C27" w:rsidP="002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C27">
        <w:rPr>
          <w:rFonts w:ascii="Courier New" w:eastAsia="Times New Roman" w:hAnsi="Courier New" w:cs="Courier New"/>
          <w:sz w:val="20"/>
          <w:szCs w:val="20"/>
        </w:rPr>
        <w:t xml:space="preserve">  protected def </w:t>
      </w:r>
      <w:proofErr w:type="spellStart"/>
      <w:proofErr w:type="gramStart"/>
      <w:r w:rsidRPr="002D5C27">
        <w:rPr>
          <w:rFonts w:ascii="Courier New" w:eastAsia="Times New Roman" w:hAnsi="Courier New" w:cs="Courier New"/>
          <w:sz w:val="20"/>
          <w:szCs w:val="20"/>
        </w:rPr>
        <w:t>hyloM</w:t>
      </w:r>
      <w:proofErr w:type="spellEnd"/>
      <w:r w:rsidRPr="002D5C27">
        <w:rPr>
          <w:rFonts w:ascii="Courier New" w:eastAsia="Times New Roman" w:hAnsi="Courier New" w:cs="Courier New"/>
          <w:sz w:val="20"/>
          <w:szCs w:val="20"/>
        </w:rPr>
        <w:t>(</w:t>
      </w:r>
      <w:proofErr w:type="gramEnd"/>
      <w:r w:rsidRPr="002D5C27">
        <w:rPr>
          <w:rFonts w:ascii="Courier New" w:eastAsia="Times New Roman" w:hAnsi="Courier New" w:cs="Courier New"/>
          <w:sz w:val="20"/>
          <w:szCs w:val="20"/>
        </w:rPr>
        <w:t xml:space="preserve">implicit input: A =&gt; C) = </w:t>
      </w:r>
      <w:proofErr w:type="spellStart"/>
      <w:r w:rsidRPr="002D5C27">
        <w:rPr>
          <w:rFonts w:ascii="Courier New" w:eastAsia="Times New Roman" w:hAnsi="Courier New" w:cs="Courier New"/>
          <w:sz w:val="20"/>
          <w:szCs w:val="20"/>
        </w:rPr>
        <w:t>scheme.hyloM</w:t>
      </w:r>
      <w:proofErr w:type="spellEnd"/>
      <w:r w:rsidRPr="002D5C27">
        <w:rPr>
          <w:rFonts w:ascii="Courier New" w:eastAsia="Times New Roman" w:hAnsi="Courier New" w:cs="Courier New"/>
          <w:sz w:val="20"/>
          <w:szCs w:val="20"/>
        </w:rPr>
        <w:t>(algebra, coalgebra).apply(input(data))</w:t>
      </w:r>
    </w:p>
    <w:p w14:paraId="7FFE4C59" w14:textId="77777777" w:rsidR="002D5C27" w:rsidRPr="002D5C27" w:rsidRDefault="002D5C27" w:rsidP="002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C3EAE4" w14:textId="77777777" w:rsidR="002D5C27" w:rsidRPr="002D5C27" w:rsidRDefault="002D5C27" w:rsidP="002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C27">
        <w:rPr>
          <w:rFonts w:ascii="Courier New" w:eastAsia="Times New Roman" w:hAnsi="Courier New" w:cs="Courier New"/>
          <w:sz w:val="20"/>
          <w:szCs w:val="20"/>
        </w:rPr>
        <w:t>}</w:t>
      </w:r>
    </w:p>
    <w:p w14:paraId="4C1710B5" w14:textId="77777777" w:rsidR="002D5C27" w:rsidRPr="002D5C27" w:rsidRDefault="002D5C27" w:rsidP="002D5C27">
      <w:pPr>
        <w:spacing w:before="100" w:beforeAutospacing="1" w:after="100" w:afterAutospacing="1" w:line="240" w:lineRule="auto"/>
        <w:rPr>
          <w:rFonts w:ascii="Times New Roman" w:eastAsia="Times New Roman" w:hAnsi="Times New Roman" w:cs="Times New Roman"/>
          <w:sz w:val="24"/>
          <w:szCs w:val="24"/>
        </w:rPr>
      </w:pPr>
      <w:r w:rsidRPr="002D5C27">
        <w:rPr>
          <w:rFonts w:ascii="Times New Roman" w:eastAsia="Times New Roman" w:hAnsi="Times New Roman" w:cs="Times New Roman"/>
          <w:b/>
          <w:bCs/>
          <w:sz w:val="24"/>
          <w:szCs w:val="24"/>
        </w:rPr>
        <w:t>There are following type parameters:</w:t>
      </w:r>
    </w:p>
    <w:p w14:paraId="2BE8CE77" w14:textId="77777777" w:rsidR="002D5C27" w:rsidRPr="002D5C27" w:rsidRDefault="002D5C27" w:rsidP="002D5C27">
      <w:pPr>
        <w:spacing w:before="100" w:beforeAutospacing="1" w:after="100" w:afterAutospacing="1" w:line="240" w:lineRule="auto"/>
        <w:rPr>
          <w:rFonts w:ascii="Times New Roman" w:eastAsia="Times New Roman" w:hAnsi="Times New Roman" w:cs="Times New Roman"/>
          <w:sz w:val="24"/>
          <w:szCs w:val="24"/>
        </w:rPr>
      </w:pPr>
      <w:r w:rsidRPr="002D5C27">
        <w:rPr>
          <w:rFonts w:ascii="Times New Roman" w:eastAsia="Times New Roman" w:hAnsi="Times New Roman" w:cs="Times New Roman"/>
          <w:sz w:val="24"/>
          <w:szCs w:val="24"/>
        </w:rPr>
        <w:t xml:space="preserve">The very first type </w:t>
      </w:r>
      <w:proofErr w:type="gramStart"/>
      <w:r w:rsidRPr="002D5C27">
        <w:rPr>
          <w:rFonts w:ascii="Courier New" w:eastAsia="Times New Roman" w:hAnsi="Courier New" w:cs="Courier New"/>
          <w:sz w:val="20"/>
          <w:szCs w:val="20"/>
        </w:rPr>
        <w:t>M[</w:t>
      </w:r>
      <w:proofErr w:type="gramEnd"/>
      <w:r w:rsidRPr="002D5C27">
        <w:rPr>
          <w:rFonts w:ascii="Courier New" w:eastAsia="Times New Roman" w:hAnsi="Courier New" w:cs="Courier New"/>
          <w:sz w:val="20"/>
          <w:szCs w:val="20"/>
        </w:rPr>
        <w:t>_]</w:t>
      </w:r>
      <w:r w:rsidRPr="002D5C27">
        <w:rPr>
          <w:rFonts w:ascii="Times New Roman" w:eastAsia="Times New Roman" w:hAnsi="Times New Roman" w:cs="Times New Roman"/>
          <w:sz w:val="24"/>
          <w:szCs w:val="24"/>
        </w:rPr>
        <w:t xml:space="preserve"> is required to be a </w:t>
      </w:r>
      <w:r w:rsidRPr="002D5C27">
        <w:rPr>
          <w:rFonts w:ascii="Courier New" w:eastAsia="Times New Roman" w:hAnsi="Courier New" w:cs="Courier New"/>
          <w:sz w:val="20"/>
          <w:szCs w:val="20"/>
        </w:rPr>
        <w:t>Monad</w:t>
      </w:r>
      <w:r w:rsidRPr="002D5C27">
        <w:rPr>
          <w:rFonts w:ascii="Times New Roman" w:eastAsia="Times New Roman" w:hAnsi="Times New Roman" w:cs="Times New Roman"/>
          <w:sz w:val="24"/>
          <w:szCs w:val="24"/>
        </w:rPr>
        <w:t xml:space="preserve">. State channels can execute some side effects and due to that </w:t>
      </w:r>
      <w:proofErr w:type="gramStart"/>
      <w:r w:rsidRPr="002D5C27">
        <w:rPr>
          <w:rFonts w:ascii="Times New Roman" w:eastAsia="Times New Roman" w:hAnsi="Times New Roman" w:cs="Times New Roman"/>
          <w:sz w:val="24"/>
          <w:szCs w:val="24"/>
        </w:rPr>
        <w:t>fact</w:t>
      </w:r>
      <w:proofErr w:type="gramEnd"/>
      <w:r w:rsidRPr="002D5C27">
        <w:rPr>
          <w:rFonts w:ascii="Times New Roman" w:eastAsia="Times New Roman" w:hAnsi="Times New Roman" w:cs="Times New Roman"/>
          <w:sz w:val="24"/>
          <w:szCs w:val="24"/>
        </w:rPr>
        <w:t xml:space="preserve"> it needs to encapsulate these effects inside a monad.</w:t>
      </w:r>
    </w:p>
    <w:p w14:paraId="1D45757D" w14:textId="77777777" w:rsidR="002D5C27" w:rsidRPr="002D5C27" w:rsidRDefault="002D5C27" w:rsidP="002D5C27">
      <w:pPr>
        <w:spacing w:before="100" w:beforeAutospacing="1" w:after="100" w:afterAutospacing="1" w:line="240" w:lineRule="auto"/>
        <w:rPr>
          <w:rFonts w:ascii="Times New Roman" w:eastAsia="Times New Roman" w:hAnsi="Times New Roman" w:cs="Times New Roman"/>
          <w:sz w:val="24"/>
          <w:szCs w:val="24"/>
        </w:rPr>
      </w:pPr>
      <w:r w:rsidRPr="002D5C27">
        <w:rPr>
          <w:rFonts w:ascii="Times New Roman" w:eastAsia="Times New Roman" w:hAnsi="Times New Roman" w:cs="Times New Roman"/>
          <w:sz w:val="24"/>
          <w:szCs w:val="24"/>
        </w:rPr>
        <w:t xml:space="preserve">The second type </w:t>
      </w:r>
      <w:proofErr w:type="gramStart"/>
      <w:r w:rsidRPr="002D5C27">
        <w:rPr>
          <w:rFonts w:ascii="Courier New" w:eastAsia="Times New Roman" w:hAnsi="Courier New" w:cs="Courier New"/>
          <w:sz w:val="20"/>
          <w:szCs w:val="20"/>
        </w:rPr>
        <w:t>F[</w:t>
      </w:r>
      <w:proofErr w:type="gramEnd"/>
      <w:r w:rsidRPr="002D5C27">
        <w:rPr>
          <w:rFonts w:ascii="Courier New" w:eastAsia="Times New Roman" w:hAnsi="Courier New" w:cs="Courier New"/>
          <w:sz w:val="20"/>
          <w:szCs w:val="20"/>
        </w:rPr>
        <w:t>_]</w:t>
      </w:r>
      <w:r w:rsidRPr="002D5C27">
        <w:rPr>
          <w:rFonts w:ascii="Times New Roman" w:eastAsia="Times New Roman" w:hAnsi="Times New Roman" w:cs="Times New Roman"/>
          <w:sz w:val="24"/>
          <w:szCs w:val="24"/>
        </w:rPr>
        <w:t xml:space="preserve"> is required to be a </w:t>
      </w:r>
      <w:r w:rsidRPr="002D5C27">
        <w:rPr>
          <w:rFonts w:ascii="Courier New" w:eastAsia="Times New Roman" w:hAnsi="Courier New" w:cs="Courier New"/>
          <w:sz w:val="20"/>
          <w:szCs w:val="20"/>
        </w:rPr>
        <w:t>Functor</w:t>
      </w:r>
      <w:r w:rsidRPr="002D5C27">
        <w:rPr>
          <w:rFonts w:ascii="Times New Roman" w:eastAsia="Times New Roman" w:hAnsi="Times New Roman" w:cs="Times New Roman"/>
          <w:sz w:val="24"/>
          <w:szCs w:val="24"/>
        </w:rPr>
        <w:t xml:space="preserve"> (</w:t>
      </w:r>
      <w:r w:rsidRPr="002D5C27">
        <w:rPr>
          <w:rFonts w:ascii="Courier New" w:eastAsia="Times New Roman" w:hAnsi="Courier New" w:cs="Courier New"/>
          <w:sz w:val="20"/>
          <w:szCs w:val="20"/>
        </w:rPr>
        <w:t>Traverse</w:t>
      </w:r>
      <w:r w:rsidRPr="002D5C27">
        <w:rPr>
          <w:rFonts w:ascii="Times New Roman" w:eastAsia="Times New Roman" w:hAnsi="Times New Roman" w:cs="Times New Roman"/>
          <w:sz w:val="24"/>
          <w:szCs w:val="24"/>
        </w:rPr>
        <w:t xml:space="preserve">). This is a structure used for executing state channel recursion. For </w:t>
      </w:r>
      <w:r w:rsidRPr="002D5C27">
        <w:rPr>
          <w:rFonts w:ascii="Times New Roman" w:eastAsia="Times New Roman" w:hAnsi="Times New Roman" w:cs="Times New Roman"/>
          <w:b/>
          <w:bCs/>
          <w:sz w:val="24"/>
          <w:szCs w:val="24"/>
        </w:rPr>
        <w:t>L0 consensus</w:t>
      </w:r>
      <w:r w:rsidRPr="002D5C27">
        <w:rPr>
          <w:rFonts w:ascii="Times New Roman" w:eastAsia="Times New Roman" w:hAnsi="Times New Roman" w:cs="Times New Roman"/>
          <w:sz w:val="24"/>
          <w:szCs w:val="24"/>
        </w:rPr>
        <w:t xml:space="preserve"> and </w:t>
      </w:r>
      <w:r w:rsidRPr="002D5C27">
        <w:rPr>
          <w:rFonts w:ascii="Times New Roman" w:eastAsia="Times New Roman" w:hAnsi="Times New Roman" w:cs="Times New Roman"/>
          <w:b/>
          <w:bCs/>
          <w:sz w:val="24"/>
          <w:szCs w:val="24"/>
        </w:rPr>
        <w:t>L1 consensus</w:t>
      </w:r>
      <w:r w:rsidRPr="002D5C27">
        <w:rPr>
          <w:rFonts w:ascii="Times New Roman" w:eastAsia="Times New Roman" w:hAnsi="Times New Roman" w:cs="Times New Roman"/>
          <w:sz w:val="24"/>
          <w:szCs w:val="24"/>
        </w:rPr>
        <w:t xml:space="preserve"> implementations, it's a </w:t>
      </w:r>
      <w:proofErr w:type="spellStart"/>
      <w:r w:rsidRPr="002D5C27">
        <w:rPr>
          <w:rFonts w:ascii="Courier New" w:eastAsia="Times New Roman" w:hAnsi="Courier New" w:cs="Courier New"/>
          <w:sz w:val="20"/>
          <w:szCs w:val="20"/>
        </w:rPr>
        <w:t>StackF</w:t>
      </w:r>
      <w:proofErr w:type="spellEnd"/>
      <w:r w:rsidRPr="002D5C27">
        <w:rPr>
          <w:rFonts w:ascii="Times New Roman" w:eastAsia="Times New Roman" w:hAnsi="Times New Roman" w:cs="Times New Roman"/>
          <w:sz w:val="24"/>
          <w:szCs w:val="24"/>
        </w:rPr>
        <w:t xml:space="preserve"> case class which is explained below.</w:t>
      </w:r>
    </w:p>
    <w:p w14:paraId="0CB8F01D" w14:textId="77777777" w:rsidR="002D5C27" w:rsidRPr="002D5C27" w:rsidRDefault="002D5C27" w:rsidP="002D5C27">
      <w:pPr>
        <w:spacing w:before="100" w:beforeAutospacing="1" w:after="100" w:afterAutospacing="1" w:line="240" w:lineRule="auto"/>
        <w:rPr>
          <w:rFonts w:ascii="Times New Roman" w:eastAsia="Times New Roman" w:hAnsi="Times New Roman" w:cs="Times New Roman"/>
          <w:sz w:val="24"/>
          <w:szCs w:val="24"/>
        </w:rPr>
      </w:pPr>
      <w:r w:rsidRPr="002D5C27">
        <w:rPr>
          <w:rFonts w:ascii="Courier New" w:eastAsia="Times New Roman" w:hAnsi="Courier New" w:cs="Courier New"/>
          <w:sz w:val="20"/>
          <w:szCs w:val="20"/>
        </w:rPr>
        <w:t>A</w:t>
      </w:r>
      <w:r w:rsidRPr="002D5C27">
        <w:rPr>
          <w:rFonts w:ascii="Times New Roman" w:eastAsia="Times New Roman" w:hAnsi="Times New Roman" w:cs="Times New Roman"/>
          <w:sz w:val="24"/>
          <w:szCs w:val="24"/>
        </w:rPr>
        <w:t xml:space="preserve"> is a data holder. To create a </w:t>
      </w:r>
      <w:proofErr w:type="gramStart"/>
      <w:r w:rsidRPr="002D5C27">
        <w:rPr>
          <w:rFonts w:ascii="Courier New" w:eastAsia="Times New Roman" w:hAnsi="Courier New" w:cs="Courier New"/>
          <w:sz w:val="20"/>
          <w:szCs w:val="20"/>
        </w:rPr>
        <w:t>Cell</w:t>
      </w:r>
      <w:proofErr w:type="gramEnd"/>
      <w:r w:rsidRPr="002D5C27">
        <w:rPr>
          <w:rFonts w:ascii="Times New Roman" w:eastAsia="Times New Roman" w:hAnsi="Times New Roman" w:cs="Times New Roman"/>
          <w:sz w:val="24"/>
          <w:szCs w:val="24"/>
        </w:rPr>
        <w:t xml:space="preserve"> one has to provide a data which will be consumed by the state channel. These data are stored inside the Cell for later execution.</w:t>
      </w:r>
    </w:p>
    <w:p w14:paraId="2DE048C0" w14:textId="77777777" w:rsidR="002D5C27" w:rsidRPr="002D5C27" w:rsidRDefault="002D5C27" w:rsidP="002D5C27">
      <w:pPr>
        <w:spacing w:before="100" w:beforeAutospacing="1" w:after="100" w:afterAutospacing="1" w:line="240" w:lineRule="auto"/>
        <w:rPr>
          <w:rFonts w:ascii="Times New Roman" w:eastAsia="Times New Roman" w:hAnsi="Times New Roman" w:cs="Times New Roman"/>
          <w:sz w:val="24"/>
          <w:szCs w:val="24"/>
        </w:rPr>
      </w:pPr>
      <w:r w:rsidRPr="002D5C27">
        <w:rPr>
          <w:rFonts w:ascii="Courier New" w:eastAsia="Times New Roman" w:hAnsi="Courier New" w:cs="Courier New"/>
          <w:sz w:val="20"/>
          <w:szCs w:val="20"/>
        </w:rPr>
        <w:t>B</w:t>
      </w:r>
      <w:r w:rsidRPr="002D5C27">
        <w:rPr>
          <w:rFonts w:ascii="Times New Roman" w:eastAsia="Times New Roman" w:hAnsi="Times New Roman" w:cs="Times New Roman"/>
          <w:sz w:val="24"/>
          <w:szCs w:val="24"/>
        </w:rPr>
        <w:t xml:space="preserve"> is the algebra output (see: </w:t>
      </w:r>
      <w:hyperlink r:id="rId4" w:anchor="Catamorphism and algebra" w:history="1">
        <w:proofErr w:type="spellStart"/>
        <w:r w:rsidRPr="002D5C27">
          <w:rPr>
            <w:rFonts w:ascii="Times New Roman" w:eastAsia="Times New Roman" w:hAnsi="Times New Roman" w:cs="Times New Roman"/>
            <w:color w:val="0000FF"/>
            <w:sz w:val="24"/>
            <w:szCs w:val="24"/>
            <w:u w:val="single"/>
          </w:rPr>
          <w:t>Catamorpism</w:t>
        </w:r>
        <w:proofErr w:type="spellEnd"/>
        <w:r w:rsidRPr="002D5C27">
          <w:rPr>
            <w:rFonts w:ascii="Times New Roman" w:eastAsia="Times New Roman" w:hAnsi="Times New Roman" w:cs="Times New Roman"/>
            <w:color w:val="0000FF"/>
            <w:sz w:val="24"/>
            <w:szCs w:val="24"/>
            <w:u w:val="single"/>
          </w:rPr>
          <w:t xml:space="preserve"> and algebra</w:t>
        </w:r>
      </w:hyperlink>
      <w:r w:rsidRPr="002D5C27">
        <w:rPr>
          <w:rFonts w:ascii="Times New Roman" w:eastAsia="Times New Roman" w:hAnsi="Times New Roman" w:cs="Times New Roman"/>
          <w:sz w:val="24"/>
          <w:szCs w:val="24"/>
        </w:rPr>
        <w:t>)</w:t>
      </w:r>
    </w:p>
    <w:p w14:paraId="1053BAC8" w14:textId="77777777" w:rsidR="002D5C27" w:rsidRPr="002D5C27" w:rsidRDefault="002D5C27" w:rsidP="002D5C27">
      <w:pPr>
        <w:spacing w:before="100" w:beforeAutospacing="1" w:after="100" w:afterAutospacing="1" w:line="240" w:lineRule="auto"/>
        <w:rPr>
          <w:rFonts w:ascii="Times New Roman" w:eastAsia="Times New Roman" w:hAnsi="Times New Roman" w:cs="Times New Roman"/>
          <w:sz w:val="24"/>
          <w:szCs w:val="24"/>
        </w:rPr>
      </w:pPr>
      <w:r w:rsidRPr="002D5C27">
        <w:rPr>
          <w:rFonts w:ascii="Courier New" w:eastAsia="Times New Roman" w:hAnsi="Courier New" w:cs="Courier New"/>
          <w:sz w:val="20"/>
          <w:szCs w:val="20"/>
        </w:rPr>
        <w:t>C</w:t>
      </w:r>
      <w:r w:rsidRPr="002D5C27">
        <w:rPr>
          <w:rFonts w:ascii="Times New Roman" w:eastAsia="Times New Roman" w:hAnsi="Times New Roman" w:cs="Times New Roman"/>
          <w:sz w:val="24"/>
          <w:szCs w:val="24"/>
        </w:rPr>
        <w:t xml:space="preserve"> is the coalgebra input (see: </w:t>
      </w:r>
      <w:hyperlink r:id="rId5" w:anchor="Anamorphism and coalgebra" w:history="1">
        <w:r w:rsidRPr="002D5C27">
          <w:rPr>
            <w:rFonts w:ascii="Times New Roman" w:eastAsia="Times New Roman" w:hAnsi="Times New Roman" w:cs="Times New Roman"/>
            <w:color w:val="0000FF"/>
            <w:sz w:val="24"/>
            <w:szCs w:val="24"/>
            <w:u w:val="single"/>
          </w:rPr>
          <w:t>Anamorphism and coalgebra</w:t>
        </w:r>
      </w:hyperlink>
      <w:r w:rsidRPr="002D5C27">
        <w:rPr>
          <w:rFonts w:ascii="Times New Roman" w:eastAsia="Times New Roman" w:hAnsi="Times New Roman" w:cs="Times New Roman"/>
          <w:sz w:val="24"/>
          <w:szCs w:val="24"/>
        </w:rPr>
        <w:t>)</w:t>
      </w:r>
    </w:p>
    <w:p w14:paraId="773133A4" w14:textId="77777777" w:rsidR="002D5C27" w:rsidRPr="002D5C27" w:rsidRDefault="002D5C27" w:rsidP="002D5C2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D5C27">
        <w:rPr>
          <w:rFonts w:ascii="Times New Roman" w:eastAsia="Times New Roman" w:hAnsi="Times New Roman" w:cs="Times New Roman"/>
          <w:b/>
          <w:bCs/>
          <w:sz w:val="27"/>
          <w:szCs w:val="27"/>
        </w:rPr>
        <w:t>StackF</w:t>
      </w:r>
      <w:proofErr w:type="spellEnd"/>
    </w:p>
    <w:p w14:paraId="35970221" w14:textId="77777777" w:rsidR="002D5C27" w:rsidRPr="002D5C27" w:rsidRDefault="002D5C27" w:rsidP="002D5C27">
      <w:pPr>
        <w:spacing w:before="100" w:beforeAutospacing="1" w:after="100" w:afterAutospacing="1" w:line="240" w:lineRule="auto"/>
        <w:rPr>
          <w:rFonts w:ascii="Times New Roman" w:eastAsia="Times New Roman" w:hAnsi="Times New Roman" w:cs="Times New Roman"/>
          <w:sz w:val="24"/>
          <w:szCs w:val="24"/>
        </w:rPr>
      </w:pPr>
      <w:r w:rsidRPr="002D5C27">
        <w:rPr>
          <w:rFonts w:ascii="Times New Roman" w:eastAsia="Times New Roman" w:hAnsi="Times New Roman" w:cs="Times New Roman"/>
          <w:sz w:val="24"/>
          <w:szCs w:val="24"/>
        </w:rPr>
        <w:t xml:space="preserve">The common </w:t>
      </w:r>
      <w:proofErr w:type="spellStart"/>
      <w:r w:rsidRPr="002D5C27">
        <w:rPr>
          <w:rFonts w:ascii="Times New Roman" w:eastAsia="Times New Roman" w:hAnsi="Times New Roman" w:cs="Times New Roman"/>
          <w:sz w:val="24"/>
          <w:szCs w:val="24"/>
        </w:rPr>
        <w:t>stack</w:t>
      </w:r>
      <w:proofErr w:type="spellEnd"/>
      <w:r w:rsidRPr="002D5C27">
        <w:rPr>
          <w:rFonts w:ascii="Times New Roman" w:eastAsia="Times New Roman" w:hAnsi="Times New Roman" w:cs="Times New Roman"/>
          <w:sz w:val="24"/>
          <w:szCs w:val="24"/>
        </w:rPr>
        <w:t xml:space="preserve"> is a well-known idea. In the context of an execution chain, the stack consists of two things: either some work to do </w:t>
      </w:r>
      <w:r w:rsidRPr="002D5C27">
        <w:rPr>
          <w:rFonts w:ascii="Courier New" w:eastAsia="Times New Roman" w:hAnsi="Courier New" w:cs="Courier New"/>
          <w:sz w:val="20"/>
          <w:szCs w:val="20"/>
        </w:rPr>
        <w:t>More(work)</w:t>
      </w:r>
      <w:r w:rsidRPr="002D5C27">
        <w:rPr>
          <w:rFonts w:ascii="Times New Roman" w:eastAsia="Times New Roman" w:hAnsi="Times New Roman" w:cs="Times New Roman"/>
          <w:sz w:val="24"/>
          <w:szCs w:val="24"/>
        </w:rPr>
        <w:t xml:space="preserve"> or a computed result </w:t>
      </w:r>
      <w:r w:rsidRPr="002D5C27">
        <w:rPr>
          <w:rFonts w:ascii="Courier New" w:eastAsia="Times New Roman" w:hAnsi="Courier New" w:cs="Courier New"/>
          <w:sz w:val="20"/>
          <w:szCs w:val="20"/>
        </w:rPr>
        <w:t>Done(result)</w:t>
      </w:r>
      <w:r w:rsidRPr="002D5C27">
        <w:rPr>
          <w:rFonts w:ascii="Times New Roman" w:eastAsia="Times New Roman" w:hAnsi="Times New Roman" w:cs="Times New Roman"/>
          <w:sz w:val="24"/>
          <w:szCs w:val="24"/>
        </w:rPr>
        <w:t>.</w:t>
      </w:r>
    </w:p>
    <w:p w14:paraId="7D398706" w14:textId="77777777" w:rsidR="002D5C27" w:rsidRPr="002D5C27" w:rsidRDefault="002D5C27" w:rsidP="002D5C27">
      <w:pPr>
        <w:spacing w:before="100" w:beforeAutospacing="1" w:after="100" w:afterAutospacing="1" w:line="240" w:lineRule="auto"/>
        <w:rPr>
          <w:rFonts w:ascii="Times New Roman" w:eastAsia="Times New Roman" w:hAnsi="Times New Roman" w:cs="Times New Roman"/>
          <w:sz w:val="24"/>
          <w:szCs w:val="24"/>
        </w:rPr>
      </w:pPr>
      <w:proofErr w:type="spellStart"/>
      <w:r w:rsidRPr="002D5C27">
        <w:rPr>
          <w:rFonts w:ascii="Courier New" w:eastAsia="Times New Roman" w:hAnsi="Courier New" w:cs="Courier New"/>
          <w:sz w:val="20"/>
          <w:szCs w:val="20"/>
        </w:rPr>
        <w:t>StackF</w:t>
      </w:r>
      <w:proofErr w:type="spellEnd"/>
      <w:r w:rsidRPr="002D5C27">
        <w:rPr>
          <w:rFonts w:ascii="Times New Roman" w:eastAsia="Times New Roman" w:hAnsi="Times New Roman" w:cs="Times New Roman"/>
          <w:sz w:val="24"/>
          <w:szCs w:val="24"/>
        </w:rPr>
        <w:t xml:space="preserve"> is an implementation of that idea using recursion schemes: </w:t>
      </w:r>
    </w:p>
    <w:p w14:paraId="22FDE59F" w14:textId="77777777" w:rsidR="002D5C27" w:rsidRPr="002D5C27" w:rsidRDefault="002D5C27" w:rsidP="002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C27">
        <w:rPr>
          <w:rFonts w:ascii="Courier New" w:eastAsia="Times New Roman" w:hAnsi="Courier New" w:cs="Courier New"/>
          <w:sz w:val="20"/>
          <w:szCs w:val="20"/>
        </w:rPr>
        <w:t xml:space="preserve">trait </w:t>
      </w:r>
      <w:proofErr w:type="spellStart"/>
      <w:r w:rsidRPr="002D5C27">
        <w:rPr>
          <w:rFonts w:ascii="Courier New" w:eastAsia="Times New Roman" w:hAnsi="Courier New" w:cs="Courier New"/>
          <w:sz w:val="20"/>
          <w:szCs w:val="20"/>
        </w:rPr>
        <w:t>StackF</w:t>
      </w:r>
      <w:proofErr w:type="spellEnd"/>
      <w:r w:rsidRPr="002D5C27">
        <w:rPr>
          <w:rFonts w:ascii="Courier New" w:eastAsia="Times New Roman" w:hAnsi="Courier New" w:cs="Courier New"/>
          <w:sz w:val="20"/>
          <w:szCs w:val="20"/>
        </w:rPr>
        <w:t>[A]</w:t>
      </w:r>
    </w:p>
    <w:p w14:paraId="015EC2BB" w14:textId="77777777" w:rsidR="002D5C27" w:rsidRPr="002D5C27" w:rsidRDefault="002D5C27" w:rsidP="002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613BBA" w14:textId="77777777" w:rsidR="002D5C27" w:rsidRPr="002D5C27" w:rsidRDefault="002D5C27" w:rsidP="002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C27">
        <w:rPr>
          <w:rFonts w:ascii="Courier New" w:eastAsia="Times New Roman" w:hAnsi="Courier New" w:cs="Courier New"/>
          <w:sz w:val="20"/>
          <w:szCs w:val="20"/>
        </w:rPr>
        <w:t>case class More[A</w:t>
      </w:r>
      <w:proofErr w:type="gramStart"/>
      <w:r w:rsidRPr="002D5C27">
        <w:rPr>
          <w:rFonts w:ascii="Courier New" w:eastAsia="Times New Roman" w:hAnsi="Courier New" w:cs="Courier New"/>
          <w:sz w:val="20"/>
          <w:szCs w:val="20"/>
        </w:rPr>
        <w:t>](</w:t>
      </w:r>
      <w:proofErr w:type="gramEnd"/>
      <w:r w:rsidRPr="002D5C27">
        <w:rPr>
          <w:rFonts w:ascii="Courier New" w:eastAsia="Times New Roman" w:hAnsi="Courier New" w:cs="Courier New"/>
          <w:sz w:val="20"/>
          <w:szCs w:val="20"/>
        </w:rPr>
        <w:t xml:space="preserve">a: A) extends </w:t>
      </w:r>
      <w:proofErr w:type="spellStart"/>
      <w:r w:rsidRPr="002D5C27">
        <w:rPr>
          <w:rFonts w:ascii="Courier New" w:eastAsia="Times New Roman" w:hAnsi="Courier New" w:cs="Courier New"/>
          <w:sz w:val="20"/>
          <w:szCs w:val="20"/>
        </w:rPr>
        <w:t>StackF</w:t>
      </w:r>
      <w:proofErr w:type="spellEnd"/>
      <w:r w:rsidRPr="002D5C27">
        <w:rPr>
          <w:rFonts w:ascii="Courier New" w:eastAsia="Times New Roman" w:hAnsi="Courier New" w:cs="Courier New"/>
          <w:sz w:val="20"/>
          <w:szCs w:val="20"/>
        </w:rPr>
        <w:t>[A]</w:t>
      </w:r>
    </w:p>
    <w:p w14:paraId="4C3D2676" w14:textId="77777777" w:rsidR="002D5C27" w:rsidRPr="002D5C27" w:rsidRDefault="002D5C27" w:rsidP="002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C27">
        <w:rPr>
          <w:rFonts w:ascii="Courier New" w:eastAsia="Times New Roman" w:hAnsi="Courier New" w:cs="Courier New"/>
          <w:sz w:val="20"/>
          <w:szCs w:val="20"/>
        </w:rPr>
        <w:t>case class Done[A</w:t>
      </w:r>
      <w:proofErr w:type="gramStart"/>
      <w:r w:rsidRPr="002D5C27">
        <w:rPr>
          <w:rFonts w:ascii="Courier New" w:eastAsia="Times New Roman" w:hAnsi="Courier New" w:cs="Courier New"/>
          <w:sz w:val="20"/>
          <w:szCs w:val="20"/>
        </w:rPr>
        <w:t>](</w:t>
      </w:r>
      <w:proofErr w:type="gramEnd"/>
      <w:r w:rsidRPr="002D5C27">
        <w:rPr>
          <w:rFonts w:ascii="Courier New" w:eastAsia="Times New Roman" w:hAnsi="Courier New" w:cs="Courier New"/>
          <w:sz w:val="20"/>
          <w:szCs w:val="20"/>
        </w:rPr>
        <w:t>result: Either[</w:t>
      </w:r>
      <w:proofErr w:type="spellStart"/>
      <w:r w:rsidRPr="002D5C27">
        <w:rPr>
          <w:rFonts w:ascii="Courier New" w:eastAsia="Times New Roman" w:hAnsi="Courier New" w:cs="Courier New"/>
          <w:sz w:val="20"/>
          <w:szCs w:val="20"/>
        </w:rPr>
        <w:t>CellError</w:t>
      </w:r>
      <w:proofErr w:type="spellEnd"/>
      <w:r w:rsidRPr="002D5C27">
        <w:rPr>
          <w:rFonts w:ascii="Courier New" w:eastAsia="Times New Roman" w:hAnsi="Courier New" w:cs="Courier New"/>
          <w:sz w:val="20"/>
          <w:szCs w:val="20"/>
        </w:rPr>
        <w:t xml:space="preserve">, Ω]) extends </w:t>
      </w:r>
      <w:proofErr w:type="spellStart"/>
      <w:r w:rsidRPr="002D5C27">
        <w:rPr>
          <w:rFonts w:ascii="Courier New" w:eastAsia="Times New Roman" w:hAnsi="Courier New" w:cs="Courier New"/>
          <w:sz w:val="20"/>
          <w:szCs w:val="20"/>
        </w:rPr>
        <w:t>StackF</w:t>
      </w:r>
      <w:proofErr w:type="spellEnd"/>
      <w:r w:rsidRPr="002D5C27">
        <w:rPr>
          <w:rFonts w:ascii="Courier New" w:eastAsia="Times New Roman" w:hAnsi="Courier New" w:cs="Courier New"/>
          <w:sz w:val="20"/>
          <w:szCs w:val="20"/>
        </w:rPr>
        <w:t>[A]</w:t>
      </w:r>
    </w:p>
    <w:p w14:paraId="60F964AE" w14:textId="77777777" w:rsidR="002D5C27" w:rsidRPr="002D5C27" w:rsidRDefault="002D5C27" w:rsidP="002D5C27">
      <w:pPr>
        <w:spacing w:before="100" w:beforeAutospacing="1" w:after="100" w:afterAutospacing="1" w:line="240" w:lineRule="auto"/>
        <w:rPr>
          <w:rFonts w:ascii="Times New Roman" w:eastAsia="Times New Roman" w:hAnsi="Times New Roman" w:cs="Times New Roman"/>
          <w:sz w:val="24"/>
          <w:szCs w:val="24"/>
        </w:rPr>
      </w:pPr>
      <w:r w:rsidRPr="002D5C27">
        <w:rPr>
          <w:rFonts w:ascii="Times New Roman" w:eastAsia="Times New Roman" w:hAnsi="Times New Roman" w:cs="Times New Roman"/>
          <w:sz w:val="24"/>
          <w:szCs w:val="24"/>
        </w:rPr>
        <w:t xml:space="preserve">where the job to do is parametrized by type. The result has strict type </w:t>
      </w:r>
      <w:proofErr w:type="gramStart"/>
      <w:r w:rsidRPr="002D5C27">
        <w:rPr>
          <w:rFonts w:ascii="Courier New" w:eastAsia="Times New Roman" w:hAnsi="Courier New" w:cs="Courier New"/>
          <w:sz w:val="20"/>
          <w:szCs w:val="20"/>
        </w:rPr>
        <w:t>Either[</w:t>
      </w:r>
      <w:proofErr w:type="spellStart"/>
      <w:proofErr w:type="gramEnd"/>
      <w:r w:rsidRPr="002D5C27">
        <w:rPr>
          <w:rFonts w:ascii="Courier New" w:eastAsia="Times New Roman" w:hAnsi="Courier New" w:cs="Courier New"/>
          <w:sz w:val="20"/>
          <w:szCs w:val="20"/>
        </w:rPr>
        <w:t>CellError</w:t>
      </w:r>
      <w:proofErr w:type="spellEnd"/>
      <w:r w:rsidRPr="002D5C27">
        <w:rPr>
          <w:rFonts w:ascii="Courier New" w:eastAsia="Times New Roman" w:hAnsi="Courier New" w:cs="Courier New"/>
          <w:sz w:val="20"/>
          <w:szCs w:val="20"/>
        </w:rPr>
        <w:t>, Ω]</w:t>
      </w:r>
      <w:r w:rsidRPr="002D5C27">
        <w:rPr>
          <w:rFonts w:ascii="Times New Roman" w:eastAsia="Times New Roman" w:hAnsi="Times New Roman" w:cs="Times New Roman"/>
          <w:sz w:val="24"/>
          <w:szCs w:val="24"/>
        </w:rPr>
        <w:t xml:space="preserve"> as the output from the state channel is either an error of computation or a terminal object.</w:t>
      </w:r>
    </w:p>
    <w:p w14:paraId="5A984745" w14:textId="77777777" w:rsidR="002D5C27" w:rsidRPr="002D5C27" w:rsidRDefault="002D5C27" w:rsidP="002D5C27">
      <w:pPr>
        <w:spacing w:before="100" w:beforeAutospacing="1" w:after="100" w:afterAutospacing="1" w:line="240" w:lineRule="auto"/>
        <w:rPr>
          <w:rFonts w:ascii="Times New Roman" w:eastAsia="Times New Roman" w:hAnsi="Times New Roman" w:cs="Times New Roman"/>
          <w:sz w:val="24"/>
          <w:szCs w:val="24"/>
        </w:rPr>
      </w:pPr>
      <w:r w:rsidRPr="002D5C27">
        <w:rPr>
          <w:rFonts w:ascii="Times New Roman" w:eastAsia="Times New Roman" w:hAnsi="Times New Roman" w:cs="Times New Roman"/>
          <w:sz w:val="24"/>
          <w:szCs w:val="24"/>
        </w:rPr>
        <w:lastRenderedPageBreak/>
        <w:t xml:space="preserve">The following idea allows to write an algebra and coalgebra working at a single step of state channel and then repetitively execute the Cell passing output of the first execution as input to the second execution, until </w:t>
      </w:r>
      <w:r w:rsidRPr="002D5C27">
        <w:rPr>
          <w:rFonts w:ascii="Courier New" w:eastAsia="Times New Roman" w:hAnsi="Courier New" w:cs="Courier New"/>
          <w:sz w:val="20"/>
          <w:szCs w:val="20"/>
        </w:rPr>
        <w:t>Done(result)</w:t>
      </w:r>
      <w:r w:rsidRPr="002D5C27">
        <w:rPr>
          <w:rFonts w:ascii="Times New Roman" w:eastAsia="Times New Roman" w:hAnsi="Times New Roman" w:cs="Times New Roman"/>
          <w:sz w:val="24"/>
          <w:szCs w:val="24"/>
        </w:rPr>
        <w:t xml:space="preserve"> is returned. </w:t>
      </w:r>
    </w:p>
    <w:p w14:paraId="1EF2F6AA" w14:textId="77777777" w:rsidR="002D5C27" w:rsidRPr="002D5C27" w:rsidRDefault="002D5C27" w:rsidP="002D5C27">
      <w:pPr>
        <w:spacing w:before="100" w:beforeAutospacing="1" w:after="100" w:afterAutospacing="1" w:line="240" w:lineRule="auto"/>
        <w:outlineLvl w:val="2"/>
        <w:rPr>
          <w:rFonts w:ascii="Times New Roman" w:eastAsia="Times New Roman" w:hAnsi="Times New Roman" w:cs="Times New Roman"/>
          <w:b/>
          <w:bCs/>
          <w:sz w:val="27"/>
          <w:szCs w:val="27"/>
        </w:rPr>
      </w:pPr>
      <w:r w:rsidRPr="002D5C27">
        <w:rPr>
          <w:rFonts w:ascii="Times New Roman" w:eastAsia="Times New Roman" w:hAnsi="Times New Roman" w:cs="Times New Roman"/>
          <w:b/>
          <w:bCs/>
          <w:sz w:val="27"/>
          <w:szCs w:val="27"/>
        </w:rPr>
        <w:t xml:space="preserve">Algebra and Coalgebra for </w:t>
      </w:r>
      <w:proofErr w:type="spellStart"/>
      <w:r w:rsidRPr="002D5C27">
        <w:rPr>
          <w:rFonts w:ascii="Times New Roman" w:eastAsia="Times New Roman" w:hAnsi="Times New Roman" w:cs="Times New Roman"/>
          <w:b/>
          <w:bCs/>
          <w:sz w:val="27"/>
          <w:szCs w:val="27"/>
        </w:rPr>
        <w:t>StackF</w:t>
      </w:r>
      <w:proofErr w:type="spellEnd"/>
      <w:r w:rsidRPr="002D5C27">
        <w:rPr>
          <w:rFonts w:ascii="Times New Roman" w:eastAsia="Times New Roman" w:hAnsi="Times New Roman" w:cs="Times New Roman"/>
          <w:b/>
          <w:bCs/>
          <w:sz w:val="27"/>
          <w:szCs w:val="27"/>
        </w:rPr>
        <w:t xml:space="preserve"> structure</w:t>
      </w:r>
    </w:p>
    <w:p w14:paraId="69ED8E01" w14:textId="77777777" w:rsidR="002D5C27" w:rsidRPr="002D5C27" w:rsidRDefault="002D5C27" w:rsidP="002D5C27">
      <w:pPr>
        <w:spacing w:before="100" w:beforeAutospacing="1" w:after="100" w:afterAutospacing="1" w:line="240" w:lineRule="auto"/>
        <w:rPr>
          <w:rFonts w:ascii="Times New Roman" w:eastAsia="Times New Roman" w:hAnsi="Times New Roman" w:cs="Times New Roman"/>
          <w:sz w:val="24"/>
          <w:szCs w:val="24"/>
        </w:rPr>
      </w:pPr>
      <w:r w:rsidRPr="002D5C27">
        <w:rPr>
          <w:rFonts w:ascii="Times New Roman" w:eastAsia="Times New Roman" w:hAnsi="Times New Roman" w:cs="Times New Roman"/>
          <w:sz w:val="24"/>
          <w:szCs w:val="24"/>
        </w:rPr>
        <w:t xml:space="preserve">It is pretty straightforward to write an implementation of </w:t>
      </w:r>
      <w:proofErr w:type="spellStart"/>
      <w:r w:rsidRPr="002D5C27">
        <w:rPr>
          <w:rFonts w:ascii="Courier New" w:eastAsia="Times New Roman" w:hAnsi="Courier New" w:cs="Courier New"/>
          <w:sz w:val="20"/>
          <w:szCs w:val="20"/>
        </w:rPr>
        <w:t>StackF</w:t>
      </w:r>
      <w:proofErr w:type="spellEnd"/>
      <w:r w:rsidRPr="002D5C27">
        <w:rPr>
          <w:rFonts w:ascii="Times New Roman" w:eastAsia="Times New Roman" w:hAnsi="Times New Roman" w:cs="Times New Roman"/>
          <w:sz w:val="24"/>
          <w:szCs w:val="24"/>
        </w:rPr>
        <w:t xml:space="preserve"> scheme. Most of the parts are common between state channels so ideally this will be extracted and used as a plug-in code.</w:t>
      </w:r>
    </w:p>
    <w:p w14:paraId="596DA9AF" w14:textId="77777777" w:rsidR="002D5C27" w:rsidRPr="002D5C27" w:rsidRDefault="002D5C27" w:rsidP="002D5C27">
      <w:pPr>
        <w:spacing w:before="100" w:beforeAutospacing="1" w:after="100" w:afterAutospacing="1" w:line="240" w:lineRule="auto"/>
        <w:rPr>
          <w:rFonts w:ascii="Times New Roman" w:eastAsia="Times New Roman" w:hAnsi="Times New Roman" w:cs="Times New Roman"/>
          <w:sz w:val="24"/>
          <w:szCs w:val="24"/>
        </w:rPr>
      </w:pPr>
      <w:r w:rsidRPr="002D5C27">
        <w:rPr>
          <w:rFonts w:ascii="Times New Roman" w:eastAsia="Times New Roman" w:hAnsi="Times New Roman" w:cs="Times New Roman"/>
          <w:sz w:val="24"/>
          <w:szCs w:val="24"/>
        </w:rPr>
        <w:t xml:space="preserve">Algebra is used for proxying inner value </w:t>
      </w:r>
      <w:r w:rsidRPr="002D5C27">
        <w:rPr>
          <w:rFonts w:ascii="Courier New" w:eastAsia="Times New Roman" w:hAnsi="Courier New" w:cs="Courier New"/>
          <w:sz w:val="20"/>
          <w:szCs w:val="20"/>
        </w:rPr>
        <w:t>work</w:t>
      </w:r>
      <w:r w:rsidRPr="002D5C27">
        <w:rPr>
          <w:rFonts w:ascii="Times New Roman" w:eastAsia="Times New Roman" w:hAnsi="Times New Roman" w:cs="Times New Roman"/>
          <w:sz w:val="24"/>
          <w:szCs w:val="24"/>
        </w:rPr>
        <w:t xml:space="preserve"> or </w:t>
      </w:r>
      <w:r w:rsidRPr="002D5C27">
        <w:rPr>
          <w:rFonts w:ascii="Courier New" w:eastAsia="Times New Roman" w:hAnsi="Courier New" w:cs="Courier New"/>
          <w:sz w:val="20"/>
          <w:szCs w:val="20"/>
        </w:rPr>
        <w:t>result</w:t>
      </w:r>
      <w:r w:rsidRPr="002D5C27">
        <w:rPr>
          <w:rFonts w:ascii="Times New Roman" w:eastAsia="Times New Roman" w:hAnsi="Times New Roman" w:cs="Times New Roman"/>
          <w:sz w:val="24"/>
          <w:szCs w:val="24"/>
        </w:rPr>
        <w:t xml:space="preserve"> from types </w:t>
      </w:r>
      <w:r w:rsidRPr="002D5C27">
        <w:rPr>
          <w:rFonts w:ascii="Courier New" w:eastAsia="Times New Roman" w:hAnsi="Courier New" w:cs="Courier New"/>
          <w:sz w:val="20"/>
          <w:szCs w:val="20"/>
        </w:rPr>
        <w:t>More(work)</w:t>
      </w:r>
      <w:r w:rsidRPr="002D5C27">
        <w:rPr>
          <w:rFonts w:ascii="Times New Roman" w:eastAsia="Times New Roman" w:hAnsi="Times New Roman" w:cs="Times New Roman"/>
          <w:sz w:val="24"/>
          <w:szCs w:val="24"/>
        </w:rPr>
        <w:t>/</w:t>
      </w:r>
      <w:r w:rsidRPr="002D5C27">
        <w:rPr>
          <w:rFonts w:ascii="Courier New" w:eastAsia="Times New Roman" w:hAnsi="Courier New" w:cs="Courier New"/>
          <w:sz w:val="20"/>
          <w:szCs w:val="20"/>
        </w:rPr>
        <w:t>Done(result)</w:t>
      </w:r>
      <w:r w:rsidRPr="002D5C27">
        <w:rPr>
          <w:rFonts w:ascii="Times New Roman" w:eastAsia="Times New Roman" w:hAnsi="Times New Roman" w:cs="Times New Roman"/>
          <w:sz w:val="24"/>
          <w:szCs w:val="24"/>
        </w:rPr>
        <w:t xml:space="preserve"> and passing it to the output. Coalgebra is a termination condition for the execution chain - it reacts on a single or multiple classes to return </w:t>
      </w:r>
      <w:r w:rsidRPr="002D5C27">
        <w:rPr>
          <w:rFonts w:ascii="Courier New" w:eastAsia="Times New Roman" w:hAnsi="Courier New" w:cs="Courier New"/>
          <w:sz w:val="20"/>
          <w:szCs w:val="20"/>
        </w:rPr>
        <w:t>Done</w:t>
      </w:r>
      <w:r w:rsidRPr="002D5C27">
        <w:rPr>
          <w:rFonts w:ascii="Times New Roman" w:eastAsia="Times New Roman" w:hAnsi="Times New Roman" w:cs="Times New Roman"/>
          <w:sz w:val="24"/>
          <w:szCs w:val="24"/>
        </w:rPr>
        <w:t xml:space="preserve"> class. For every other type it executes repetitively the inner algebra and coalgebra for single steps.</w:t>
      </w:r>
    </w:p>
    <w:p w14:paraId="5F1378F0" w14:textId="77777777" w:rsidR="002D5C27" w:rsidRPr="002D5C27" w:rsidRDefault="002D5C27" w:rsidP="002D5C27">
      <w:pPr>
        <w:spacing w:before="100" w:beforeAutospacing="1" w:after="100" w:afterAutospacing="1" w:line="240" w:lineRule="auto"/>
        <w:outlineLvl w:val="2"/>
        <w:rPr>
          <w:rFonts w:ascii="Times New Roman" w:eastAsia="Times New Roman" w:hAnsi="Times New Roman" w:cs="Times New Roman"/>
          <w:b/>
          <w:bCs/>
          <w:sz w:val="27"/>
          <w:szCs w:val="27"/>
        </w:rPr>
      </w:pPr>
      <w:r w:rsidRPr="002D5C27">
        <w:rPr>
          <w:rFonts w:ascii="Times New Roman" w:eastAsia="Times New Roman" w:hAnsi="Times New Roman" w:cs="Times New Roman"/>
          <w:b/>
          <w:bCs/>
          <w:sz w:val="27"/>
          <w:szCs w:val="27"/>
        </w:rPr>
        <w:t>Inner Algebra and Coalgebra - for single execution step</w:t>
      </w:r>
    </w:p>
    <w:p w14:paraId="09136B47" w14:textId="77777777" w:rsidR="002D5C27" w:rsidRPr="002D5C27" w:rsidRDefault="002D5C27" w:rsidP="002D5C27">
      <w:pPr>
        <w:spacing w:before="100" w:beforeAutospacing="1" w:after="100" w:afterAutospacing="1" w:line="240" w:lineRule="auto"/>
        <w:rPr>
          <w:rFonts w:ascii="Times New Roman" w:eastAsia="Times New Roman" w:hAnsi="Times New Roman" w:cs="Times New Roman"/>
          <w:sz w:val="24"/>
          <w:szCs w:val="24"/>
        </w:rPr>
      </w:pPr>
      <w:r w:rsidRPr="002D5C27">
        <w:rPr>
          <w:rFonts w:ascii="Times New Roman" w:eastAsia="Times New Roman" w:hAnsi="Times New Roman" w:cs="Times New Roman"/>
          <w:sz w:val="24"/>
          <w:szCs w:val="24"/>
        </w:rPr>
        <w:t>This part is responsible for the core logic of a state channel.</w:t>
      </w:r>
    </w:p>
    <w:p w14:paraId="49073F56" w14:textId="77777777" w:rsidR="002D5C27" w:rsidRPr="002D5C27" w:rsidRDefault="002D5C27" w:rsidP="002D5C27">
      <w:pPr>
        <w:spacing w:before="100" w:beforeAutospacing="1" w:after="100" w:afterAutospacing="1" w:line="240" w:lineRule="auto"/>
        <w:rPr>
          <w:rFonts w:ascii="Times New Roman" w:eastAsia="Times New Roman" w:hAnsi="Times New Roman" w:cs="Times New Roman"/>
          <w:sz w:val="24"/>
          <w:szCs w:val="24"/>
        </w:rPr>
      </w:pPr>
      <w:r w:rsidRPr="002D5C27">
        <w:rPr>
          <w:rFonts w:ascii="Times New Roman" w:eastAsia="Times New Roman" w:hAnsi="Times New Roman" w:cs="Times New Roman"/>
          <w:sz w:val="24"/>
          <w:szCs w:val="24"/>
        </w:rPr>
        <w:t xml:space="preserve">Coalgebra consists of all steps used by a Cell and holds the execution order. Algebra is a fold operation which reduces the ending type to the output terminal object. </w:t>
      </w:r>
    </w:p>
    <w:p w14:paraId="752CD516" w14:textId="517B5042" w:rsidR="00996872" w:rsidRDefault="00996872"/>
    <w:p w14:paraId="02C2C38E" w14:textId="77777777" w:rsidR="00E36065" w:rsidRDefault="00E36065"/>
    <w:p w14:paraId="535D4773" w14:textId="77777777" w:rsidR="00564597" w:rsidRPr="00564597" w:rsidRDefault="00564597" w:rsidP="0056459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64597">
        <w:rPr>
          <w:rFonts w:ascii="Times New Roman" w:eastAsia="Times New Roman" w:hAnsi="Times New Roman" w:cs="Times New Roman"/>
          <w:b/>
          <w:bCs/>
          <w:kern w:val="36"/>
          <w:sz w:val="48"/>
          <w:szCs w:val="48"/>
        </w:rPr>
        <w:t>L0 State Channel - snapshots</w:t>
      </w:r>
    </w:p>
    <w:p w14:paraId="3C8ADD05" w14:textId="77777777" w:rsidR="00564597" w:rsidRPr="00564597" w:rsidRDefault="00564597" w:rsidP="00564597">
      <w:pPr>
        <w:spacing w:before="100" w:beforeAutospacing="1" w:after="100" w:afterAutospacing="1" w:line="240" w:lineRule="auto"/>
        <w:outlineLvl w:val="2"/>
        <w:rPr>
          <w:rFonts w:ascii="Times New Roman" w:eastAsia="Times New Roman" w:hAnsi="Times New Roman" w:cs="Times New Roman"/>
          <w:b/>
          <w:bCs/>
          <w:sz w:val="27"/>
          <w:szCs w:val="27"/>
        </w:rPr>
      </w:pPr>
      <w:r w:rsidRPr="00564597">
        <w:rPr>
          <w:rFonts w:ascii="Times New Roman" w:eastAsia="Times New Roman" w:hAnsi="Times New Roman" w:cs="Times New Roman"/>
          <w:b/>
          <w:bCs/>
          <w:sz w:val="27"/>
          <w:szCs w:val="27"/>
        </w:rPr>
        <w:t>Idea</w:t>
      </w:r>
    </w:p>
    <w:p w14:paraId="364DE547" w14:textId="77777777" w:rsidR="00564597" w:rsidRPr="00564597" w:rsidRDefault="00564597" w:rsidP="00564597">
      <w:pPr>
        <w:spacing w:before="100" w:beforeAutospacing="1" w:after="100" w:afterAutospacing="1" w:line="240" w:lineRule="auto"/>
        <w:rPr>
          <w:rFonts w:ascii="Times New Roman" w:eastAsia="Times New Roman" w:hAnsi="Times New Roman" w:cs="Times New Roman"/>
          <w:sz w:val="24"/>
          <w:szCs w:val="24"/>
        </w:rPr>
      </w:pPr>
      <w:r w:rsidRPr="00564597">
        <w:rPr>
          <w:rFonts w:ascii="Times New Roman" w:eastAsia="Times New Roman" w:hAnsi="Times New Roman" w:cs="Times New Roman"/>
          <w:sz w:val="24"/>
          <w:szCs w:val="24"/>
        </w:rPr>
        <w:t>tbc</w:t>
      </w:r>
    </w:p>
    <w:p w14:paraId="6561B42D" w14:textId="77777777" w:rsidR="00564597" w:rsidRPr="00564597" w:rsidRDefault="00564597" w:rsidP="00564597">
      <w:pPr>
        <w:spacing w:before="100" w:beforeAutospacing="1" w:after="100" w:afterAutospacing="1" w:line="240" w:lineRule="auto"/>
        <w:outlineLvl w:val="2"/>
        <w:rPr>
          <w:rFonts w:ascii="Times New Roman" w:eastAsia="Times New Roman" w:hAnsi="Times New Roman" w:cs="Times New Roman"/>
          <w:b/>
          <w:bCs/>
          <w:sz w:val="27"/>
          <w:szCs w:val="27"/>
        </w:rPr>
      </w:pPr>
      <w:r w:rsidRPr="00564597">
        <w:rPr>
          <w:rFonts w:ascii="Times New Roman" w:eastAsia="Times New Roman" w:hAnsi="Times New Roman" w:cs="Times New Roman"/>
          <w:b/>
          <w:bCs/>
          <w:sz w:val="27"/>
          <w:szCs w:val="27"/>
        </w:rPr>
        <w:t>Implementation</w:t>
      </w:r>
    </w:p>
    <w:p w14:paraId="704A04F3" w14:textId="77777777" w:rsidR="00564597" w:rsidRPr="00564597" w:rsidRDefault="00564597" w:rsidP="00564597">
      <w:pPr>
        <w:spacing w:before="100" w:beforeAutospacing="1" w:after="100" w:afterAutospacing="1" w:line="240" w:lineRule="auto"/>
        <w:outlineLvl w:val="3"/>
        <w:rPr>
          <w:rFonts w:ascii="Times New Roman" w:eastAsia="Times New Roman" w:hAnsi="Times New Roman" w:cs="Times New Roman"/>
          <w:b/>
          <w:bCs/>
          <w:sz w:val="24"/>
          <w:szCs w:val="24"/>
        </w:rPr>
      </w:pPr>
      <w:r w:rsidRPr="00564597">
        <w:rPr>
          <w:rFonts w:ascii="Times New Roman" w:eastAsia="Times New Roman" w:hAnsi="Times New Roman" w:cs="Times New Roman"/>
          <w:b/>
          <w:bCs/>
          <w:sz w:val="24"/>
          <w:szCs w:val="24"/>
        </w:rPr>
        <w:t>Step structure</w:t>
      </w:r>
    </w:p>
    <w:p w14:paraId="62ACDFFA" w14:textId="77777777" w:rsidR="00564597" w:rsidRPr="00564597" w:rsidRDefault="00564597" w:rsidP="00564597">
      <w:pPr>
        <w:spacing w:before="100" w:beforeAutospacing="1" w:after="100" w:afterAutospacing="1" w:line="240" w:lineRule="auto"/>
        <w:rPr>
          <w:rFonts w:ascii="Times New Roman" w:eastAsia="Times New Roman" w:hAnsi="Times New Roman" w:cs="Times New Roman"/>
          <w:sz w:val="24"/>
          <w:szCs w:val="24"/>
        </w:rPr>
      </w:pPr>
      <w:r w:rsidRPr="00564597">
        <w:rPr>
          <w:rFonts w:ascii="Times New Roman" w:eastAsia="Times New Roman" w:hAnsi="Times New Roman" w:cs="Times New Roman"/>
          <w:sz w:val="24"/>
          <w:szCs w:val="24"/>
        </w:rPr>
        <w:t>The input for the state channel is a stream of blocks. It is computed by an initial pipeline to create a final edge of blocks.</w:t>
      </w:r>
    </w:p>
    <w:p w14:paraId="1D1963D9" w14:textId="77777777" w:rsidR="00564597" w:rsidRPr="00564597" w:rsidRDefault="00564597" w:rsidP="00564597">
      <w:pPr>
        <w:spacing w:before="100" w:beforeAutospacing="1" w:after="100" w:afterAutospacing="1" w:line="240" w:lineRule="auto"/>
        <w:rPr>
          <w:rFonts w:ascii="Times New Roman" w:eastAsia="Times New Roman" w:hAnsi="Times New Roman" w:cs="Times New Roman"/>
          <w:sz w:val="24"/>
          <w:szCs w:val="24"/>
        </w:rPr>
      </w:pPr>
      <w:r w:rsidRPr="00564597">
        <w:rPr>
          <w:rFonts w:ascii="Times New Roman" w:eastAsia="Times New Roman" w:hAnsi="Times New Roman" w:cs="Times New Roman"/>
          <w:sz w:val="24"/>
          <w:szCs w:val="24"/>
        </w:rPr>
        <w:t xml:space="preserve">The input for the Cell is an </w:t>
      </w:r>
      <w:r w:rsidRPr="00564597">
        <w:rPr>
          <w:rFonts w:ascii="Courier New" w:eastAsia="Times New Roman" w:hAnsi="Courier New" w:cs="Courier New"/>
          <w:sz w:val="20"/>
          <w:szCs w:val="20"/>
        </w:rPr>
        <w:t>L0Edge</w:t>
      </w:r>
      <w:r w:rsidRPr="00564597">
        <w:rPr>
          <w:rFonts w:ascii="Times New Roman" w:eastAsia="Times New Roman" w:hAnsi="Times New Roman" w:cs="Times New Roman"/>
          <w:sz w:val="24"/>
          <w:szCs w:val="24"/>
        </w:rPr>
        <w:t xml:space="preserve"> with checkpoint blocks. </w:t>
      </w:r>
    </w:p>
    <w:p w14:paraId="72183021" w14:textId="77777777" w:rsidR="00564597" w:rsidRPr="00564597" w:rsidRDefault="00564597" w:rsidP="0056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597">
        <w:rPr>
          <w:rFonts w:ascii="Courier New" w:eastAsia="Times New Roman" w:hAnsi="Courier New" w:cs="Courier New"/>
          <w:sz w:val="20"/>
          <w:szCs w:val="20"/>
        </w:rPr>
        <w:t>case class L0</w:t>
      </w:r>
      <w:proofErr w:type="gramStart"/>
      <w:r w:rsidRPr="00564597">
        <w:rPr>
          <w:rFonts w:ascii="Courier New" w:eastAsia="Times New Roman" w:hAnsi="Courier New" w:cs="Courier New"/>
          <w:sz w:val="20"/>
          <w:szCs w:val="20"/>
        </w:rPr>
        <w:t>Edge(</w:t>
      </w:r>
      <w:proofErr w:type="gramEnd"/>
      <w:r w:rsidRPr="00564597">
        <w:rPr>
          <w:rFonts w:ascii="Courier New" w:eastAsia="Times New Roman" w:hAnsi="Courier New" w:cs="Courier New"/>
          <w:sz w:val="20"/>
          <w:szCs w:val="20"/>
        </w:rPr>
        <w:t>blocks: Set[L1Block]) extends Ω</w:t>
      </w:r>
    </w:p>
    <w:p w14:paraId="24FB59F3" w14:textId="77777777" w:rsidR="00564597" w:rsidRPr="00564597" w:rsidRDefault="00564597" w:rsidP="00564597">
      <w:pPr>
        <w:spacing w:before="100" w:beforeAutospacing="1" w:after="100" w:afterAutospacing="1" w:line="240" w:lineRule="auto"/>
        <w:rPr>
          <w:rFonts w:ascii="Times New Roman" w:eastAsia="Times New Roman" w:hAnsi="Times New Roman" w:cs="Times New Roman"/>
          <w:sz w:val="24"/>
          <w:szCs w:val="24"/>
        </w:rPr>
      </w:pPr>
      <w:r w:rsidRPr="00564597">
        <w:rPr>
          <w:rFonts w:ascii="Times New Roman" w:eastAsia="Times New Roman" w:hAnsi="Times New Roman" w:cs="Times New Roman"/>
          <w:sz w:val="24"/>
          <w:szCs w:val="24"/>
        </w:rPr>
        <w:t xml:space="preserve">The output of the Cell is a </w:t>
      </w:r>
      <w:r w:rsidRPr="00564597">
        <w:rPr>
          <w:rFonts w:ascii="Courier New" w:eastAsia="Times New Roman" w:hAnsi="Courier New" w:cs="Courier New"/>
          <w:sz w:val="20"/>
          <w:szCs w:val="20"/>
        </w:rPr>
        <w:t>Snapshot</w:t>
      </w:r>
      <w:r w:rsidRPr="00564597">
        <w:rPr>
          <w:rFonts w:ascii="Times New Roman" w:eastAsia="Times New Roman" w:hAnsi="Times New Roman" w:cs="Times New Roman"/>
          <w:sz w:val="24"/>
          <w:szCs w:val="24"/>
        </w:rPr>
        <w:t xml:space="preserve"> class holding all the blocks provided in the </w:t>
      </w:r>
      <w:r w:rsidRPr="00564597">
        <w:rPr>
          <w:rFonts w:ascii="Courier New" w:eastAsia="Times New Roman" w:hAnsi="Courier New" w:cs="Courier New"/>
          <w:sz w:val="20"/>
          <w:szCs w:val="20"/>
        </w:rPr>
        <w:t>L0Edge</w:t>
      </w:r>
      <w:r w:rsidRPr="00564597">
        <w:rPr>
          <w:rFonts w:ascii="Times New Roman" w:eastAsia="Times New Roman" w:hAnsi="Times New Roman" w:cs="Times New Roman"/>
          <w:sz w:val="24"/>
          <w:szCs w:val="24"/>
        </w:rPr>
        <w:t>.</w:t>
      </w:r>
    </w:p>
    <w:p w14:paraId="59B691C6" w14:textId="77777777" w:rsidR="00564597" w:rsidRPr="00564597" w:rsidRDefault="00564597" w:rsidP="0056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597">
        <w:rPr>
          <w:rFonts w:ascii="Courier New" w:eastAsia="Times New Roman" w:hAnsi="Courier New" w:cs="Courier New"/>
          <w:sz w:val="20"/>
          <w:szCs w:val="20"/>
        </w:rPr>
        <w:t xml:space="preserve">case class </w:t>
      </w:r>
      <w:proofErr w:type="gramStart"/>
      <w:r w:rsidRPr="00564597">
        <w:rPr>
          <w:rFonts w:ascii="Courier New" w:eastAsia="Times New Roman" w:hAnsi="Courier New" w:cs="Courier New"/>
          <w:sz w:val="20"/>
          <w:szCs w:val="20"/>
        </w:rPr>
        <w:t>Snapshot(</w:t>
      </w:r>
      <w:proofErr w:type="gramEnd"/>
      <w:r w:rsidRPr="00564597">
        <w:rPr>
          <w:rFonts w:ascii="Courier New" w:eastAsia="Times New Roman" w:hAnsi="Courier New" w:cs="Courier New"/>
          <w:sz w:val="20"/>
          <w:szCs w:val="20"/>
        </w:rPr>
        <w:t>blocks: Set[L1Block]) extends Ω</w:t>
      </w:r>
    </w:p>
    <w:p w14:paraId="4C03323E" w14:textId="77777777" w:rsidR="00564597" w:rsidRPr="00564597" w:rsidRDefault="00564597" w:rsidP="00564597">
      <w:pPr>
        <w:spacing w:before="100" w:beforeAutospacing="1" w:after="100" w:afterAutospacing="1" w:line="240" w:lineRule="auto"/>
        <w:outlineLvl w:val="3"/>
        <w:rPr>
          <w:rFonts w:ascii="Times New Roman" w:eastAsia="Times New Roman" w:hAnsi="Times New Roman" w:cs="Times New Roman"/>
          <w:b/>
          <w:bCs/>
          <w:sz w:val="24"/>
          <w:szCs w:val="24"/>
        </w:rPr>
      </w:pPr>
      <w:r w:rsidRPr="00564597">
        <w:rPr>
          <w:rFonts w:ascii="Times New Roman" w:eastAsia="Times New Roman" w:hAnsi="Times New Roman" w:cs="Times New Roman"/>
          <w:b/>
          <w:bCs/>
          <w:sz w:val="24"/>
          <w:szCs w:val="24"/>
        </w:rPr>
        <w:lastRenderedPageBreak/>
        <w:t>Pipeline</w:t>
      </w:r>
    </w:p>
    <w:p w14:paraId="31AB6225" w14:textId="77777777" w:rsidR="00564597" w:rsidRPr="00564597" w:rsidRDefault="00564597" w:rsidP="00564597">
      <w:pPr>
        <w:spacing w:before="100" w:beforeAutospacing="1" w:after="100" w:afterAutospacing="1" w:line="240" w:lineRule="auto"/>
        <w:rPr>
          <w:rFonts w:ascii="Times New Roman" w:eastAsia="Times New Roman" w:hAnsi="Times New Roman" w:cs="Times New Roman"/>
          <w:sz w:val="24"/>
          <w:szCs w:val="24"/>
        </w:rPr>
      </w:pPr>
      <w:r w:rsidRPr="00564597">
        <w:rPr>
          <w:rFonts w:ascii="Times New Roman" w:eastAsia="Times New Roman" w:hAnsi="Times New Roman" w:cs="Times New Roman"/>
          <w:sz w:val="24"/>
          <w:szCs w:val="24"/>
        </w:rPr>
        <w:t xml:space="preserve">This is for now the most complex part of an </w:t>
      </w:r>
      <w:r w:rsidRPr="00564597">
        <w:rPr>
          <w:rFonts w:ascii="Courier New" w:eastAsia="Times New Roman" w:hAnsi="Courier New" w:cs="Courier New"/>
          <w:sz w:val="20"/>
          <w:szCs w:val="20"/>
        </w:rPr>
        <w:t>L0</w:t>
      </w:r>
      <w:r w:rsidRPr="00564597">
        <w:rPr>
          <w:rFonts w:ascii="Times New Roman" w:eastAsia="Times New Roman" w:hAnsi="Times New Roman" w:cs="Times New Roman"/>
          <w:sz w:val="24"/>
          <w:szCs w:val="24"/>
        </w:rPr>
        <w:t xml:space="preserve"> implementation. The idea behind this pipeline is converting an initial stream of blocks into the final edge that can be consumed by the Cell. Stream of blocks is unordered, so the pipeline must aggregate blocks within height ranges and push the Edge when the snapshot condition is met.</w:t>
      </w:r>
    </w:p>
    <w:p w14:paraId="16E0F551" w14:textId="77777777" w:rsidR="00564597" w:rsidRPr="00564597" w:rsidRDefault="00564597" w:rsidP="00564597">
      <w:pPr>
        <w:spacing w:before="100" w:beforeAutospacing="1" w:after="100" w:afterAutospacing="1" w:line="240" w:lineRule="auto"/>
        <w:rPr>
          <w:rFonts w:ascii="Times New Roman" w:eastAsia="Times New Roman" w:hAnsi="Times New Roman" w:cs="Times New Roman"/>
          <w:sz w:val="24"/>
          <w:szCs w:val="24"/>
        </w:rPr>
      </w:pPr>
      <w:r w:rsidRPr="00564597">
        <w:rPr>
          <w:rFonts w:ascii="Times New Roman" w:eastAsia="Times New Roman" w:hAnsi="Times New Roman" w:cs="Times New Roman"/>
          <w:sz w:val="24"/>
          <w:szCs w:val="24"/>
        </w:rPr>
        <w:t xml:space="preserve">Snapshot condition is a formula allowing the pipeline to emit an edge for the next snapshot: </w:t>
      </w:r>
      <w:r w:rsidRPr="00564597">
        <w:rPr>
          <w:rFonts w:ascii="Courier New" w:eastAsia="Times New Roman" w:hAnsi="Courier New" w:cs="Courier New"/>
          <w:sz w:val="20"/>
          <w:szCs w:val="20"/>
        </w:rPr>
        <w:t xml:space="preserve">tip - </w:t>
      </w:r>
      <w:proofErr w:type="spellStart"/>
      <w:r w:rsidRPr="00564597">
        <w:rPr>
          <w:rFonts w:ascii="Courier New" w:eastAsia="Times New Roman" w:hAnsi="Courier New" w:cs="Courier New"/>
          <w:sz w:val="20"/>
          <w:szCs w:val="20"/>
        </w:rPr>
        <w:t>tipDelay</w:t>
      </w:r>
      <w:proofErr w:type="spellEnd"/>
      <w:r w:rsidRPr="00564597">
        <w:rPr>
          <w:rFonts w:ascii="Courier New" w:eastAsia="Times New Roman" w:hAnsi="Courier New" w:cs="Courier New"/>
          <w:sz w:val="20"/>
          <w:szCs w:val="20"/>
        </w:rPr>
        <w:t xml:space="preserve"> &gt;= </w:t>
      </w:r>
      <w:proofErr w:type="spellStart"/>
      <w:r w:rsidRPr="00564597">
        <w:rPr>
          <w:rFonts w:ascii="Courier New" w:eastAsia="Times New Roman" w:hAnsi="Courier New" w:cs="Courier New"/>
          <w:sz w:val="20"/>
          <w:szCs w:val="20"/>
        </w:rPr>
        <w:t>lastEmittedHeight</w:t>
      </w:r>
      <w:proofErr w:type="spellEnd"/>
      <w:r w:rsidRPr="00564597">
        <w:rPr>
          <w:rFonts w:ascii="Courier New" w:eastAsia="Times New Roman" w:hAnsi="Courier New" w:cs="Courier New"/>
          <w:sz w:val="20"/>
          <w:szCs w:val="20"/>
        </w:rPr>
        <w:t xml:space="preserve"> + </w:t>
      </w:r>
      <w:proofErr w:type="spellStart"/>
      <w:r w:rsidRPr="00564597">
        <w:rPr>
          <w:rFonts w:ascii="Courier New" w:eastAsia="Times New Roman" w:hAnsi="Courier New" w:cs="Courier New"/>
          <w:sz w:val="20"/>
          <w:szCs w:val="20"/>
        </w:rPr>
        <w:t>heightInterval</w:t>
      </w:r>
      <w:proofErr w:type="spellEnd"/>
      <w:r w:rsidRPr="00564597">
        <w:rPr>
          <w:rFonts w:ascii="Times New Roman" w:eastAsia="Times New Roman" w:hAnsi="Times New Roman" w:cs="Times New Roman"/>
          <w:sz w:val="24"/>
          <w:szCs w:val="24"/>
        </w:rPr>
        <w:t xml:space="preserve">, where </w:t>
      </w:r>
      <w:r w:rsidRPr="00564597">
        <w:rPr>
          <w:rFonts w:ascii="Courier New" w:eastAsia="Times New Roman" w:hAnsi="Courier New" w:cs="Courier New"/>
          <w:sz w:val="20"/>
          <w:szCs w:val="20"/>
        </w:rPr>
        <w:t>tip</w:t>
      </w:r>
      <w:r w:rsidRPr="00564597">
        <w:rPr>
          <w:rFonts w:ascii="Times New Roman" w:eastAsia="Times New Roman" w:hAnsi="Times New Roman" w:cs="Times New Roman"/>
          <w:sz w:val="24"/>
          <w:szCs w:val="24"/>
        </w:rPr>
        <w:t xml:space="preserve"> is a minimum height of all parents used to create blocks, </w:t>
      </w:r>
      <w:proofErr w:type="spellStart"/>
      <w:r w:rsidRPr="00564597">
        <w:rPr>
          <w:rFonts w:ascii="Courier New" w:eastAsia="Times New Roman" w:hAnsi="Courier New" w:cs="Courier New"/>
          <w:sz w:val="20"/>
          <w:szCs w:val="20"/>
        </w:rPr>
        <w:t>tipDelay</w:t>
      </w:r>
      <w:proofErr w:type="spellEnd"/>
      <w:r w:rsidRPr="00564597">
        <w:rPr>
          <w:rFonts w:ascii="Times New Roman" w:eastAsia="Times New Roman" w:hAnsi="Times New Roman" w:cs="Times New Roman"/>
          <w:sz w:val="24"/>
          <w:szCs w:val="24"/>
        </w:rPr>
        <w:t xml:space="preserve"> is the initial delay before creating the very first snapshot, </w:t>
      </w:r>
      <w:proofErr w:type="spellStart"/>
      <w:r w:rsidRPr="00564597">
        <w:rPr>
          <w:rFonts w:ascii="Courier New" w:eastAsia="Times New Roman" w:hAnsi="Courier New" w:cs="Courier New"/>
          <w:sz w:val="20"/>
          <w:szCs w:val="20"/>
        </w:rPr>
        <w:t>lastEmittedHeight</w:t>
      </w:r>
      <w:proofErr w:type="spellEnd"/>
      <w:r w:rsidRPr="00564597">
        <w:rPr>
          <w:rFonts w:ascii="Times New Roman" w:eastAsia="Times New Roman" w:hAnsi="Times New Roman" w:cs="Times New Roman"/>
          <w:sz w:val="24"/>
          <w:szCs w:val="24"/>
        </w:rPr>
        <w:t xml:space="preserve"> is a height of the previous snapshot and </w:t>
      </w:r>
      <w:proofErr w:type="spellStart"/>
      <w:r w:rsidRPr="00564597">
        <w:rPr>
          <w:rFonts w:ascii="Courier New" w:eastAsia="Times New Roman" w:hAnsi="Courier New" w:cs="Courier New"/>
          <w:sz w:val="20"/>
          <w:szCs w:val="20"/>
        </w:rPr>
        <w:t>heightInterval</w:t>
      </w:r>
      <w:proofErr w:type="spellEnd"/>
      <w:r w:rsidRPr="00564597">
        <w:rPr>
          <w:rFonts w:ascii="Times New Roman" w:eastAsia="Times New Roman" w:hAnsi="Times New Roman" w:cs="Times New Roman"/>
          <w:sz w:val="24"/>
          <w:szCs w:val="24"/>
        </w:rPr>
        <w:t xml:space="preserve"> is the range of snapshot.</w:t>
      </w:r>
    </w:p>
    <w:p w14:paraId="4F2FF007" w14:textId="77777777" w:rsidR="00564597" w:rsidRPr="00564597" w:rsidRDefault="00564597" w:rsidP="00564597">
      <w:pPr>
        <w:spacing w:before="100" w:beforeAutospacing="1" w:after="100" w:afterAutospacing="1" w:line="240" w:lineRule="auto"/>
        <w:rPr>
          <w:rFonts w:ascii="Times New Roman" w:eastAsia="Times New Roman" w:hAnsi="Times New Roman" w:cs="Times New Roman"/>
          <w:sz w:val="24"/>
          <w:szCs w:val="24"/>
        </w:rPr>
      </w:pPr>
      <w:r w:rsidRPr="00564597">
        <w:rPr>
          <w:rFonts w:ascii="Times New Roman" w:eastAsia="Times New Roman" w:hAnsi="Times New Roman" w:cs="Times New Roman"/>
          <w:sz w:val="24"/>
          <w:szCs w:val="24"/>
        </w:rPr>
        <w:t xml:space="preserve">The initial pipeline can be reduced to the following pseudocode which works as a more complex </w:t>
      </w:r>
      <w:r w:rsidRPr="00564597">
        <w:rPr>
          <w:rFonts w:ascii="Courier New" w:eastAsia="Times New Roman" w:hAnsi="Courier New" w:cs="Courier New"/>
          <w:sz w:val="20"/>
          <w:szCs w:val="20"/>
        </w:rPr>
        <w:t>scan</w:t>
      </w:r>
      <w:r w:rsidRPr="00564597">
        <w:rPr>
          <w:rFonts w:ascii="Times New Roman" w:eastAsia="Times New Roman" w:hAnsi="Times New Roman" w:cs="Times New Roman"/>
          <w:sz w:val="24"/>
          <w:szCs w:val="24"/>
        </w:rPr>
        <w:t xml:space="preserve"> operator:</w:t>
      </w:r>
    </w:p>
    <w:p w14:paraId="7D1820F2" w14:textId="77777777" w:rsidR="00564597" w:rsidRPr="00564597" w:rsidRDefault="00564597" w:rsidP="0056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597">
        <w:rPr>
          <w:rFonts w:ascii="Courier New" w:eastAsia="Times New Roman" w:hAnsi="Courier New" w:cs="Courier New"/>
          <w:sz w:val="20"/>
          <w:szCs w:val="20"/>
        </w:rPr>
        <w:t xml:space="preserve">  case Some((Left(tip), tail)) if tip - </w:t>
      </w:r>
      <w:proofErr w:type="spellStart"/>
      <w:r w:rsidRPr="00564597">
        <w:rPr>
          <w:rFonts w:ascii="Courier New" w:eastAsia="Times New Roman" w:hAnsi="Courier New" w:cs="Courier New"/>
          <w:sz w:val="20"/>
          <w:szCs w:val="20"/>
        </w:rPr>
        <w:t>tipDelay</w:t>
      </w:r>
      <w:proofErr w:type="spellEnd"/>
      <w:r w:rsidRPr="00564597">
        <w:rPr>
          <w:rFonts w:ascii="Courier New" w:eastAsia="Times New Roman" w:hAnsi="Courier New" w:cs="Courier New"/>
          <w:sz w:val="20"/>
          <w:szCs w:val="20"/>
        </w:rPr>
        <w:t xml:space="preserve"> &gt;= </w:t>
      </w:r>
      <w:proofErr w:type="spellStart"/>
      <w:r w:rsidRPr="00564597">
        <w:rPr>
          <w:rFonts w:ascii="Courier New" w:eastAsia="Times New Roman" w:hAnsi="Courier New" w:cs="Courier New"/>
          <w:sz w:val="20"/>
          <w:szCs w:val="20"/>
        </w:rPr>
        <w:t>lastEmittedHeight</w:t>
      </w:r>
      <w:proofErr w:type="spellEnd"/>
      <w:r w:rsidRPr="00564597">
        <w:rPr>
          <w:rFonts w:ascii="Courier New" w:eastAsia="Times New Roman" w:hAnsi="Courier New" w:cs="Courier New"/>
          <w:sz w:val="20"/>
          <w:szCs w:val="20"/>
        </w:rPr>
        <w:t xml:space="preserve"> + </w:t>
      </w:r>
      <w:proofErr w:type="spellStart"/>
      <w:r w:rsidRPr="00564597">
        <w:rPr>
          <w:rFonts w:ascii="Courier New" w:eastAsia="Times New Roman" w:hAnsi="Courier New" w:cs="Courier New"/>
          <w:sz w:val="20"/>
          <w:szCs w:val="20"/>
        </w:rPr>
        <w:t>heightInterval</w:t>
      </w:r>
      <w:proofErr w:type="spellEnd"/>
      <w:r w:rsidRPr="00564597">
        <w:rPr>
          <w:rFonts w:ascii="Courier New" w:eastAsia="Times New Roman" w:hAnsi="Courier New" w:cs="Courier New"/>
          <w:sz w:val="20"/>
          <w:szCs w:val="20"/>
        </w:rPr>
        <w:t xml:space="preserve"> =&gt;</w:t>
      </w:r>
    </w:p>
    <w:p w14:paraId="21B4CD0A" w14:textId="77777777" w:rsidR="00564597" w:rsidRPr="00564597" w:rsidRDefault="00564597" w:rsidP="0056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597">
        <w:rPr>
          <w:rFonts w:ascii="Courier New" w:eastAsia="Times New Roman" w:hAnsi="Courier New" w:cs="Courier New"/>
          <w:sz w:val="20"/>
          <w:szCs w:val="20"/>
        </w:rPr>
        <w:t xml:space="preserve">    // get cached blocks and output L0Edge with these blocks</w:t>
      </w:r>
    </w:p>
    <w:p w14:paraId="302ACC7B" w14:textId="77777777" w:rsidR="00564597" w:rsidRPr="00564597" w:rsidRDefault="00564597" w:rsidP="0056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F347F9" w14:textId="77777777" w:rsidR="00564597" w:rsidRPr="00564597" w:rsidRDefault="00564597" w:rsidP="0056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597">
        <w:rPr>
          <w:rFonts w:ascii="Courier New" w:eastAsia="Times New Roman" w:hAnsi="Courier New" w:cs="Courier New"/>
          <w:sz w:val="20"/>
          <w:szCs w:val="20"/>
        </w:rPr>
        <w:t xml:space="preserve">  case Some((Left(tip), tail)) =&gt;</w:t>
      </w:r>
    </w:p>
    <w:p w14:paraId="341D0BA0" w14:textId="77777777" w:rsidR="00564597" w:rsidRPr="00564597" w:rsidRDefault="00564597" w:rsidP="0056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597">
        <w:rPr>
          <w:rFonts w:ascii="Courier New" w:eastAsia="Times New Roman" w:hAnsi="Courier New" w:cs="Courier New"/>
          <w:sz w:val="20"/>
          <w:szCs w:val="20"/>
        </w:rPr>
        <w:t xml:space="preserve">    // increment minimum tip height</w:t>
      </w:r>
    </w:p>
    <w:p w14:paraId="5953CFD1" w14:textId="77777777" w:rsidR="00564597" w:rsidRPr="00564597" w:rsidRDefault="00564597" w:rsidP="0056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5864D5" w14:textId="77777777" w:rsidR="00564597" w:rsidRPr="00564597" w:rsidRDefault="00564597" w:rsidP="0056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597">
        <w:rPr>
          <w:rFonts w:ascii="Courier New" w:eastAsia="Times New Roman" w:hAnsi="Courier New" w:cs="Courier New"/>
          <w:sz w:val="20"/>
          <w:szCs w:val="20"/>
        </w:rPr>
        <w:t xml:space="preserve">  case Some((Right(block), tail)) =&gt;</w:t>
      </w:r>
    </w:p>
    <w:p w14:paraId="7D212C65" w14:textId="77777777" w:rsidR="00564597" w:rsidRPr="00564597" w:rsidRDefault="00564597" w:rsidP="0056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597">
        <w:rPr>
          <w:rFonts w:ascii="Courier New" w:eastAsia="Times New Roman" w:hAnsi="Courier New" w:cs="Courier New"/>
          <w:sz w:val="20"/>
          <w:szCs w:val="20"/>
        </w:rPr>
        <w:t xml:space="preserve">    // add block to cache under its height </w:t>
      </w:r>
    </w:p>
    <w:p w14:paraId="7CB129FB" w14:textId="77777777" w:rsidR="00564597" w:rsidRPr="00564597" w:rsidRDefault="00564597" w:rsidP="00564597">
      <w:pPr>
        <w:spacing w:before="100" w:beforeAutospacing="1" w:after="100" w:afterAutospacing="1" w:line="240" w:lineRule="auto"/>
        <w:outlineLvl w:val="3"/>
        <w:rPr>
          <w:rFonts w:ascii="Times New Roman" w:eastAsia="Times New Roman" w:hAnsi="Times New Roman" w:cs="Times New Roman"/>
          <w:b/>
          <w:bCs/>
          <w:sz w:val="24"/>
          <w:szCs w:val="24"/>
        </w:rPr>
      </w:pPr>
      <w:r w:rsidRPr="00564597">
        <w:rPr>
          <w:rFonts w:ascii="Times New Roman" w:eastAsia="Times New Roman" w:hAnsi="Times New Roman" w:cs="Times New Roman"/>
          <w:b/>
          <w:bCs/>
          <w:sz w:val="24"/>
          <w:szCs w:val="24"/>
        </w:rPr>
        <w:t>Inner Algebra and Coalgebra</w:t>
      </w:r>
    </w:p>
    <w:p w14:paraId="33A475CD" w14:textId="77777777" w:rsidR="00564597" w:rsidRPr="00564597" w:rsidRDefault="00564597" w:rsidP="00564597">
      <w:pPr>
        <w:spacing w:before="100" w:beforeAutospacing="1" w:after="100" w:afterAutospacing="1" w:line="240" w:lineRule="auto"/>
        <w:rPr>
          <w:rFonts w:ascii="Times New Roman" w:eastAsia="Times New Roman" w:hAnsi="Times New Roman" w:cs="Times New Roman"/>
          <w:sz w:val="24"/>
          <w:szCs w:val="24"/>
        </w:rPr>
      </w:pPr>
      <w:r w:rsidRPr="00564597">
        <w:rPr>
          <w:rFonts w:ascii="Times New Roman" w:eastAsia="Times New Roman" w:hAnsi="Times New Roman" w:cs="Times New Roman"/>
          <w:sz w:val="24"/>
          <w:szCs w:val="24"/>
        </w:rPr>
        <w:t xml:space="preserve">Algebra reacts on </w:t>
      </w:r>
      <w:proofErr w:type="spellStart"/>
      <w:r w:rsidRPr="00564597">
        <w:rPr>
          <w:rFonts w:ascii="Courier New" w:eastAsia="Times New Roman" w:hAnsi="Courier New" w:cs="Courier New"/>
          <w:sz w:val="20"/>
          <w:szCs w:val="20"/>
        </w:rPr>
        <w:t>SnapshotEnd</w:t>
      </w:r>
      <w:proofErr w:type="spellEnd"/>
      <w:r w:rsidRPr="00564597">
        <w:rPr>
          <w:rFonts w:ascii="Courier New" w:eastAsia="Times New Roman" w:hAnsi="Courier New" w:cs="Courier New"/>
          <w:sz w:val="20"/>
          <w:szCs w:val="20"/>
        </w:rPr>
        <w:t>(blocks)</w:t>
      </w:r>
      <w:r w:rsidRPr="00564597">
        <w:rPr>
          <w:rFonts w:ascii="Times New Roman" w:eastAsia="Times New Roman" w:hAnsi="Times New Roman" w:cs="Times New Roman"/>
          <w:sz w:val="24"/>
          <w:szCs w:val="24"/>
        </w:rPr>
        <w:t xml:space="preserve"> class and folds all the blocks to the single </w:t>
      </w:r>
      <w:r w:rsidRPr="00564597">
        <w:rPr>
          <w:rFonts w:ascii="Courier New" w:eastAsia="Times New Roman" w:hAnsi="Courier New" w:cs="Courier New"/>
          <w:sz w:val="20"/>
          <w:szCs w:val="20"/>
        </w:rPr>
        <w:t>Snapshot</w:t>
      </w:r>
      <w:r w:rsidRPr="00564597">
        <w:rPr>
          <w:rFonts w:ascii="Times New Roman" w:eastAsia="Times New Roman" w:hAnsi="Times New Roman" w:cs="Times New Roman"/>
          <w:sz w:val="24"/>
          <w:szCs w:val="24"/>
        </w:rPr>
        <w:t xml:space="preserve"> class. It also reacts on </w:t>
      </w:r>
      <w:r w:rsidRPr="00564597">
        <w:rPr>
          <w:rFonts w:ascii="Courier New" w:eastAsia="Times New Roman" w:hAnsi="Courier New" w:cs="Courier New"/>
          <w:sz w:val="20"/>
          <w:szCs w:val="20"/>
        </w:rPr>
        <w:t>L0Error</w:t>
      </w:r>
      <w:r w:rsidRPr="00564597">
        <w:rPr>
          <w:rFonts w:ascii="Times New Roman" w:eastAsia="Times New Roman" w:hAnsi="Times New Roman" w:cs="Times New Roman"/>
          <w:sz w:val="24"/>
          <w:szCs w:val="24"/>
        </w:rPr>
        <w:t xml:space="preserve"> class to produce a </w:t>
      </w:r>
      <w:proofErr w:type="spellStart"/>
      <w:r w:rsidRPr="00564597">
        <w:rPr>
          <w:rFonts w:ascii="Courier New" w:eastAsia="Times New Roman" w:hAnsi="Courier New" w:cs="Courier New"/>
          <w:sz w:val="20"/>
          <w:szCs w:val="20"/>
        </w:rPr>
        <w:t>CellError</w:t>
      </w:r>
      <w:proofErr w:type="spellEnd"/>
      <w:r w:rsidRPr="00564597">
        <w:rPr>
          <w:rFonts w:ascii="Times New Roman" w:eastAsia="Times New Roman" w:hAnsi="Times New Roman" w:cs="Times New Roman"/>
          <w:sz w:val="24"/>
          <w:szCs w:val="24"/>
        </w:rPr>
        <w:t xml:space="preserve"> class.</w:t>
      </w:r>
    </w:p>
    <w:p w14:paraId="4747F770" w14:textId="77777777" w:rsidR="00564597" w:rsidRPr="00564597" w:rsidRDefault="00564597" w:rsidP="00564597">
      <w:pPr>
        <w:spacing w:before="100" w:beforeAutospacing="1" w:after="100" w:afterAutospacing="1" w:line="240" w:lineRule="auto"/>
        <w:rPr>
          <w:rFonts w:ascii="Times New Roman" w:eastAsia="Times New Roman" w:hAnsi="Times New Roman" w:cs="Times New Roman"/>
          <w:sz w:val="24"/>
          <w:szCs w:val="24"/>
        </w:rPr>
      </w:pPr>
      <w:r w:rsidRPr="00564597">
        <w:rPr>
          <w:rFonts w:ascii="Times New Roman" w:eastAsia="Times New Roman" w:hAnsi="Times New Roman" w:cs="Times New Roman"/>
          <w:sz w:val="24"/>
          <w:szCs w:val="24"/>
        </w:rPr>
        <w:t xml:space="preserve">Coalgebra takes </w:t>
      </w:r>
      <w:proofErr w:type="spellStart"/>
      <w:r w:rsidRPr="00564597">
        <w:rPr>
          <w:rFonts w:ascii="Courier New" w:eastAsia="Times New Roman" w:hAnsi="Courier New" w:cs="Courier New"/>
          <w:sz w:val="20"/>
          <w:szCs w:val="20"/>
        </w:rPr>
        <w:t>CreateSnapshot</w:t>
      </w:r>
      <w:proofErr w:type="spellEnd"/>
      <w:r w:rsidRPr="00564597">
        <w:rPr>
          <w:rFonts w:ascii="Courier New" w:eastAsia="Times New Roman" w:hAnsi="Courier New" w:cs="Courier New"/>
          <w:sz w:val="20"/>
          <w:szCs w:val="20"/>
        </w:rPr>
        <w:t>(edge)</w:t>
      </w:r>
      <w:r w:rsidRPr="00564597">
        <w:rPr>
          <w:rFonts w:ascii="Times New Roman" w:eastAsia="Times New Roman" w:hAnsi="Times New Roman" w:cs="Times New Roman"/>
          <w:sz w:val="24"/>
          <w:szCs w:val="24"/>
        </w:rPr>
        <w:t xml:space="preserve"> where the edge is a </w:t>
      </w:r>
      <w:r w:rsidRPr="00564597">
        <w:rPr>
          <w:rFonts w:ascii="Courier New" w:eastAsia="Times New Roman" w:hAnsi="Courier New" w:cs="Courier New"/>
          <w:sz w:val="20"/>
          <w:szCs w:val="20"/>
        </w:rPr>
        <w:t>Set</w:t>
      </w:r>
      <w:r w:rsidRPr="00564597">
        <w:rPr>
          <w:rFonts w:ascii="Times New Roman" w:eastAsia="Times New Roman" w:hAnsi="Times New Roman" w:cs="Times New Roman"/>
          <w:sz w:val="24"/>
          <w:szCs w:val="24"/>
        </w:rPr>
        <w:t xml:space="preserve"> of blocks prepared in the initial pipeline and produces </w:t>
      </w:r>
      <w:proofErr w:type="spellStart"/>
      <w:r w:rsidRPr="00564597">
        <w:rPr>
          <w:rFonts w:ascii="Courier New" w:eastAsia="Times New Roman" w:hAnsi="Courier New" w:cs="Courier New"/>
          <w:sz w:val="20"/>
          <w:szCs w:val="20"/>
        </w:rPr>
        <w:t>SnapshotEnd</w:t>
      </w:r>
      <w:proofErr w:type="spellEnd"/>
      <w:r w:rsidRPr="00564597">
        <w:rPr>
          <w:rFonts w:ascii="Times New Roman" w:eastAsia="Times New Roman" w:hAnsi="Times New Roman" w:cs="Times New Roman"/>
          <w:sz w:val="24"/>
          <w:szCs w:val="24"/>
        </w:rPr>
        <w:t xml:space="preserve"> class.</w:t>
      </w:r>
    </w:p>
    <w:p w14:paraId="2EEC65D8" w14:textId="77777777" w:rsidR="00564597" w:rsidRPr="00564597" w:rsidRDefault="00564597" w:rsidP="0056459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564597">
        <w:rPr>
          <w:rFonts w:ascii="Times New Roman" w:eastAsia="Times New Roman" w:hAnsi="Times New Roman" w:cs="Times New Roman"/>
          <w:b/>
          <w:bCs/>
          <w:sz w:val="24"/>
          <w:szCs w:val="24"/>
        </w:rPr>
        <w:t>StackF</w:t>
      </w:r>
      <w:proofErr w:type="spellEnd"/>
      <w:r w:rsidRPr="00564597">
        <w:rPr>
          <w:rFonts w:ascii="Times New Roman" w:eastAsia="Times New Roman" w:hAnsi="Times New Roman" w:cs="Times New Roman"/>
          <w:b/>
          <w:bCs/>
          <w:sz w:val="24"/>
          <w:szCs w:val="24"/>
        </w:rPr>
        <w:t xml:space="preserve"> Algebra and Coalgebra</w:t>
      </w:r>
    </w:p>
    <w:p w14:paraId="3E0BE75C" w14:textId="77777777" w:rsidR="00564597" w:rsidRPr="00564597" w:rsidRDefault="00564597" w:rsidP="00564597">
      <w:pPr>
        <w:spacing w:before="100" w:beforeAutospacing="1" w:after="100" w:afterAutospacing="1" w:line="240" w:lineRule="auto"/>
        <w:rPr>
          <w:rFonts w:ascii="Times New Roman" w:eastAsia="Times New Roman" w:hAnsi="Times New Roman" w:cs="Times New Roman"/>
          <w:sz w:val="24"/>
          <w:szCs w:val="24"/>
        </w:rPr>
      </w:pPr>
      <w:r w:rsidRPr="00564597">
        <w:rPr>
          <w:rFonts w:ascii="Times New Roman" w:eastAsia="Times New Roman" w:hAnsi="Times New Roman" w:cs="Times New Roman"/>
          <w:sz w:val="24"/>
          <w:szCs w:val="24"/>
        </w:rPr>
        <w:t xml:space="preserve">When the inner algebra produces a </w:t>
      </w:r>
      <w:r w:rsidRPr="00564597">
        <w:rPr>
          <w:rFonts w:ascii="Courier New" w:eastAsia="Times New Roman" w:hAnsi="Courier New" w:cs="Courier New"/>
          <w:sz w:val="20"/>
          <w:szCs w:val="20"/>
        </w:rPr>
        <w:t>Snapshot</w:t>
      </w:r>
      <w:r w:rsidRPr="00564597">
        <w:rPr>
          <w:rFonts w:ascii="Times New Roman" w:eastAsia="Times New Roman" w:hAnsi="Times New Roman" w:cs="Times New Roman"/>
          <w:sz w:val="24"/>
          <w:szCs w:val="24"/>
        </w:rPr>
        <w:t xml:space="preserve"> or </w:t>
      </w:r>
      <w:r w:rsidRPr="00564597">
        <w:rPr>
          <w:rFonts w:ascii="Courier New" w:eastAsia="Times New Roman" w:hAnsi="Courier New" w:cs="Courier New"/>
          <w:sz w:val="20"/>
          <w:szCs w:val="20"/>
        </w:rPr>
        <w:t>L0Error</w:t>
      </w:r>
      <w:r w:rsidRPr="00564597">
        <w:rPr>
          <w:rFonts w:ascii="Times New Roman" w:eastAsia="Times New Roman" w:hAnsi="Times New Roman" w:cs="Times New Roman"/>
          <w:sz w:val="24"/>
          <w:szCs w:val="24"/>
        </w:rPr>
        <w:t xml:space="preserve">, it must end the computation, so here is the conversion to </w:t>
      </w:r>
      <w:r w:rsidRPr="00564597">
        <w:rPr>
          <w:rFonts w:ascii="Courier New" w:eastAsia="Times New Roman" w:hAnsi="Courier New" w:cs="Courier New"/>
          <w:sz w:val="20"/>
          <w:szCs w:val="20"/>
        </w:rPr>
        <w:t>Done(result)</w:t>
      </w:r>
      <w:r w:rsidRPr="00564597">
        <w:rPr>
          <w:rFonts w:ascii="Times New Roman" w:eastAsia="Times New Roman" w:hAnsi="Times New Roman" w:cs="Times New Roman"/>
          <w:sz w:val="24"/>
          <w:szCs w:val="24"/>
        </w:rPr>
        <w:t xml:space="preserve"> class. For every other case it executes the inner hylomorphism over and over again.</w:t>
      </w:r>
    </w:p>
    <w:p w14:paraId="79F23AD3" w14:textId="77777777" w:rsidR="000B1FF6" w:rsidRDefault="000B1FF6" w:rsidP="000B1FF6">
      <w:pPr>
        <w:pStyle w:val="Heading1"/>
      </w:pPr>
      <w:r>
        <w:t>L1 Protocol</w:t>
      </w:r>
    </w:p>
    <w:p w14:paraId="5CC7A7B6" w14:textId="77777777" w:rsidR="000B1FF6" w:rsidRDefault="000B1FF6" w:rsidP="000B1FF6">
      <w:pPr>
        <w:pStyle w:val="Heading2"/>
      </w:pPr>
      <w:r>
        <w:t>Concept explanation</w:t>
      </w:r>
    </w:p>
    <w:p w14:paraId="7279E315" w14:textId="77777777" w:rsidR="000B1FF6" w:rsidRDefault="000B1FF6" w:rsidP="000B1FF6">
      <w:pPr>
        <w:pStyle w:val="NormalWeb"/>
      </w:pPr>
      <w:r>
        <w:t>L1 is the inner layer of the L0 protocol. The main purpose of that part is to form a tetrahedron of edges during consensus process and produce a block which is then consumed by the L0 layer.</w:t>
      </w:r>
    </w:p>
    <w:p w14:paraId="2FBAD83C" w14:textId="77777777" w:rsidR="000B1FF6" w:rsidRDefault="000B1FF6" w:rsidP="000B1FF6">
      <w:pPr>
        <w:pStyle w:val="NormalWeb"/>
      </w:pPr>
      <w:r>
        <w:lastRenderedPageBreak/>
        <w:t xml:space="preserve">Base input for L1 protocol is an </w:t>
      </w:r>
      <w:r>
        <w:rPr>
          <w:rStyle w:val="HTMLCode"/>
        </w:rPr>
        <w:t>L1Edge</w:t>
      </w:r>
      <w:r>
        <w:t xml:space="preserve"> formed from a set of </w:t>
      </w:r>
      <w:r>
        <w:rPr>
          <w:rStyle w:val="HTMLCode"/>
        </w:rPr>
        <w:t>L1Transaction</w:t>
      </w:r>
      <w:r>
        <w:t xml:space="preserve"> (</w:t>
      </w:r>
      <w:r>
        <w:rPr>
          <w:rStyle w:val="HTMLCode"/>
        </w:rPr>
        <w:t>L1Edge</w:t>
      </w:r>
      <w:r>
        <w:t xml:space="preserve">s are created continuously over time as the process is implemented as </w:t>
      </w:r>
      <w:proofErr w:type="gramStart"/>
      <w:r>
        <w:rPr>
          <w:rStyle w:val="HTMLCode"/>
        </w:rPr>
        <w:t>Pipe[</w:t>
      </w:r>
      <w:proofErr w:type="gramEnd"/>
      <w:r>
        <w:rPr>
          <w:rStyle w:val="HTMLCode"/>
        </w:rPr>
        <w:t>IO, L1Transaction, L1Edge</w:t>
      </w:r>
      <w:r>
        <w:t xml:space="preserve">). The consensus owner selects 2 facilitators and forms </w:t>
      </w:r>
      <w:r>
        <w:rPr>
          <w:rStyle w:val="HTMLCode"/>
        </w:rPr>
        <w:t>L1Edge(A)</w:t>
      </w:r>
      <w:r>
        <w:t xml:space="preserve"> with each facilitator. </w:t>
      </w:r>
      <w:r>
        <w:rPr>
          <w:rStyle w:val="HTMLCode"/>
        </w:rPr>
        <w:t>L1Edge(A)</w:t>
      </w:r>
      <w:r>
        <w:t xml:space="preserve"> stands for </w:t>
      </w:r>
      <w:r>
        <w:rPr>
          <w:rStyle w:val="HTMLCode"/>
        </w:rPr>
        <w:t>L1Edge</w:t>
      </w:r>
      <w:r>
        <w:t xml:space="preserve"> which contains all transactions proposed by </w:t>
      </w:r>
      <w:r>
        <w:rPr>
          <w:rStyle w:val="Emphasis"/>
        </w:rPr>
        <w:t>Node A</w:t>
      </w:r>
      <w:r>
        <w:t xml:space="preserve">. By forming </w:t>
      </w:r>
      <w:r>
        <w:rPr>
          <w:rStyle w:val="HTMLCode"/>
        </w:rPr>
        <w:t>L1Edge</w:t>
      </w:r>
      <w:r>
        <w:t xml:space="preserve"> </w:t>
      </w:r>
      <w:r>
        <w:rPr>
          <w:rStyle w:val="Emphasis"/>
        </w:rPr>
        <w:t>Node A</w:t>
      </w:r>
      <w:r>
        <w:t xml:space="preserve"> sends proposals and forces </w:t>
      </w:r>
      <w:r>
        <w:rPr>
          <w:rStyle w:val="Emphasis"/>
        </w:rPr>
        <w:t>Node B</w:t>
      </w:r>
      <w:r>
        <w:t xml:space="preserve"> and </w:t>
      </w:r>
      <w:r>
        <w:rPr>
          <w:rStyle w:val="Emphasis"/>
        </w:rPr>
        <w:t>Node C</w:t>
      </w:r>
      <w:r>
        <w:t xml:space="preserve"> to participate in consensus round.</w:t>
      </w:r>
    </w:p>
    <w:p w14:paraId="71FE20C7" w14:textId="05A100B0" w:rsidR="000B1FF6" w:rsidRDefault="000B1FF6" w:rsidP="000B1FF6">
      <w:pPr>
        <w:pStyle w:val="NormalWeb"/>
        <w:jc w:val="center"/>
      </w:pPr>
      <w:r w:rsidRPr="000B1FF6">
        <w:rPr>
          <w:noProof/>
        </w:rPr>
        <w:drawing>
          <wp:inline distT="0" distB="0" distL="0" distR="0" wp14:anchorId="2BF4717E" wp14:editId="2CAC4763">
            <wp:extent cx="2383892" cy="2576945"/>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3334" cy="2587151"/>
                    </a:xfrm>
                    <a:prstGeom prst="rect">
                      <a:avLst/>
                    </a:prstGeom>
                    <a:noFill/>
                    <a:ln>
                      <a:noFill/>
                    </a:ln>
                  </pic:spPr>
                </pic:pic>
              </a:graphicData>
            </a:graphic>
          </wp:inline>
        </w:drawing>
      </w:r>
    </w:p>
    <w:p w14:paraId="3583FD30" w14:textId="67721204" w:rsidR="000B1FF6" w:rsidRDefault="000B1FF6" w:rsidP="000B1FF6">
      <w:pPr>
        <w:pStyle w:val="NormalWeb"/>
      </w:pPr>
      <w:r>
        <w:t xml:space="preserve">Depending on which edge is formed faster either </w:t>
      </w:r>
      <w:r>
        <w:rPr>
          <w:rStyle w:val="Emphasis"/>
        </w:rPr>
        <w:t>Node B</w:t>
      </w:r>
      <w:r>
        <w:t xml:space="preserve"> or </w:t>
      </w:r>
      <w:r>
        <w:rPr>
          <w:rStyle w:val="Emphasis"/>
        </w:rPr>
        <w:t>Node C</w:t>
      </w:r>
      <w:r>
        <w:t xml:space="preserve"> starts forming a triangle (first dimension of a tetrahedron). Let's assume that </w:t>
      </w:r>
      <w:r>
        <w:rPr>
          <w:rStyle w:val="HTMLCode"/>
        </w:rPr>
        <w:t>L1Edge</w:t>
      </w:r>
      <w:r>
        <w:t xml:space="preserve"> from </w:t>
      </w:r>
      <w:r>
        <w:rPr>
          <w:rStyle w:val="Emphasis"/>
        </w:rPr>
        <w:t>Node A</w:t>
      </w:r>
      <w:r>
        <w:t xml:space="preserve"> to </w:t>
      </w:r>
      <w:r>
        <w:rPr>
          <w:rStyle w:val="Emphasis"/>
        </w:rPr>
        <w:t>Node B</w:t>
      </w:r>
      <w:r>
        <w:t xml:space="preserve"> was formed first. In that case </w:t>
      </w:r>
      <w:r>
        <w:rPr>
          <w:rStyle w:val="Emphasis"/>
        </w:rPr>
        <w:t>Node B</w:t>
      </w:r>
      <w:r>
        <w:t xml:space="preserve"> is forced to create another </w:t>
      </w:r>
      <w:r>
        <w:rPr>
          <w:rStyle w:val="HTMLCode"/>
        </w:rPr>
        <w:t>L1Edge(B)</w:t>
      </w:r>
      <w:r>
        <w:t xml:space="preserve"> with </w:t>
      </w:r>
      <w:r>
        <w:rPr>
          <w:rStyle w:val="Emphasis"/>
        </w:rPr>
        <w:t>Node C</w:t>
      </w:r>
      <w:r>
        <w:t xml:space="preserve">. It also means that </w:t>
      </w:r>
      <w:r>
        <w:rPr>
          <w:rStyle w:val="Emphasis"/>
        </w:rPr>
        <w:t>Node B</w:t>
      </w:r>
      <w:r>
        <w:t xml:space="preserve"> proposes transactions to </w:t>
      </w:r>
      <w:r>
        <w:rPr>
          <w:rStyle w:val="Emphasis"/>
        </w:rPr>
        <w:t>Node C</w:t>
      </w:r>
      <w:r>
        <w:t>.</w:t>
      </w:r>
    </w:p>
    <w:p w14:paraId="33A2422C" w14:textId="6AF3EE58" w:rsidR="000B1FF6" w:rsidRDefault="000B1FF6" w:rsidP="000B1FF6">
      <w:pPr>
        <w:spacing w:before="100" w:beforeAutospacing="1" w:after="100" w:afterAutospacing="1" w:line="240" w:lineRule="auto"/>
        <w:jc w:val="center"/>
        <w:rPr>
          <w:rFonts w:ascii="Times New Roman" w:eastAsia="Times New Roman" w:hAnsi="Times New Roman" w:cs="Times New Roman"/>
          <w:sz w:val="24"/>
          <w:szCs w:val="24"/>
        </w:rPr>
      </w:pPr>
      <w:r w:rsidRPr="000B1FF6">
        <w:rPr>
          <w:rFonts w:ascii="Times New Roman" w:eastAsia="Times New Roman" w:hAnsi="Times New Roman" w:cs="Times New Roman"/>
          <w:noProof/>
          <w:sz w:val="24"/>
          <w:szCs w:val="24"/>
        </w:rPr>
        <w:drawing>
          <wp:inline distT="0" distB="0" distL="0" distR="0" wp14:anchorId="2AB9C408" wp14:editId="1DB39CB0">
            <wp:extent cx="2688697" cy="2906435"/>
            <wp:effectExtent l="0" t="0" r="0" b="8255"/>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7033" cy="2926256"/>
                    </a:xfrm>
                    <a:prstGeom prst="rect">
                      <a:avLst/>
                    </a:prstGeom>
                    <a:noFill/>
                    <a:ln>
                      <a:noFill/>
                    </a:ln>
                  </pic:spPr>
                </pic:pic>
              </a:graphicData>
            </a:graphic>
          </wp:inline>
        </w:drawing>
      </w:r>
    </w:p>
    <w:p w14:paraId="2B0B9A09" w14:textId="77210CAE" w:rsidR="0041596D" w:rsidRDefault="0041596D" w:rsidP="000B1FF6">
      <w:pPr>
        <w:spacing w:before="100" w:beforeAutospacing="1" w:after="100" w:afterAutospacing="1" w:line="240" w:lineRule="auto"/>
        <w:jc w:val="center"/>
        <w:rPr>
          <w:rFonts w:ascii="Times New Roman" w:eastAsia="Times New Roman" w:hAnsi="Times New Roman" w:cs="Times New Roman"/>
          <w:sz w:val="24"/>
          <w:szCs w:val="24"/>
        </w:rPr>
      </w:pPr>
    </w:p>
    <w:p w14:paraId="49F05F01" w14:textId="7EDC2A5D" w:rsidR="0041596D" w:rsidRDefault="0041596D" w:rsidP="0041596D">
      <w:pPr>
        <w:spacing w:before="100" w:beforeAutospacing="1" w:after="100" w:afterAutospacing="1" w:line="240" w:lineRule="auto"/>
      </w:pPr>
      <w:r>
        <w:lastRenderedPageBreak/>
        <w:t>In the meantime</w:t>
      </w:r>
      <w:r>
        <w:t>,</w:t>
      </w:r>
      <w:r>
        <w:t xml:space="preserve"> edge formed from </w:t>
      </w:r>
      <w:r>
        <w:rPr>
          <w:rStyle w:val="Emphasis"/>
        </w:rPr>
        <w:t>Node A</w:t>
      </w:r>
      <w:r>
        <w:t xml:space="preserve"> to </w:t>
      </w:r>
      <w:r>
        <w:rPr>
          <w:rStyle w:val="Emphasis"/>
        </w:rPr>
        <w:t>Node C</w:t>
      </w:r>
      <w:r>
        <w:t xml:space="preserve"> forced </w:t>
      </w:r>
      <w:r>
        <w:rPr>
          <w:rStyle w:val="Emphasis"/>
        </w:rPr>
        <w:t>Node C</w:t>
      </w:r>
      <w:r>
        <w:t xml:space="preserve"> to ask </w:t>
      </w:r>
      <w:r>
        <w:rPr>
          <w:rStyle w:val="Emphasis"/>
        </w:rPr>
        <w:t>Node B</w:t>
      </w:r>
      <w:r>
        <w:t xml:space="preserve"> for proposal which means that </w:t>
      </w:r>
      <w:r>
        <w:rPr>
          <w:rStyle w:val="Emphasis"/>
        </w:rPr>
        <w:t>Node B</w:t>
      </w:r>
      <w:r>
        <w:t xml:space="preserve"> and </w:t>
      </w:r>
      <w:r>
        <w:rPr>
          <w:rStyle w:val="Emphasis"/>
        </w:rPr>
        <w:t>Node C</w:t>
      </w:r>
      <w:r>
        <w:t xml:space="preserve"> need to exchange proposals between each other bidirectionally. Such structure starts forming the second dimension of a tetrahedron. The whole process is asynchronous so forming edges to </w:t>
      </w:r>
      <w:r>
        <w:rPr>
          <w:rStyle w:val="Emphasis"/>
        </w:rPr>
        <w:t>Node B</w:t>
      </w:r>
      <w:r>
        <w:t xml:space="preserve"> and </w:t>
      </w:r>
      <w:r>
        <w:rPr>
          <w:rStyle w:val="Emphasis"/>
        </w:rPr>
        <w:t>Node C</w:t>
      </w:r>
      <w:r>
        <w:t xml:space="preserve"> happens in parallel.</w:t>
      </w:r>
    </w:p>
    <w:p w14:paraId="0C0B1101" w14:textId="152CB6F1" w:rsidR="0041596D" w:rsidRDefault="0041596D" w:rsidP="0041596D">
      <w:pPr>
        <w:spacing w:before="100" w:beforeAutospacing="1" w:after="100" w:afterAutospacing="1" w:line="240" w:lineRule="auto"/>
        <w:jc w:val="center"/>
        <w:rPr>
          <w:rFonts w:ascii="Times New Roman" w:eastAsia="Times New Roman" w:hAnsi="Times New Roman" w:cs="Times New Roman"/>
          <w:sz w:val="24"/>
          <w:szCs w:val="24"/>
        </w:rPr>
      </w:pPr>
      <w:r w:rsidRPr="0041596D">
        <w:rPr>
          <w:rFonts w:ascii="Times New Roman" w:eastAsia="Times New Roman" w:hAnsi="Times New Roman" w:cs="Times New Roman"/>
          <w:noProof/>
          <w:sz w:val="24"/>
          <w:szCs w:val="24"/>
        </w:rPr>
        <w:drawing>
          <wp:inline distT="0" distB="0" distL="0" distR="0" wp14:anchorId="4B54B75C" wp14:editId="2CE62BD8">
            <wp:extent cx="2582883" cy="2792052"/>
            <wp:effectExtent l="0" t="0" r="8255" b="8890"/>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6687" cy="2806974"/>
                    </a:xfrm>
                    <a:prstGeom prst="rect">
                      <a:avLst/>
                    </a:prstGeom>
                    <a:noFill/>
                    <a:ln>
                      <a:noFill/>
                    </a:ln>
                  </pic:spPr>
                </pic:pic>
              </a:graphicData>
            </a:graphic>
          </wp:inline>
        </w:drawing>
      </w:r>
    </w:p>
    <w:p w14:paraId="6F72FB3D" w14:textId="4CD004CF" w:rsidR="0041596D" w:rsidRDefault="0041596D" w:rsidP="0041596D">
      <w:pPr>
        <w:spacing w:before="100" w:beforeAutospacing="1" w:after="100" w:afterAutospacing="1" w:line="240" w:lineRule="auto"/>
      </w:pPr>
      <w:r>
        <w:t xml:space="preserve">Once </w:t>
      </w:r>
      <w:r>
        <w:rPr>
          <w:rStyle w:val="Emphasis"/>
        </w:rPr>
        <w:t>Node B</w:t>
      </w:r>
      <w:r>
        <w:t xml:space="preserve"> and </w:t>
      </w:r>
      <w:r>
        <w:rPr>
          <w:rStyle w:val="Emphasis"/>
        </w:rPr>
        <w:t>Node C</w:t>
      </w:r>
      <w:r>
        <w:t xml:space="preserve"> exchanged the proposals then these nodes need to send accumulated proposals back to the consensus owner (</w:t>
      </w:r>
      <w:r>
        <w:rPr>
          <w:rStyle w:val="Emphasis"/>
        </w:rPr>
        <w:t>Node A</w:t>
      </w:r>
      <w:r>
        <w:t xml:space="preserve">). That being said both facilitators form </w:t>
      </w:r>
      <w:r>
        <w:rPr>
          <w:rStyle w:val="HTMLCode"/>
          <w:rFonts w:eastAsiaTheme="minorHAnsi"/>
        </w:rPr>
        <w:t>L1Edge</w:t>
      </w:r>
      <w:r>
        <w:t xml:space="preserve"> back to </w:t>
      </w:r>
      <w:r>
        <w:rPr>
          <w:rStyle w:val="Emphasis"/>
        </w:rPr>
        <w:t>Node A</w:t>
      </w:r>
      <w:r>
        <w:t xml:space="preserve"> which forms a complete structure of 2 triangles.</w:t>
      </w:r>
    </w:p>
    <w:p w14:paraId="6ED9B3F4" w14:textId="28A90320" w:rsidR="00437076" w:rsidRDefault="00437076" w:rsidP="00437076">
      <w:pPr>
        <w:spacing w:before="100" w:beforeAutospacing="1" w:after="100" w:afterAutospacing="1" w:line="240" w:lineRule="auto"/>
        <w:jc w:val="center"/>
        <w:rPr>
          <w:rFonts w:ascii="Times New Roman" w:eastAsia="Times New Roman" w:hAnsi="Times New Roman" w:cs="Times New Roman"/>
          <w:sz w:val="24"/>
          <w:szCs w:val="24"/>
        </w:rPr>
      </w:pPr>
      <w:r w:rsidRPr="00437076">
        <w:rPr>
          <w:rFonts w:ascii="Times New Roman" w:eastAsia="Times New Roman" w:hAnsi="Times New Roman" w:cs="Times New Roman"/>
          <w:noProof/>
          <w:sz w:val="24"/>
          <w:szCs w:val="24"/>
        </w:rPr>
        <w:drawing>
          <wp:inline distT="0" distB="0" distL="0" distR="0" wp14:anchorId="47003AB9" wp14:editId="0C9AC5F5">
            <wp:extent cx="2612571" cy="2824145"/>
            <wp:effectExtent l="0" t="0" r="0" b="0"/>
            <wp:docPr id="5" name="Picture 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4148" cy="2825850"/>
                    </a:xfrm>
                    <a:prstGeom prst="rect">
                      <a:avLst/>
                    </a:prstGeom>
                    <a:noFill/>
                    <a:ln>
                      <a:noFill/>
                    </a:ln>
                  </pic:spPr>
                </pic:pic>
              </a:graphicData>
            </a:graphic>
          </wp:inline>
        </w:drawing>
      </w:r>
    </w:p>
    <w:p w14:paraId="5A688A82" w14:textId="77777777" w:rsidR="00437076" w:rsidRDefault="00437076" w:rsidP="00437076">
      <w:pPr>
        <w:spacing w:before="100" w:beforeAutospacing="1" w:after="100" w:afterAutospacing="1" w:line="240" w:lineRule="auto"/>
      </w:pPr>
    </w:p>
    <w:p w14:paraId="63488E80" w14:textId="77777777" w:rsidR="00437076" w:rsidRDefault="00437076" w:rsidP="00437076">
      <w:pPr>
        <w:spacing w:before="100" w:beforeAutospacing="1" w:after="100" w:afterAutospacing="1" w:line="240" w:lineRule="auto"/>
      </w:pPr>
    </w:p>
    <w:p w14:paraId="76E9A229" w14:textId="626207C8" w:rsidR="00437076" w:rsidRDefault="00437076" w:rsidP="00437076">
      <w:pPr>
        <w:spacing w:before="100" w:beforeAutospacing="1" w:after="100" w:afterAutospacing="1" w:line="240" w:lineRule="auto"/>
      </w:pPr>
      <w:r>
        <w:lastRenderedPageBreak/>
        <w:t xml:space="preserve">The role of </w:t>
      </w:r>
      <w:r>
        <w:rPr>
          <w:rStyle w:val="Emphasis"/>
        </w:rPr>
        <w:t>Node A</w:t>
      </w:r>
      <w:r>
        <w:t xml:space="preserve"> is to validate if </w:t>
      </w:r>
      <w:r>
        <w:rPr>
          <w:rStyle w:val="HTMLCode"/>
          <w:rFonts w:eastAsiaTheme="minorHAnsi"/>
        </w:rPr>
        <w:t>L1Edge</w:t>
      </w:r>
      <w:r>
        <w:t xml:space="preserve"> from </w:t>
      </w:r>
      <w:r>
        <w:rPr>
          <w:rStyle w:val="Emphasis"/>
        </w:rPr>
        <w:t>Node B</w:t>
      </w:r>
      <w:r>
        <w:t xml:space="preserve"> and </w:t>
      </w:r>
      <w:r>
        <w:rPr>
          <w:rStyle w:val="Emphasis"/>
        </w:rPr>
        <w:t>Node C</w:t>
      </w:r>
      <w:r>
        <w:t xml:space="preserve"> contains the same transactions inside. If </w:t>
      </w:r>
      <w:proofErr w:type="gramStart"/>
      <w:r>
        <w:t>so</w:t>
      </w:r>
      <w:proofErr w:type="gramEnd"/>
      <w:r>
        <w:t xml:space="preserve"> then the consensus owner can confirm that facilitators exchanged proposals properly. That being said both </w:t>
      </w:r>
      <w:r>
        <w:rPr>
          <w:rStyle w:val="HTMLCode"/>
          <w:rFonts w:eastAsiaTheme="minorHAnsi"/>
        </w:rPr>
        <w:t>L1Edges</w:t>
      </w:r>
      <w:r>
        <w:t xml:space="preserve"> are equal, so it forms a single edge back from facilitators and forms a tetrahedron.</w:t>
      </w:r>
    </w:p>
    <w:p w14:paraId="17B0F8EE" w14:textId="18F98FB2" w:rsidR="00837839" w:rsidRDefault="00837839" w:rsidP="00837839">
      <w:pPr>
        <w:spacing w:before="100" w:beforeAutospacing="1" w:after="100" w:afterAutospacing="1" w:line="240" w:lineRule="auto"/>
        <w:jc w:val="center"/>
        <w:rPr>
          <w:rFonts w:ascii="Times New Roman" w:eastAsia="Times New Roman" w:hAnsi="Times New Roman" w:cs="Times New Roman"/>
          <w:sz w:val="24"/>
          <w:szCs w:val="24"/>
        </w:rPr>
      </w:pPr>
      <w:r w:rsidRPr="00837839">
        <w:rPr>
          <w:rFonts w:ascii="Times New Roman" w:eastAsia="Times New Roman" w:hAnsi="Times New Roman" w:cs="Times New Roman"/>
          <w:noProof/>
          <w:sz w:val="24"/>
          <w:szCs w:val="24"/>
        </w:rPr>
        <w:drawing>
          <wp:inline distT="0" distB="0" distL="0" distR="0" wp14:anchorId="63BE5432" wp14:editId="26B8C20F">
            <wp:extent cx="2677886" cy="2894749"/>
            <wp:effectExtent l="0" t="0" r="8255" b="1270"/>
            <wp:docPr id="6" name="Picture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4283" cy="2901664"/>
                    </a:xfrm>
                    <a:prstGeom prst="rect">
                      <a:avLst/>
                    </a:prstGeom>
                    <a:noFill/>
                    <a:ln>
                      <a:noFill/>
                    </a:ln>
                  </pic:spPr>
                </pic:pic>
              </a:graphicData>
            </a:graphic>
          </wp:inline>
        </w:drawing>
      </w:r>
    </w:p>
    <w:p w14:paraId="390A55C3" w14:textId="042FBBD2" w:rsidR="00837839" w:rsidRDefault="00837839" w:rsidP="00837839">
      <w:pPr>
        <w:spacing w:before="100" w:beforeAutospacing="1" w:after="100" w:afterAutospacing="1" w:line="240" w:lineRule="auto"/>
      </w:pPr>
      <w:r>
        <w:t>The last step is to create a block by the consensus owner and send it to facilitators and other nodes in the network.</w:t>
      </w:r>
    </w:p>
    <w:p w14:paraId="0F2B0B07" w14:textId="2F968457" w:rsidR="00A3177A" w:rsidRDefault="00A3177A" w:rsidP="00A3177A">
      <w:pPr>
        <w:spacing w:before="100" w:beforeAutospacing="1" w:after="100" w:afterAutospacing="1" w:line="240" w:lineRule="auto"/>
        <w:jc w:val="center"/>
        <w:rPr>
          <w:rFonts w:ascii="Times New Roman" w:eastAsia="Times New Roman" w:hAnsi="Times New Roman" w:cs="Times New Roman"/>
          <w:sz w:val="24"/>
          <w:szCs w:val="24"/>
        </w:rPr>
      </w:pPr>
      <w:r w:rsidRPr="00A3177A">
        <w:rPr>
          <w:rFonts w:ascii="Times New Roman" w:eastAsia="Times New Roman" w:hAnsi="Times New Roman" w:cs="Times New Roman"/>
          <w:noProof/>
          <w:sz w:val="24"/>
          <w:szCs w:val="24"/>
        </w:rPr>
        <w:drawing>
          <wp:inline distT="0" distB="0" distL="0" distR="0" wp14:anchorId="5185A580" wp14:editId="3479614D">
            <wp:extent cx="2612572" cy="2824145"/>
            <wp:effectExtent l="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6515" cy="2828407"/>
                    </a:xfrm>
                    <a:prstGeom prst="rect">
                      <a:avLst/>
                    </a:prstGeom>
                    <a:noFill/>
                    <a:ln>
                      <a:noFill/>
                    </a:ln>
                  </pic:spPr>
                </pic:pic>
              </a:graphicData>
            </a:graphic>
          </wp:inline>
        </w:drawing>
      </w:r>
    </w:p>
    <w:p w14:paraId="7BDECCEC" w14:textId="77777777" w:rsidR="00A3177A" w:rsidRDefault="00A3177A" w:rsidP="00A3177A">
      <w:pPr>
        <w:pStyle w:val="Heading2"/>
      </w:pPr>
      <w:r>
        <w:t>Implementation explanation</w:t>
      </w:r>
    </w:p>
    <w:p w14:paraId="2D687D4F" w14:textId="77777777" w:rsidR="00A3177A" w:rsidRDefault="00A3177A" w:rsidP="00A3177A">
      <w:pPr>
        <w:pStyle w:val="NormalWeb"/>
      </w:pPr>
      <w:r>
        <w:t xml:space="preserve">The L1 protocol is based on the concept of recursive structures and </w:t>
      </w:r>
      <w:hyperlink r:id="rId12" w:tooltip="droste" w:history="1">
        <w:proofErr w:type="spellStart"/>
        <w:r>
          <w:rPr>
            <w:rStyle w:val="Hyperlink"/>
          </w:rPr>
          <w:t>droste</w:t>
        </w:r>
        <w:proofErr w:type="spellEnd"/>
      </w:hyperlink>
      <w:r>
        <w:t xml:space="preserve"> library or to be more specific on </w:t>
      </w:r>
      <w:hyperlink r:id="rId13" w:tooltip="Hylomorphism" w:history="1">
        <w:r>
          <w:rPr>
            <w:rStyle w:val="Hyperlink"/>
          </w:rPr>
          <w:t>hylomorphism</w:t>
        </w:r>
      </w:hyperlink>
      <w:r>
        <w:t xml:space="preserve">. All the steps needed to perform a consensus are implemented via </w:t>
      </w:r>
      <w:proofErr w:type="spellStart"/>
      <w:proofErr w:type="gramStart"/>
      <w:r>
        <w:rPr>
          <w:rStyle w:val="HTMLCode"/>
        </w:rPr>
        <w:lastRenderedPageBreak/>
        <w:t>CoalgebraM</w:t>
      </w:r>
      <w:proofErr w:type="spellEnd"/>
      <w:r>
        <w:rPr>
          <w:rStyle w:val="HTMLCode"/>
        </w:rPr>
        <w:t>[</w:t>
      </w:r>
      <w:proofErr w:type="spellStart"/>
      <w:proofErr w:type="gramEnd"/>
      <w:r>
        <w:rPr>
          <w:rStyle w:val="HTMLCode"/>
        </w:rPr>
        <w:t>StateM</w:t>
      </w:r>
      <w:proofErr w:type="spellEnd"/>
      <w:r>
        <w:rPr>
          <w:rStyle w:val="HTMLCode"/>
        </w:rPr>
        <w:t>, L1ConsensusF, Ω]</w:t>
      </w:r>
      <w:r>
        <w:t xml:space="preserve">. Each step is a unique type of recursive scheme so the whole process is just a recursive structure of steps which is then executed by folding the structure via </w:t>
      </w:r>
      <w:proofErr w:type="spellStart"/>
      <w:proofErr w:type="gramStart"/>
      <w:r>
        <w:rPr>
          <w:rStyle w:val="HTMLCode"/>
        </w:rPr>
        <w:t>AlgebraM</w:t>
      </w:r>
      <w:proofErr w:type="spellEnd"/>
      <w:r>
        <w:rPr>
          <w:rStyle w:val="HTMLCode"/>
        </w:rPr>
        <w:t>[</w:t>
      </w:r>
      <w:proofErr w:type="spellStart"/>
      <w:proofErr w:type="gramEnd"/>
      <w:r>
        <w:rPr>
          <w:rStyle w:val="HTMLCode"/>
        </w:rPr>
        <w:t>StateM</w:t>
      </w:r>
      <w:proofErr w:type="spellEnd"/>
      <w:r>
        <w:rPr>
          <w:rStyle w:val="HTMLCode"/>
        </w:rPr>
        <w:t>, L1ConsensusF, Either[</w:t>
      </w:r>
      <w:proofErr w:type="spellStart"/>
      <w:r>
        <w:rPr>
          <w:rStyle w:val="HTMLCode"/>
        </w:rPr>
        <w:t>CellError</w:t>
      </w:r>
      <w:proofErr w:type="spellEnd"/>
      <w:r>
        <w:rPr>
          <w:rStyle w:val="HTMLCode"/>
        </w:rPr>
        <w:t>, Ω]]</w:t>
      </w:r>
      <w:r>
        <w:t xml:space="preserve"> .</w:t>
      </w:r>
      <w:r>
        <w:rPr>
          <w:rStyle w:val="HTMLCode"/>
        </w:rPr>
        <w:t>Coalgebra</w:t>
      </w:r>
      <w:r>
        <w:t xml:space="preserve"> and </w:t>
      </w:r>
      <w:r>
        <w:rPr>
          <w:rStyle w:val="HTMLCode"/>
        </w:rPr>
        <w:t>Algebra</w:t>
      </w:r>
      <w:r>
        <w:t xml:space="preserve"> are needed to execute a hylomorphism </w:t>
      </w:r>
      <w:proofErr w:type="spellStart"/>
      <w:r>
        <w:rPr>
          <w:rStyle w:val="HTMLCode"/>
        </w:rPr>
        <w:t>scheme.hyloM</w:t>
      </w:r>
      <w:proofErr w:type="spellEnd"/>
      <w:r>
        <w:rPr>
          <w:rStyle w:val="HTMLCode"/>
        </w:rPr>
        <w:t>(L1ConsensusStep.algebra, L1ConsensusStep.coalgebra)</w:t>
      </w:r>
      <w:r>
        <w:t xml:space="preserve">. Technically speaking hylomorphism is just a </w:t>
      </w:r>
      <w:proofErr w:type="spellStart"/>
      <w:r>
        <w:t>catamorphism</w:t>
      </w:r>
      <w:proofErr w:type="spellEnd"/>
      <w:r>
        <w:t xml:space="preserve"> after anamorphism. That being said anamorphic part creates (unfolds) the structure and catamorphic part runs (folds) that structure to create a block. By traversing over the structure of steps it executes the steps and folds to either </w:t>
      </w:r>
      <w:r>
        <w:rPr>
          <w:rStyle w:val="HTMLCode"/>
        </w:rPr>
        <w:t>L1Block</w:t>
      </w:r>
      <w:r>
        <w:t xml:space="preserve"> or </w:t>
      </w:r>
      <w:proofErr w:type="spellStart"/>
      <w:r>
        <w:rPr>
          <w:rStyle w:val="HTMLCode"/>
        </w:rPr>
        <w:t>CellError</w:t>
      </w:r>
      <w:proofErr w:type="spellEnd"/>
      <w:r>
        <w:t xml:space="preserve"> in case of failure.</w:t>
      </w:r>
    </w:p>
    <w:p w14:paraId="3C5FCE61" w14:textId="77777777" w:rsidR="00A3177A" w:rsidRPr="00A3177A" w:rsidRDefault="00A3177A" w:rsidP="00A3177A">
      <w:pPr>
        <w:spacing w:before="100" w:beforeAutospacing="1" w:after="100" w:afterAutospacing="1" w:line="240" w:lineRule="auto"/>
        <w:rPr>
          <w:rFonts w:ascii="Times New Roman" w:eastAsia="Times New Roman" w:hAnsi="Times New Roman" w:cs="Times New Roman"/>
          <w:sz w:val="24"/>
          <w:szCs w:val="24"/>
        </w:rPr>
      </w:pPr>
    </w:p>
    <w:p w14:paraId="364521A9" w14:textId="77777777" w:rsidR="00837839" w:rsidRPr="00837839" w:rsidRDefault="00837839" w:rsidP="00837839">
      <w:pPr>
        <w:spacing w:before="100" w:beforeAutospacing="1" w:after="100" w:afterAutospacing="1" w:line="240" w:lineRule="auto"/>
        <w:jc w:val="center"/>
        <w:rPr>
          <w:rFonts w:ascii="Times New Roman" w:eastAsia="Times New Roman" w:hAnsi="Times New Roman" w:cs="Times New Roman"/>
          <w:sz w:val="24"/>
          <w:szCs w:val="24"/>
        </w:rPr>
      </w:pPr>
    </w:p>
    <w:p w14:paraId="65D160F1" w14:textId="77777777" w:rsidR="00837839" w:rsidRPr="00437076" w:rsidRDefault="00837839" w:rsidP="00837839">
      <w:pPr>
        <w:spacing w:before="100" w:beforeAutospacing="1" w:after="100" w:afterAutospacing="1" w:line="240" w:lineRule="auto"/>
        <w:jc w:val="center"/>
        <w:rPr>
          <w:rFonts w:ascii="Times New Roman" w:eastAsia="Times New Roman" w:hAnsi="Times New Roman" w:cs="Times New Roman"/>
          <w:sz w:val="24"/>
          <w:szCs w:val="24"/>
        </w:rPr>
      </w:pPr>
    </w:p>
    <w:p w14:paraId="63554ED7" w14:textId="77777777" w:rsidR="0041596D" w:rsidRPr="0041596D" w:rsidRDefault="0041596D" w:rsidP="00437076">
      <w:pPr>
        <w:spacing w:before="100" w:beforeAutospacing="1" w:after="100" w:afterAutospacing="1" w:line="240" w:lineRule="auto"/>
        <w:jc w:val="center"/>
        <w:rPr>
          <w:rFonts w:ascii="Times New Roman" w:eastAsia="Times New Roman" w:hAnsi="Times New Roman" w:cs="Times New Roman"/>
          <w:sz w:val="24"/>
          <w:szCs w:val="24"/>
        </w:rPr>
      </w:pPr>
    </w:p>
    <w:p w14:paraId="3C32AB23" w14:textId="77777777" w:rsidR="0041596D" w:rsidRPr="000B1FF6" w:rsidRDefault="0041596D" w:rsidP="0041596D">
      <w:pPr>
        <w:spacing w:before="100" w:beforeAutospacing="1" w:after="100" w:afterAutospacing="1" w:line="240" w:lineRule="auto"/>
        <w:jc w:val="center"/>
        <w:rPr>
          <w:rFonts w:ascii="Times New Roman" w:eastAsia="Times New Roman" w:hAnsi="Times New Roman" w:cs="Times New Roman"/>
          <w:sz w:val="24"/>
          <w:szCs w:val="24"/>
        </w:rPr>
      </w:pPr>
    </w:p>
    <w:p w14:paraId="1E2A1259" w14:textId="77777777" w:rsidR="000B1FF6" w:rsidRPr="000B1FF6" w:rsidRDefault="000B1FF6" w:rsidP="000B1FF6">
      <w:pPr>
        <w:pStyle w:val="NormalWeb"/>
        <w:jc w:val="center"/>
      </w:pPr>
    </w:p>
    <w:p w14:paraId="4465861A" w14:textId="259ED2E5" w:rsidR="00564597" w:rsidRDefault="00564597"/>
    <w:sectPr w:rsidR="00564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0B"/>
    <w:rsid w:val="000B1FF6"/>
    <w:rsid w:val="002D5C27"/>
    <w:rsid w:val="0041596D"/>
    <w:rsid w:val="00437076"/>
    <w:rsid w:val="00564597"/>
    <w:rsid w:val="00837839"/>
    <w:rsid w:val="00996872"/>
    <w:rsid w:val="00A3177A"/>
    <w:rsid w:val="00E36065"/>
    <w:rsid w:val="00F7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AF2F"/>
  <w15:chartTrackingRefBased/>
  <w15:docId w15:val="{F3092CA6-4915-4877-AD1D-5A76F38C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5C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1F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5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645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C2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D5C27"/>
    <w:rPr>
      <w:rFonts w:ascii="Times New Roman" w:eastAsia="Times New Roman" w:hAnsi="Times New Roman" w:cs="Times New Roman"/>
      <w:b/>
      <w:bCs/>
      <w:sz w:val="27"/>
      <w:szCs w:val="27"/>
    </w:rPr>
  </w:style>
  <w:style w:type="paragraph" w:styleId="NormalWeb">
    <w:name w:val="Normal (Web)"/>
    <w:basedOn w:val="Normal"/>
    <w:uiPriority w:val="99"/>
    <w:unhideWhenUsed/>
    <w:rsid w:val="002D5C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5C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C27"/>
    <w:rPr>
      <w:rFonts w:ascii="Courier New" w:eastAsia="Times New Roman" w:hAnsi="Courier New" w:cs="Courier New"/>
      <w:sz w:val="20"/>
      <w:szCs w:val="20"/>
    </w:rPr>
  </w:style>
  <w:style w:type="character" w:customStyle="1" w:styleId="hljs-keyword">
    <w:name w:val="hljs-keyword"/>
    <w:basedOn w:val="DefaultParagraphFont"/>
    <w:rsid w:val="002D5C27"/>
  </w:style>
  <w:style w:type="character" w:customStyle="1" w:styleId="hljs-class">
    <w:name w:val="hljs-class"/>
    <w:basedOn w:val="DefaultParagraphFont"/>
    <w:rsid w:val="002D5C27"/>
  </w:style>
  <w:style w:type="character" w:customStyle="1" w:styleId="hljs-title">
    <w:name w:val="hljs-title"/>
    <w:basedOn w:val="DefaultParagraphFont"/>
    <w:rsid w:val="002D5C27"/>
  </w:style>
  <w:style w:type="character" w:customStyle="1" w:styleId="hljs-type">
    <w:name w:val="hljs-type"/>
    <w:basedOn w:val="DefaultParagraphFont"/>
    <w:rsid w:val="002D5C27"/>
  </w:style>
  <w:style w:type="character" w:customStyle="1" w:styleId="hljs-function">
    <w:name w:val="hljs-function"/>
    <w:basedOn w:val="DefaultParagraphFont"/>
    <w:rsid w:val="002D5C27"/>
  </w:style>
  <w:style w:type="character" w:styleId="Strong">
    <w:name w:val="Strong"/>
    <w:basedOn w:val="DefaultParagraphFont"/>
    <w:uiPriority w:val="22"/>
    <w:qFormat/>
    <w:rsid w:val="002D5C27"/>
    <w:rPr>
      <w:b/>
      <w:bCs/>
    </w:rPr>
  </w:style>
  <w:style w:type="character" w:styleId="Hyperlink">
    <w:name w:val="Hyperlink"/>
    <w:basedOn w:val="DefaultParagraphFont"/>
    <w:uiPriority w:val="99"/>
    <w:unhideWhenUsed/>
    <w:rsid w:val="002D5C27"/>
    <w:rPr>
      <w:color w:val="0000FF"/>
      <w:u w:val="single"/>
    </w:rPr>
  </w:style>
  <w:style w:type="character" w:customStyle="1" w:styleId="hljs-params">
    <w:name w:val="hljs-params"/>
    <w:basedOn w:val="DefaultParagraphFont"/>
    <w:rsid w:val="002D5C27"/>
  </w:style>
  <w:style w:type="character" w:customStyle="1" w:styleId="Heading4Char">
    <w:name w:val="Heading 4 Char"/>
    <w:basedOn w:val="DefaultParagraphFont"/>
    <w:link w:val="Heading4"/>
    <w:uiPriority w:val="9"/>
    <w:semiHidden/>
    <w:rsid w:val="0056459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B1FF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B1FF6"/>
    <w:rPr>
      <w:i/>
      <w:iCs/>
    </w:rPr>
  </w:style>
  <w:style w:type="character" w:styleId="UnresolvedMention">
    <w:name w:val="Unresolved Mention"/>
    <w:basedOn w:val="DefaultParagraphFont"/>
    <w:uiPriority w:val="99"/>
    <w:semiHidden/>
    <w:unhideWhenUsed/>
    <w:rsid w:val="000B1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74009">
      <w:bodyDiv w:val="1"/>
      <w:marLeft w:val="0"/>
      <w:marRight w:val="0"/>
      <w:marTop w:val="0"/>
      <w:marBottom w:val="0"/>
      <w:divBdr>
        <w:top w:val="none" w:sz="0" w:space="0" w:color="auto"/>
        <w:left w:val="none" w:sz="0" w:space="0" w:color="auto"/>
        <w:bottom w:val="none" w:sz="0" w:space="0" w:color="auto"/>
        <w:right w:val="none" w:sz="0" w:space="0" w:color="auto"/>
      </w:divBdr>
    </w:div>
    <w:div w:id="158933809">
      <w:bodyDiv w:val="1"/>
      <w:marLeft w:val="0"/>
      <w:marRight w:val="0"/>
      <w:marTop w:val="0"/>
      <w:marBottom w:val="0"/>
      <w:divBdr>
        <w:top w:val="none" w:sz="0" w:space="0" w:color="auto"/>
        <w:left w:val="none" w:sz="0" w:space="0" w:color="auto"/>
        <w:bottom w:val="none" w:sz="0" w:space="0" w:color="auto"/>
        <w:right w:val="none" w:sz="0" w:space="0" w:color="auto"/>
      </w:divBdr>
    </w:div>
    <w:div w:id="161898976">
      <w:bodyDiv w:val="1"/>
      <w:marLeft w:val="0"/>
      <w:marRight w:val="0"/>
      <w:marTop w:val="0"/>
      <w:marBottom w:val="0"/>
      <w:divBdr>
        <w:top w:val="none" w:sz="0" w:space="0" w:color="auto"/>
        <w:left w:val="none" w:sz="0" w:space="0" w:color="auto"/>
        <w:bottom w:val="none" w:sz="0" w:space="0" w:color="auto"/>
        <w:right w:val="none" w:sz="0" w:space="0" w:color="auto"/>
      </w:divBdr>
    </w:div>
    <w:div w:id="525558890">
      <w:bodyDiv w:val="1"/>
      <w:marLeft w:val="0"/>
      <w:marRight w:val="0"/>
      <w:marTop w:val="0"/>
      <w:marBottom w:val="0"/>
      <w:divBdr>
        <w:top w:val="none" w:sz="0" w:space="0" w:color="auto"/>
        <w:left w:val="none" w:sz="0" w:space="0" w:color="auto"/>
        <w:bottom w:val="none" w:sz="0" w:space="0" w:color="auto"/>
        <w:right w:val="none" w:sz="0" w:space="0" w:color="auto"/>
      </w:divBdr>
    </w:div>
    <w:div w:id="578175730">
      <w:bodyDiv w:val="1"/>
      <w:marLeft w:val="0"/>
      <w:marRight w:val="0"/>
      <w:marTop w:val="0"/>
      <w:marBottom w:val="0"/>
      <w:divBdr>
        <w:top w:val="none" w:sz="0" w:space="0" w:color="auto"/>
        <w:left w:val="none" w:sz="0" w:space="0" w:color="auto"/>
        <w:bottom w:val="none" w:sz="0" w:space="0" w:color="auto"/>
        <w:right w:val="none" w:sz="0" w:space="0" w:color="auto"/>
      </w:divBdr>
    </w:div>
    <w:div w:id="750322336">
      <w:bodyDiv w:val="1"/>
      <w:marLeft w:val="0"/>
      <w:marRight w:val="0"/>
      <w:marTop w:val="0"/>
      <w:marBottom w:val="0"/>
      <w:divBdr>
        <w:top w:val="none" w:sz="0" w:space="0" w:color="auto"/>
        <w:left w:val="none" w:sz="0" w:space="0" w:color="auto"/>
        <w:bottom w:val="none" w:sz="0" w:space="0" w:color="auto"/>
        <w:right w:val="none" w:sz="0" w:space="0" w:color="auto"/>
      </w:divBdr>
      <w:divsChild>
        <w:div w:id="1182932068">
          <w:marLeft w:val="0"/>
          <w:marRight w:val="0"/>
          <w:marTop w:val="0"/>
          <w:marBottom w:val="0"/>
          <w:divBdr>
            <w:top w:val="none" w:sz="0" w:space="0" w:color="auto"/>
            <w:left w:val="none" w:sz="0" w:space="0" w:color="auto"/>
            <w:bottom w:val="none" w:sz="0" w:space="0" w:color="auto"/>
            <w:right w:val="none" w:sz="0" w:space="0" w:color="auto"/>
          </w:divBdr>
          <w:divsChild>
            <w:div w:id="14644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6336">
      <w:bodyDiv w:val="1"/>
      <w:marLeft w:val="0"/>
      <w:marRight w:val="0"/>
      <w:marTop w:val="0"/>
      <w:marBottom w:val="0"/>
      <w:divBdr>
        <w:top w:val="none" w:sz="0" w:space="0" w:color="auto"/>
        <w:left w:val="none" w:sz="0" w:space="0" w:color="auto"/>
        <w:bottom w:val="none" w:sz="0" w:space="0" w:color="auto"/>
        <w:right w:val="none" w:sz="0" w:space="0" w:color="auto"/>
      </w:divBdr>
      <w:divsChild>
        <w:div w:id="389353208">
          <w:marLeft w:val="0"/>
          <w:marRight w:val="0"/>
          <w:marTop w:val="0"/>
          <w:marBottom w:val="0"/>
          <w:divBdr>
            <w:top w:val="none" w:sz="0" w:space="0" w:color="auto"/>
            <w:left w:val="none" w:sz="0" w:space="0" w:color="auto"/>
            <w:bottom w:val="none" w:sz="0" w:space="0" w:color="auto"/>
            <w:right w:val="none" w:sz="0" w:space="0" w:color="auto"/>
          </w:divBdr>
          <w:divsChild>
            <w:div w:id="5048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7420">
      <w:bodyDiv w:val="1"/>
      <w:marLeft w:val="0"/>
      <w:marRight w:val="0"/>
      <w:marTop w:val="0"/>
      <w:marBottom w:val="0"/>
      <w:divBdr>
        <w:top w:val="none" w:sz="0" w:space="0" w:color="auto"/>
        <w:left w:val="none" w:sz="0" w:space="0" w:color="auto"/>
        <w:bottom w:val="none" w:sz="0" w:space="0" w:color="auto"/>
        <w:right w:val="none" w:sz="0" w:space="0" w:color="auto"/>
      </w:divBdr>
    </w:div>
    <w:div w:id="1975941300">
      <w:bodyDiv w:val="1"/>
      <w:marLeft w:val="0"/>
      <w:marRight w:val="0"/>
      <w:marTop w:val="0"/>
      <w:marBottom w:val="0"/>
      <w:divBdr>
        <w:top w:val="none" w:sz="0" w:space="0" w:color="auto"/>
        <w:left w:val="none" w:sz="0" w:space="0" w:color="auto"/>
        <w:bottom w:val="none" w:sz="0" w:space="0" w:color="auto"/>
        <w:right w:val="none" w:sz="0" w:space="0" w:color="auto"/>
      </w:divBdr>
    </w:div>
    <w:div w:id="21423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Hylomorphism_(computer_science)"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github.com/higherkindness/dros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constellation-labs.github.io/tessellation/recursion-schemes/"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hyperlink" Target="https://constellation-labs.github.io/tessellation/recursion-schemes/" TargetMode="Externa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Papathanasiou</dc:creator>
  <cp:keywords/>
  <dc:description/>
  <cp:lastModifiedBy>Lee Papathanasiou</cp:lastModifiedBy>
  <cp:revision>9</cp:revision>
  <dcterms:created xsi:type="dcterms:W3CDTF">2022-04-01T14:50:00Z</dcterms:created>
  <dcterms:modified xsi:type="dcterms:W3CDTF">2022-04-01T14:59:00Z</dcterms:modified>
</cp:coreProperties>
</file>