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02F" w:rsidRPr="0072402F" w:rsidRDefault="0072402F">
      <w:pPr>
        <w:rPr>
          <w:b/>
          <w:sz w:val="28"/>
          <w:szCs w:val="28"/>
        </w:rPr>
      </w:pPr>
      <w:r w:rsidRPr="0072402F">
        <w:rPr>
          <w:b/>
          <w:sz w:val="28"/>
          <w:szCs w:val="28"/>
        </w:rPr>
        <w:t>Subdivision Modelling</w:t>
      </w:r>
    </w:p>
    <w:p w:rsidR="0072402F" w:rsidRDefault="0072402F">
      <w:pPr>
        <w:rPr>
          <w:b/>
        </w:rPr>
      </w:pPr>
    </w:p>
    <w:p w:rsidR="00A90553" w:rsidRPr="00A90553" w:rsidRDefault="00A90553">
      <w:pPr>
        <w:rPr>
          <w:b/>
        </w:rPr>
      </w:pPr>
      <w:r w:rsidRPr="00A90553">
        <w:rPr>
          <w:b/>
        </w:rPr>
        <w:t>Contents</w:t>
      </w:r>
    </w:p>
    <w:p w:rsidR="0072402F" w:rsidRDefault="0072402F">
      <w:r w:rsidRPr="0072402F">
        <w:t>This lesson will introduce subdivision modelling, demonstrate its uses in industry and examine techniques to create efficient subdivision meshes. This lesson will cover the following:</w:t>
      </w:r>
    </w:p>
    <w:p w:rsidR="0072402F" w:rsidRDefault="0072402F"/>
    <w:p w:rsidR="00AA7C02" w:rsidRPr="001D1D46" w:rsidRDefault="001D1D46">
      <w:pPr>
        <w:rPr>
          <w:b/>
        </w:rPr>
      </w:pPr>
      <w:r w:rsidRPr="001D1D46">
        <w:rPr>
          <w:b/>
        </w:rPr>
        <w:t>Introduction</w:t>
      </w:r>
    </w:p>
    <w:p w:rsidR="001D1D46" w:rsidRDefault="001D1D46" w:rsidP="001D1D46">
      <w:r w:rsidRPr="001D1D46">
        <w:t xml:space="preserve">Subdivision modeling is a process for creating complex high-poly meshes </w:t>
      </w:r>
      <w:proofErr w:type="spellStart"/>
      <w:r w:rsidRPr="001D1D46">
        <w:t>utilising</w:t>
      </w:r>
      <w:proofErr w:type="spellEnd"/>
      <w:r w:rsidRPr="001D1D46">
        <w:t xml:space="preserve"> simplified base geometry.</w:t>
      </w:r>
    </w:p>
    <w:p w:rsidR="001D1D46" w:rsidRDefault="001D1D46" w:rsidP="001D1D46">
      <w:r w:rsidRPr="001D1D46">
        <w:t>The process starts with a standard polygonal mesh, which is subdivided creating new vertices and faces. The position of the new vertices and faces is determined by the position of the original vertices and the refine</w:t>
      </w:r>
      <w:r>
        <w:t>ment scheme (algorithm) used</w:t>
      </w:r>
      <w:r w:rsidRPr="001D1D46">
        <w:t xml:space="preserve"> for subdivision.</w:t>
      </w:r>
    </w:p>
    <w:p w:rsidR="001D1D46" w:rsidRDefault="00A90553" w:rsidP="00AA7C02">
      <w:r w:rsidRPr="00A90553">
        <w:t xml:space="preserve">Autodesk Maya </w:t>
      </w:r>
      <w:proofErr w:type="spellStart"/>
      <w:r w:rsidRPr="00A90553">
        <w:t>utilises</w:t>
      </w:r>
      <w:proofErr w:type="spellEnd"/>
      <w:r w:rsidRPr="00A90553">
        <w:t xml:space="preserve"> a subdivision algorithm called </w:t>
      </w:r>
      <w:proofErr w:type="spellStart"/>
      <w:r w:rsidRPr="00A90553">
        <w:t>Catmull</w:t>
      </w:r>
      <w:proofErr w:type="spellEnd"/>
      <w:r w:rsidRPr="00A90553">
        <w:t xml:space="preserve">-Clark. Developed in 1978 by Edwin </w:t>
      </w:r>
      <w:proofErr w:type="spellStart"/>
      <w:r w:rsidRPr="00A90553">
        <w:t>Catmull</w:t>
      </w:r>
      <w:proofErr w:type="spellEnd"/>
      <w:r w:rsidRPr="00A90553">
        <w:t xml:space="preserve"> and Jim Clark, </w:t>
      </w:r>
      <w:proofErr w:type="spellStart"/>
      <w:r w:rsidRPr="00A90553">
        <w:t>Catmull</w:t>
      </w:r>
      <w:proofErr w:type="spellEnd"/>
      <w:r w:rsidRPr="00A90553">
        <w:t xml:space="preserve">-Clark is an approximating scheme that </w:t>
      </w:r>
      <w:proofErr w:type="spellStart"/>
      <w:r w:rsidRPr="00A90553">
        <w:t>utilises</w:t>
      </w:r>
      <w:proofErr w:type="spellEnd"/>
      <w:r w:rsidRPr="00A90553">
        <w:t xml:space="preserve"> B-splines to approximate the position of vertices when a mesh is subdivided.</w:t>
      </w:r>
    </w:p>
    <w:p w:rsidR="00A90553" w:rsidRPr="001D1D46" w:rsidRDefault="00A90553" w:rsidP="00AA7C02"/>
    <w:p w:rsidR="00E16200" w:rsidRPr="00567114" w:rsidRDefault="00E16200" w:rsidP="00E16200">
      <w:pPr>
        <w:rPr>
          <w:b/>
        </w:rPr>
      </w:pPr>
      <w:r w:rsidRPr="00567114">
        <w:rPr>
          <w:b/>
        </w:rPr>
        <w:t>Use in Industry</w:t>
      </w:r>
    </w:p>
    <w:p w:rsidR="00E16200" w:rsidRDefault="00E16200" w:rsidP="00E16200">
      <w:r>
        <w:t>In games development subdivision modeling is used to create high poly meshes which can be baked into normal maps and applied to low poly meshes.</w:t>
      </w:r>
    </w:p>
    <w:p w:rsidR="00E16200" w:rsidRDefault="00E16200" w:rsidP="00AA7C02">
      <w:r>
        <w:t>In film and animation subdivision modeling is used to create high poly characters, props and environments for rendering.</w:t>
      </w:r>
    </w:p>
    <w:p w:rsidR="0072402F" w:rsidRDefault="0072402F" w:rsidP="0072402F">
      <w:r>
        <w:t xml:space="preserve">1 </w:t>
      </w:r>
      <w:r>
        <w:t xml:space="preserve">Dentist chair by Mark </w:t>
      </w:r>
      <w:proofErr w:type="spellStart"/>
      <w:r>
        <w:t>Bolak</w:t>
      </w:r>
      <w:proofErr w:type="spellEnd"/>
    </w:p>
    <w:p w:rsidR="0072402F" w:rsidRDefault="0072402F" w:rsidP="0072402F">
      <w:r>
        <w:t xml:space="preserve">2 </w:t>
      </w:r>
      <w:r>
        <w:t xml:space="preserve">Camera body by Paul </w:t>
      </w:r>
      <w:proofErr w:type="spellStart"/>
      <w:r>
        <w:t>Pepera</w:t>
      </w:r>
      <w:proofErr w:type="spellEnd"/>
    </w:p>
    <w:p w:rsidR="0072402F" w:rsidRDefault="0072402F" w:rsidP="0072402F">
      <w:r>
        <w:t xml:space="preserve">3 </w:t>
      </w:r>
      <w:r>
        <w:t xml:space="preserve">Hover bike by Paul </w:t>
      </w:r>
      <w:proofErr w:type="spellStart"/>
      <w:r>
        <w:t>Pepera</w:t>
      </w:r>
      <w:proofErr w:type="spellEnd"/>
    </w:p>
    <w:p w:rsidR="001D1D46" w:rsidRPr="0039537D" w:rsidRDefault="001D1D46" w:rsidP="00AA7C02"/>
    <w:p w:rsidR="00AA7C02" w:rsidRPr="00E16200" w:rsidRDefault="00E16200" w:rsidP="00AA7C02">
      <w:pPr>
        <w:rPr>
          <w:b/>
        </w:rPr>
      </w:pPr>
      <w:r>
        <w:rPr>
          <w:b/>
        </w:rPr>
        <w:t>How it Works 1</w:t>
      </w:r>
    </w:p>
    <w:p w:rsidR="00E16200" w:rsidRDefault="00E16200" w:rsidP="00B128A2">
      <w:r w:rsidRPr="00E16200">
        <w:t>Creating complex high-poly mesh using standard geometry can be difficult and time consuming and the resulting mesh would be hard to alter due to the high number of vertices, edges and faces. Subdivision modeling allows a high-poly mesh to be created from a simplified base mesh which allows adjustments to be made quickly and easily.</w:t>
      </w:r>
    </w:p>
    <w:p w:rsidR="00E16200" w:rsidRDefault="00E16200" w:rsidP="00B128A2">
      <w:r>
        <w:t xml:space="preserve">1 </w:t>
      </w:r>
      <w:r w:rsidRPr="00E16200">
        <w:t>A high-poly mesh created using standard geometry.</w:t>
      </w:r>
    </w:p>
    <w:p w:rsidR="00E16200" w:rsidRDefault="00E16200" w:rsidP="00B128A2">
      <w:r>
        <w:t xml:space="preserve">2 </w:t>
      </w:r>
      <w:r w:rsidRPr="00E16200">
        <w:t>The same object created for subdivision.</w:t>
      </w:r>
    </w:p>
    <w:p w:rsidR="00E16200" w:rsidRDefault="00E16200" w:rsidP="00B128A2">
      <w:r>
        <w:lastRenderedPageBreak/>
        <w:t xml:space="preserve">3 </w:t>
      </w:r>
      <w:r w:rsidRPr="00E16200">
        <w:t>Top left, the high-poly mesh. Top right, the subdivided mesh. Bottom, the subdivided mesh with cage.</w:t>
      </w:r>
    </w:p>
    <w:p w:rsidR="001D1D46" w:rsidRDefault="001D1D46" w:rsidP="00B128A2"/>
    <w:p w:rsidR="00E16200" w:rsidRPr="00E16200" w:rsidRDefault="00E16200" w:rsidP="00B128A2">
      <w:pPr>
        <w:rPr>
          <w:b/>
        </w:rPr>
      </w:pPr>
      <w:r>
        <w:rPr>
          <w:b/>
        </w:rPr>
        <w:t>How it works 2</w:t>
      </w:r>
    </w:p>
    <w:p w:rsidR="00B128A2" w:rsidRDefault="00B128A2" w:rsidP="00B128A2">
      <w:r>
        <w:t>The workflow for subdivision mod</w:t>
      </w:r>
      <w:r w:rsidR="00FA27A2">
        <w:t>elling is a three step process:</w:t>
      </w:r>
    </w:p>
    <w:p w:rsidR="00B128A2" w:rsidRDefault="00B128A2" w:rsidP="00B128A2">
      <w:r>
        <w:t>1 A low poly mesh is created which acts a control cage for the subdivided mesh.</w:t>
      </w:r>
    </w:p>
    <w:p w:rsidR="00B128A2" w:rsidRDefault="00FA27A2" w:rsidP="00B128A2">
      <w:r>
        <w:t>2 Smooth preview is used to preview the subdivision and alterations are made to the low mesh where required to create the desired form.</w:t>
      </w:r>
    </w:p>
    <w:p w:rsidR="001D1D46" w:rsidRDefault="00FA27A2" w:rsidP="00B128A2">
      <w:r>
        <w:t>3 Once the mesh is completed and no further alterations are required the mesh is smoothed.</w:t>
      </w:r>
    </w:p>
    <w:p w:rsidR="001D1D46" w:rsidRDefault="001D1D46" w:rsidP="00B128A2"/>
    <w:p w:rsidR="00567114" w:rsidRPr="00567114" w:rsidRDefault="00567114">
      <w:pPr>
        <w:rPr>
          <w:b/>
        </w:rPr>
      </w:pPr>
      <w:r w:rsidRPr="00567114">
        <w:rPr>
          <w:b/>
        </w:rPr>
        <w:t>How It Works</w:t>
      </w:r>
      <w:r w:rsidR="00E16200">
        <w:rPr>
          <w:b/>
        </w:rPr>
        <w:t xml:space="preserve"> 3</w:t>
      </w:r>
    </w:p>
    <w:p w:rsidR="00567114" w:rsidRDefault="00567114" w:rsidP="00567114">
      <w:r>
        <w:t xml:space="preserve">The original vertex </w:t>
      </w:r>
      <w:proofErr w:type="gramStart"/>
      <w:r>
        <w:t>define</w:t>
      </w:r>
      <w:proofErr w:type="gramEnd"/>
      <w:r>
        <w:t xml:space="preserve"> the overall shape of the mesh, when the mesh is Subdivided points are added between each vertex, and averaged creating a </w:t>
      </w:r>
      <w:proofErr w:type="spellStart"/>
      <w:r>
        <w:t>bezier</w:t>
      </w:r>
      <w:proofErr w:type="spellEnd"/>
      <w:r>
        <w:t xml:space="preserve"> curve. The distance between the vertex affects the average and thus the angle of the curve. The closer the vertex, the sharper the curve, the further apart the softer the curve.</w:t>
      </w:r>
    </w:p>
    <w:p w:rsidR="00567114" w:rsidRDefault="00567114" w:rsidP="00567114">
      <w:r>
        <w:t>In this example a polygon cube subdivided four times, note how the position of the vertex are averaged each time the mesh is subdivided.</w:t>
      </w:r>
    </w:p>
    <w:p w:rsidR="0072402F" w:rsidRDefault="0072402F" w:rsidP="00567114"/>
    <w:p w:rsidR="0072402F" w:rsidRDefault="0072402F" w:rsidP="0072402F">
      <w:pPr>
        <w:rPr>
          <w:b/>
        </w:rPr>
      </w:pPr>
      <w:r w:rsidRPr="00DA1A71">
        <w:rPr>
          <w:b/>
        </w:rPr>
        <w:t>Polygons &amp; Subdivision</w:t>
      </w:r>
    </w:p>
    <w:p w:rsidR="0072402F" w:rsidRDefault="0072402F" w:rsidP="0072402F">
      <w:r>
        <w:t xml:space="preserve">1 </w:t>
      </w:r>
      <w:r>
        <w:t xml:space="preserve">Quadrilaterals (Quads) are polygons with four sides, connected by four vertices. Quads can be cleanly subdivided resulting in clean curves. Keeping a mesh in quads will </w:t>
      </w:r>
      <w:proofErr w:type="spellStart"/>
      <w:r>
        <w:t>minimise</w:t>
      </w:r>
      <w:proofErr w:type="spellEnd"/>
      <w:r>
        <w:t xml:space="preserve"> smoothing and deformation errors.</w:t>
      </w:r>
    </w:p>
    <w:p w:rsidR="0072402F" w:rsidRDefault="0072402F" w:rsidP="0072402F">
      <w:r>
        <w:t xml:space="preserve">2 </w:t>
      </w:r>
      <w:r>
        <w:t>Triangles (</w:t>
      </w:r>
      <w:proofErr w:type="spellStart"/>
      <w:r>
        <w:t>Tri’s</w:t>
      </w:r>
      <w:proofErr w:type="spellEnd"/>
      <w:r>
        <w:t xml:space="preserve">) are polygons with three sides, connected by three vertices. </w:t>
      </w:r>
      <w:proofErr w:type="spellStart"/>
      <w:r>
        <w:t>Tri’s</w:t>
      </w:r>
      <w:proofErr w:type="spellEnd"/>
      <w:r>
        <w:t xml:space="preserve"> cannot be subdivided cleanly and may result in smoothing and deformation errors. </w:t>
      </w:r>
    </w:p>
    <w:p w:rsidR="00567114" w:rsidRDefault="0072402F" w:rsidP="0072402F">
      <w:r>
        <w:t xml:space="preserve">3 </w:t>
      </w:r>
      <w:r>
        <w:t>N-</w:t>
      </w:r>
      <w:proofErr w:type="spellStart"/>
      <w:r>
        <w:t>Gons</w:t>
      </w:r>
      <w:proofErr w:type="spellEnd"/>
      <w:r>
        <w:t xml:space="preserve"> are polygons with more than four sides. N-</w:t>
      </w:r>
      <w:proofErr w:type="spellStart"/>
      <w:r>
        <w:t>Gons</w:t>
      </w:r>
      <w:proofErr w:type="spellEnd"/>
      <w:r>
        <w:t xml:space="preserve"> also cannot be subdivided cleanly and may result in errors.</w:t>
      </w:r>
    </w:p>
    <w:p w:rsidR="00567114" w:rsidRDefault="00567114"/>
    <w:p w:rsidR="00B37264" w:rsidRPr="00B37264" w:rsidRDefault="00B37264">
      <w:pPr>
        <w:rPr>
          <w:b/>
        </w:rPr>
      </w:pPr>
      <w:r w:rsidRPr="00B37264">
        <w:rPr>
          <w:b/>
        </w:rPr>
        <w:t>Smooth Mesh Preview</w:t>
      </w:r>
    </w:p>
    <w:p w:rsidR="00B37264" w:rsidRDefault="00B37264" w:rsidP="00B37264">
      <w:r w:rsidRPr="00B37264">
        <w:t>The smooth mesh preview allows the subdivision surface to be previewed before smoothing.</w:t>
      </w:r>
    </w:p>
    <w:p w:rsidR="00B37264" w:rsidRDefault="00B37264" w:rsidP="00B37264">
      <w:pPr>
        <w:pStyle w:val="ListParagraph"/>
        <w:numPr>
          <w:ilvl w:val="0"/>
          <w:numId w:val="1"/>
        </w:numPr>
      </w:pPr>
      <w:r>
        <w:t>1 = Original Mesh.</w:t>
      </w:r>
    </w:p>
    <w:p w:rsidR="00B37264" w:rsidRDefault="00B37264" w:rsidP="00B37264">
      <w:pPr>
        <w:pStyle w:val="ListParagraph"/>
        <w:numPr>
          <w:ilvl w:val="0"/>
          <w:numId w:val="1"/>
        </w:numPr>
      </w:pPr>
      <w:r>
        <w:t>2 = Smooth mesh preview with mesh cage.</w:t>
      </w:r>
    </w:p>
    <w:p w:rsidR="00B37264" w:rsidRDefault="00B37264" w:rsidP="00B37264">
      <w:pPr>
        <w:pStyle w:val="ListParagraph"/>
        <w:numPr>
          <w:ilvl w:val="0"/>
          <w:numId w:val="1"/>
        </w:numPr>
      </w:pPr>
      <w:r>
        <w:t>3 = Smooth mesh preview.</w:t>
      </w:r>
    </w:p>
    <w:p w:rsidR="00B37264" w:rsidRDefault="00B37264" w:rsidP="00B37264">
      <w:pPr>
        <w:pStyle w:val="ListParagraph"/>
        <w:numPr>
          <w:ilvl w:val="0"/>
          <w:numId w:val="1"/>
        </w:numPr>
      </w:pPr>
      <w:r>
        <w:t>Settings for smooth mesh preview can be found in the Attribute Editor.</w:t>
      </w:r>
    </w:p>
    <w:p w:rsidR="00B37264" w:rsidRDefault="00B37264" w:rsidP="00B37264">
      <w:pPr>
        <w:pStyle w:val="ListParagraph"/>
        <w:numPr>
          <w:ilvl w:val="0"/>
          <w:numId w:val="1"/>
        </w:numPr>
      </w:pPr>
      <w:r>
        <w:t>Under Smooth Mesh, smooth mesh preview can be enabled. and the preview type selected.</w:t>
      </w:r>
    </w:p>
    <w:p w:rsidR="00B37264" w:rsidRDefault="00B37264" w:rsidP="00B37264">
      <w:pPr>
        <w:pStyle w:val="ListParagraph"/>
        <w:numPr>
          <w:ilvl w:val="0"/>
          <w:numId w:val="1"/>
        </w:numPr>
      </w:pPr>
      <w:r>
        <w:t>Under Subdivision Levels the smooth preview subdivision levels can be changed.</w:t>
      </w:r>
    </w:p>
    <w:p w:rsidR="001D1D46" w:rsidRPr="00B37264" w:rsidRDefault="001D1D46" w:rsidP="001D1D46">
      <w:pPr>
        <w:pStyle w:val="ListParagraph"/>
      </w:pPr>
    </w:p>
    <w:p w:rsidR="00B37264" w:rsidRDefault="003A4C39" w:rsidP="00B37264">
      <w:pPr>
        <w:rPr>
          <w:b/>
        </w:rPr>
      </w:pPr>
      <w:r>
        <w:rPr>
          <w:b/>
        </w:rPr>
        <w:t>Smooth</w:t>
      </w:r>
      <w:r w:rsidR="0069714D">
        <w:rPr>
          <w:b/>
        </w:rPr>
        <w:t xml:space="preserve"> Mesh</w:t>
      </w:r>
    </w:p>
    <w:p w:rsidR="00CE33C1" w:rsidRDefault="00CE33C1" w:rsidP="00CE33C1">
      <w:r w:rsidRPr="00CE33C1">
        <w:t>Smoothing a mesh will subdivide the original mesh adding new polygons and averaging the vertices using the same method as the smooth mesh preview. Smooth mesh should only be used once a mesh has been completed as the process cannot be reversed.</w:t>
      </w:r>
    </w:p>
    <w:p w:rsidR="00CE33C1" w:rsidRDefault="00CE33C1" w:rsidP="0069714D">
      <w:pPr>
        <w:pStyle w:val="ListParagraph"/>
        <w:numPr>
          <w:ilvl w:val="0"/>
          <w:numId w:val="1"/>
        </w:numPr>
      </w:pPr>
      <w:r w:rsidRPr="00CE33C1">
        <w:t>Smooth can be accessed via the marking menu in object mode. The number of divisions can be altered with the slider.</w:t>
      </w:r>
    </w:p>
    <w:p w:rsidR="00CE33C1" w:rsidRDefault="00CE33C1" w:rsidP="00CE33C1">
      <w:pPr>
        <w:pStyle w:val="ListParagraph"/>
      </w:pPr>
    </w:p>
    <w:p w:rsidR="00CE33C1" w:rsidRDefault="00CE33C1" w:rsidP="0069714D">
      <w:pPr>
        <w:pStyle w:val="ListParagraph"/>
        <w:numPr>
          <w:ilvl w:val="0"/>
          <w:numId w:val="1"/>
        </w:numPr>
      </w:pPr>
      <w:r w:rsidRPr="00CE33C1">
        <w:t>Smooth options allow the subdivision method, number of divisions and other settings to be adjusted.</w:t>
      </w:r>
    </w:p>
    <w:p w:rsidR="00C92794" w:rsidRDefault="00C92794" w:rsidP="00CE33C1">
      <w:r>
        <w:t>T</w:t>
      </w:r>
      <w:r w:rsidR="008170DE">
        <w:t xml:space="preserve">IP: </w:t>
      </w:r>
      <w:r w:rsidR="00173C64" w:rsidRPr="00173C64">
        <w:t>Increasi</w:t>
      </w:r>
      <w:r w:rsidR="007B0982">
        <w:t>ng the subdivision level above 7</w:t>
      </w:r>
      <w:r w:rsidR="00173C64" w:rsidRPr="00173C64">
        <w:t xml:space="preserve"> will display a warning message and will impact performance.</w:t>
      </w:r>
    </w:p>
    <w:p w:rsidR="0072402F" w:rsidRDefault="0072402F" w:rsidP="00CE33C1"/>
    <w:p w:rsidR="0072402F" w:rsidRPr="0072402F" w:rsidRDefault="001C4768" w:rsidP="00CE33C1">
      <w:pPr>
        <w:rPr>
          <w:b/>
        </w:rPr>
      </w:pPr>
      <w:r>
        <w:rPr>
          <w:b/>
        </w:rPr>
        <w:t>Example: Smooth Mesh</w:t>
      </w:r>
    </w:p>
    <w:p w:rsidR="0072402F" w:rsidRDefault="0072402F" w:rsidP="0072402F">
      <w:r>
        <w:t xml:space="preserve">1 </w:t>
      </w:r>
      <w:r>
        <w:t>Create a Polygon Cube and select it in object mode.</w:t>
      </w:r>
    </w:p>
    <w:p w:rsidR="0072402F" w:rsidRDefault="0072402F" w:rsidP="0072402F">
      <w:r>
        <w:t xml:space="preserve">2 </w:t>
      </w:r>
      <w:r>
        <w:t>Using the keyboard shortcuts 1, 2, 3 cycle through the smooth mesh preview.</w:t>
      </w:r>
    </w:p>
    <w:p w:rsidR="0072402F" w:rsidRDefault="0072402F" w:rsidP="0072402F">
      <w:r>
        <w:t xml:space="preserve">3 </w:t>
      </w:r>
      <w:r>
        <w:t xml:space="preserve">Hold down Shift and RMB and select Smooth from the marking </w:t>
      </w:r>
      <w:proofErr w:type="spellStart"/>
      <w:r>
        <w:t>menu.</w:t>
      </w:r>
      <w:proofErr w:type="spellEnd"/>
    </w:p>
    <w:p w:rsidR="0072402F" w:rsidRDefault="0072402F" w:rsidP="0072402F">
      <w:r>
        <w:t xml:space="preserve">4 </w:t>
      </w:r>
      <w:proofErr w:type="spellStart"/>
      <w:r>
        <w:t>Utilising</w:t>
      </w:r>
      <w:proofErr w:type="spellEnd"/>
      <w:r>
        <w:t xml:space="preserve"> the slider adjust subdivision levels to 4.</w:t>
      </w:r>
    </w:p>
    <w:p w:rsidR="0072402F" w:rsidRDefault="0072402F" w:rsidP="0072402F">
      <w:r>
        <w:t xml:space="preserve">5 </w:t>
      </w:r>
      <w:r>
        <w:t xml:space="preserve">Click outside of the object to </w:t>
      </w:r>
      <w:proofErr w:type="spellStart"/>
      <w:r>
        <w:t>finalise</w:t>
      </w:r>
      <w:proofErr w:type="spellEnd"/>
      <w:r>
        <w:t xml:space="preserve"> the smoothing.</w:t>
      </w:r>
    </w:p>
    <w:p w:rsidR="001D1D46" w:rsidRDefault="0072402F" w:rsidP="0072402F">
      <w:r>
        <w:t>TIP: Holding down the MMB and dragging left/right will increase and decrease the subdivision level.</w:t>
      </w:r>
    </w:p>
    <w:p w:rsidR="0072402F" w:rsidRPr="00E34629" w:rsidRDefault="0072402F" w:rsidP="0072402F"/>
    <w:p w:rsidR="00CE0B02" w:rsidRDefault="00CE0B02">
      <w:pPr>
        <w:rPr>
          <w:b/>
        </w:rPr>
      </w:pPr>
      <w:r>
        <w:rPr>
          <w:b/>
        </w:rPr>
        <w:t>Common Tools</w:t>
      </w:r>
    </w:p>
    <w:p w:rsidR="001D1D46" w:rsidRDefault="001D1D46" w:rsidP="00177CD0">
      <w:r w:rsidRPr="001D1D46">
        <w:t>The tools used to create subdivision meshes are the same as those used to create standard meshes and should be familiar from earlier lessons. Tools that are commonly used include:</w:t>
      </w:r>
    </w:p>
    <w:p w:rsidR="001D1D46" w:rsidRDefault="001D1D46" w:rsidP="00177CD0">
      <w:r>
        <w:t xml:space="preserve">1 </w:t>
      </w:r>
      <w:r w:rsidRPr="001D1D46">
        <w:t>The Multi-cut Tool is used to cut geometry and adjust topology.</w:t>
      </w:r>
    </w:p>
    <w:p w:rsidR="001D1D46" w:rsidRDefault="001D1D46" w:rsidP="00177CD0">
      <w:r>
        <w:t xml:space="preserve">2 </w:t>
      </w:r>
      <w:r w:rsidRPr="001D1D46">
        <w:t>The Bevel Tool is used to bevel selected edges or faces.</w:t>
      </w:r>
    </w:p>
    <w:p w:rsidR="001D1D46" w:rsidRDefault="001D1D46" w:rsidP="00177CD0">
      <w:r>
        <w:t xml:space="preserve">3 </w:t>
      </w:r>
      <w:r w:rsidRPr="001D1D46">
        <w:t>The Extrude Tool is used to extrude faces from existing geometry.</w:t>
      </w:r>
    </w:p>
    <w:p w:rsidR="001D1D46" w:rsidRDefault="001D1D46" w:rsidP="001D1D46">
      <w:r>
        <w:t xml:space="preserve">4 </w:t>
      </w:r>
      <w:r w:rsidRPr="001D1D46">
        <w:t>The Insert Edge Loop Tool is used to insert edge loops into a mesh.</w:t>
      </w:r>
    </w:p>
    <w:p w:rsidR="001C4768" w:rsidRDefault="001C4768" w:rsidP="001D1D46"/>
    <w:p w:rsidR="001C4768" w:rsidRPr="001C4768" w:rsidRDefault="001C4768" w:rsidP="001D1D46">
      <w:pPr>
        <w:rPr>
          <w:b/>
        </w:rPr>
      </w:pPr>
      <w:r w:rsidRPr="001C4768">
        <w:rPr>
          <w:b/>
        </w:rPr>
        <w:t>Example: Common Tools</w:t>
      </w:r>
    </w:p>
    <w:p w:rsidR="001C4768" w:rsidRDefault="001C4768" w:rsidP="001C4768">
      <w:r>
        <w:t xml:space="preserve">1 </w:t>
      </w:r>
      <w:r>
        <w:t>Create a Polygon Cylinder with 8 si</w:t>
      </w:r>
      <w:r>
        <w:t>des and select it in edge mode.</w:t>
      </w:r>
    </w:p>
    <w:p w:rsidR="001C4768" w:rsidRDefault="001C4768" w:rsidP="001C4768">
      <w:r>
        <w:t xml:space="preserve">2 </w:t>
      </w:r>
      <w:r>
        <w:t xml:space="preserve">Using the Insert Edge Loop Tool, add </w:t>
      </w:r>
      <w:r>
        <w:t>four loops around the cylinder.</w:t>
      </w:r>
    </w:p>
    <w:p w:rsidR="001C4768" w:rsidRDefault="001C4768" w:rsidP="001C4768">
      <w:r>
        <w:lastRenderedPageBreak/>
        <w:t xml:space="preserve">3 </w:t>
      </w:r>
      <w:r>
        <w:t xml:space="preserve">Using Extrude Face, extrude the </w:t>
      </w:r>
      <w:r>
        <w:t>center of the cylinder inwards.</w:t>
      </w:r>
    </w:p>
    <w:p w:rsidR="001C4768" w:rsidRDefault="001C4768" w:rsidP="001C4768">
      <w:r>
        <w:t xml:space="preserve">4 </w:t>
      </w:r>
      <w:proofErr w:type="spellStart"/>
      <w:r>
        <w:t>Utilising</w:t>
      </w:r>
      <w:proofErr w:type="spellEnd"/>
      <w:r>
        <w:t xml:space="preserve"> B</w:t>
      </w:r>
      <w:r>
        <w:t>evel Face, bevel the top faces.</w:t>
      </w:r>
    </w:p>
    <w:p w:rsidR="001C4768" w:rsidRDefault="001C4768" w:rsidP="001C4768">
      <w:r>
        <w:t xml:space="preserve">5 </w:t>
      </w:r>
      <w:r>
        <w:t xml:space="preserve">Remove every second edge from the top of the cylinder to create quads and </w:t>
      </w:r>
      <w:r>
        <w:t>delete the faces on the bottom.</w:t>
      </w:r>
    </w:p>
    <w:p w:rsidR="001C4768" w:rsidRDefault="001C4768" w:rsidP="001C4768">
      <w:r>
        <w:t xml:space="preserve">6 </w:t>
      </w:r>
      <w:r>
        <w:t>3 toggle smooth mesh preview.</w:t>
      </w:r>
    </w:p>
    <w:p w:rsidR="00A0292C" w:rsidRPr="001D1D46" w:rsidRDefault="00A0292C" w:rsidP="001D1D46"/>
    <w:p w:rsidR="00E34629" w:rsidRDefault="00E34629">
      <w:pPr>
        <w:rPr>
          <w:b/>
        </w:rPr>
      </w:pPr>
      <w:r>
        <w:rPr>
          <w:b/>
        </w:rPr>
        <w:t>Insert Edge Loop</w:t>
      </w:r>
    </w:p>
    <w:p w:rsidR="00E34629" w:rsidRPr="00E34629" w:rsidRDefault="00E34629" w:rsidP="00E34629">
      <w:r w:rsidRPr="00E34629">
        <w:t>Adjusting the insert edge loops settings will give greater contr</w:t>
      </w:r>
      <w:r>
        <w:t>ol over how loops are inserted.</w:t>
      </w:r>
    </w:p>
    <w:p w:rsidR="00E34629" w:rsidRPr="00E34629" w:rsidRDefault="00A0292C" w:rsidP="00E34629">
      <w:r>
        <w:t xml:space="preserve">1 </w:t>
      </w:r>
      <w:r w:rsidR="00E34629" w:rsidRPr="00E34629">
        <w:t>Auto complete will insert an edge loop on click, toggling it off will insert a preview and allow settings to be altered be</w:t>
      </w:r>
      <w:r w:rsidR="00E34629">
        <w:t>fore the edge loop is inserted.</w:t>
      </w:r>
    </w:p>
    <w:p w:rsidR="00E34629" w:rsidRPr="00E34629" w:rsidRDefault="00A0292C" w:rsidP="00E34629">
      <w:r>
        <w:t xml:space="preserve">2 </w:t>
      </w:r>
      <w:r w:rsidR="00E34629" w:rsidRPr="00E34629">
        <w:t>Relative distance from edge will insert an edge loop based on the percentage distance along the selected edge.</w:t>
      </w:r>
    </w:p>
    <w:p w:rsidR="001D1D46" w:rsidRDefault="00A0292C">
      <w:r>
        <w:t xml:space="preserve">3 </w:t>
      </w:r>
      <w:r w:rsidR="00E34629" w:rsidRPr="00E34629">
        <w:t>Equal distance from edge will ensure that the inserted edge loop will maintain an equal distance from the closest edge.</w:t>
      </w:r>
    </w:p>
    <w:p w:rsidR="001C4768" w:rsidRDefault="001C4768"/>
    <w:p w:rsidR="00AB73E6" w:rsidRDefault="00AB73E6">
      <w:pPr>
        <w:rPr>
          <w:b/>
        </w:rPr>
      </w:pPr>
      <w:r w:rsidRPr="00AB73E6">
        <w:rPr>
          <w:b/>
        </w:rPr>
        <w:t>Slide Edge</w:t>
      </w:r>
    </w:p>
    <w:p w:rsidR="001B0429" w:rsidRPr="001B0429" w:rsidRDefault="001B0429" w:rsidP="001B0429">
      <w:r w:rsidRPr="001B0429">
        <w:t>The slide edge tool can be used to slide selected edges along a face without affecting the overall form of the mesh.</w:t>
      </w:r>
    </w:p>
    <w:p w:rsidR="001B0429" w:rsidRDefault="001B0429" w:rsidP="001B0429">
      <w:r w:rsidRPr="001B0429">
        <w:t xml:space="preserve"> </w:t>
      </w:r>
      <w:r w:rsidR="00A0292C">
        <w:t xml:space="preserve">1 </w:t>
      </w:r>
      <w:r w:rsidRPr="001B0429">
        <w:t>Settings allow the slide</w:t>
      </w:r>
      <w:r w:rsidRPr="001B0429">
        <w:t xml:space="preserve"> mode to be toggled. Relative moves the edge based on a percentage distance along the selected edge. Absolute moves the edge on an absolute distance along the selected edge.</w:t>
      </w:r>
    </w:p>
    <w:p w:rsidR="0013166F" w:rsidRDefault="00A0292C" w:rsidP="001B0429">
      <w:r>
        <w:t xml:space="preserve">2 </w:t>
      </w:r>
      <w:r w:rsidR="0013166F" w:rsidRPr="0013166F">
        <w:t>Snapping Settings allows snapping for the edge slide tool to be enabled, disabled and adjusted.</w:t>
      </w:r>
    </w:p>
    <w:p w:rsidR="001B0429" w:rsidRDefault="001B0429" w:rsidP="001B0429">
      <w:r>
        <w:t xml:space="preserve">TIP: </w:t>
      </w:r>
      <w:r w:rsidRPr="001B0429">
        <w:t>Holding down shift will move the edge along each vertex normal.</w:t>
      </w:r>
    </w:p>
    <w:p w:rsidR="00A0292C" w:rsidRDefault="00A0292C" w:rsidP="001B0429"/>
    <w:p w:rsidR="0013166F" w:rsidRDefault="001C4768" w:rsidP="001B0429">
      <w:pPr>
        <w:rPr>
          <w:b/>
        </w:rPr>
      </w:pPr>
      <w:r>
        <w:rPr>
          <w:b/>
        </w:rPr>
        <w:t xml:space="preserve">Example: </w:t>
      </w:r>
      <w:r w:rsidR="0013166F" w:rsidRPr="0013166F">
        <w:rPr>
          <w:b/>
        </w:rPr>
        <w:t>Edge Loop &amp; Slide Edge</w:t>
      </w:r>
    </w:p>
    <w:p w:rsidR="00605000" w:rsidRPr="00A0292C" w:rsidRDefault="00605000" w:rsidP="001B0429">
      <w:r w:rsidRPr="00A0292C">
        <w:t>1 Create a Polygon Cube and select it in edge mode.</w:t>
      </w:r>
    </w:p>
    <w:p w:rsidR="00605000" w:rsidRPr="00A0292C" w:rsidRDefault="00605000" w:rsidP="001B0429">
      <w:r w:rsidRPr="00A0292C">
        <w:t>2 Hold down Shift and RMB and select the Insert Edge Loop Tool, insert edge loops by LMB clicking on an edge. Add edge loops to Match the image on the left.</w:t>
      </w:r>
    </w:p>
    <w:p w:rsidR="00605000" w:rsidRPr="00A0292C" w:rsidRDefault="00605000" w:rsidP="00605000">
      <w:r w:rsidRPr="00A0292C">
        <w:t>3 Using the keyboard shortcut 3 toggle smooth mesh preview.</w:t>
      </w:r>
    </w:p>
    <w:p w:rsidR="0013166F" w:rsidRDefault="00A0292C" w:rsidP="001B0429">
      <w:r w:rsidRPr="00A0292C">
        <w:t>4 Hold down Shift and RMB and select the Slide Edge Tool, adjusting the edge loops with MMB check the results in smooth mesh preview.</w:t>
      </w:r>
    </w:p>
    <w:p w:rsidR="00A0292C" w:rsidRDefault="00A0292C" w:rsidP="001B0429"/>
    <w:p w:rsidR="00A0292C" w:rsidRPr="00A0292C" w:rsidRDefault="00A0292C" w:rsidP="00A0292C">
      <w:pPr>
        <w:rPr>
          <w:b/>
        </w:rPr>
      </w:pPr>
      <w:r w:rsidRPr="00A0292C">
        <w:rPr>
          <w:b/>
        </w:rPr>
        <w:t>Merge &amp; Target Weld</w:t>
      </w:r>
    </w:p>
    <w:p w:rsidR="00A0292C" w:rsidRDefault="00A0292C" w:rsidP="00A0292C">
      <w:r>
        <w:lastRenderedPageBreak/>
        <w:t xml:space="preserve">1 </w:t>
      </w:r>
      <w:r w:rsidRPr="00A0292C">
        <w:t>The Merge Vertices function can be used to merge two or more selected vertices into a single vertex. The vertex will merge to an average point between the selected vertices. The distance threshold slider can be used to adjust the threshold in which the selected vertex will merge together.</w:t>
      </w:r>
    </w:p>
    <w:p w:rsidR="00A0292C" w:rsidRDefault="00A0292C" w:rsidP="001B0429">
      <w:r>
        <w:t xml:space="preserve">2 </w:t>
      </w:r>
      <w:r w:rsidRPr="00A0292C">
        <w:t>The Target Weld Tool allows one or more vertices/edges to be welded to a single vertex/edge of choice. As the tool remains active the target weld tool can be used to quickly manipulate mesh topology.</w:t>
      </w:r>
    </w:p>
    <w:p w:rsidR="001C4768" w:rsidRDefault="001C4768" w:rsidP="001B0429"/>
    <w:p w:rsidR="001C4768" w:rsidRPr="001C4768" w:rsidRDefault="001C4768" w:rsidP="001B0429">
      <w:pPr>
        <w:rPr>
          <w:b/>
        </w:rPr>
      </w:pPr>
      <w:r w:rsidRPr="001C4768">
        <w:rPr>
          <w:b/>
        </w:rPr>
        <w:t>Example: Merge &amp; Target Weld</w:t>
      </w:r>
    </w:p>
    <w:p w:rsidR="001C4768" w:rsidRDefault="001C4768" w:rsidP="001B0429">
      <w:r>
        <w:t xml:space="preserve">1 </w:t>
      </w:r>
      <w:r w:rsidRPr="001C4768">
        <w:t>Create a Polygon Plane with 3x3 subdivisions and select it in Vertex mode.</w:t>
      </w:r>
    </w:p>
    <w:p w:rsidR="001C4768" w:rsidRDefault="001C4768" w:rsidP="001C4768">
      <w:r>
        <w:t xml:space="preserve">2 </w:t>
      </w:r>
      <w:r>
        <w:t>With the vertices you intend to merge selected, hold down Shift and RMB and under Merge vertices select Merge Vertices. Adjust the distance threshold until the vertices merge together.</w:t>
      </w:r>
    </w:p>
    <w:p w:rsidR="001C4768" w:rsidRDefault="001C4768" w:rsidP="001C4768">
      <w:r>
        <w:t xml:space="preserve">3 </w:t>
      </w:r>
      <w:r>
        <w:t>In Vertex Mode hold down Shift and RMB and under Merge vertices select the Target Weld Tool. Once active, click and drag one vertex to another to weld them together.</w:t>
      </w:r>
    </w:p>
    <w:p w:rsidR="00A0292C" w:rsidRDefault="00A0292C" w:rsidP="001B0429"/>
    <w:p w:rsidR="00A0292C" w:rsidRPr="00A0292C" w:rsidRDefault="00A0292C" w:rsidP="001B0429">
      <w:pPr>
        <w:rPr>
          <w:b/>
        </w:rPr>
      </w:pPr>
      <w:r w:rsidRPr="00A0292C">
        <w:rPr>
          <w:b/>
        </w:rPr>
        <w:t>Exercise: Step Down Methods</w:t>
      </w:r>
    </w:p>
    <w:p w:rsidR="00A0292C" w:rsidRPr="00A0292C" w:rsidRDefault="00A0292C" w:rsidP="00A0292C">
      <w:pPr>
        <w:spacing w:after="0" w:line="0" w:lineRule="auto"/>
        <w:rPr>
          <w:rFonts w:ascii="Times New Roman" w:eastAsia="Times New Roman" w:hAnsi="Times New Roman" w:cs="Times New Roman"/>
          <w:sz w:val="24"/>
          <w:szCs w:val="24"/>
        </w:rPr>
      </w:pPr>
      <w:r w:rsidRPr="00A0292C">
        <w:rPr>
          <w:rFonts w:ascii="Roboto" w:eastAsia="Times New Roman" w:hAnsi="Roboto" w:cs="Times New Roman"/>
          <w:color w:val="FFFFFF"/>
          <w:sz w:val="24"/>
          <w:szCs w:val="24"/>
        </w:rPr>
        <w:t>Step down methods are used to transition between geometry of differing density, mastering step down techniques will aid in creation of topology that will subdivide cleanly.</w:t>
      </w:r>
    </w:p>
    <w:p w:rsidR="00A0292C" w:rsidRPr="00A0292C" w:rsidRDefault="00A0292C" w:rsidP="00A0292C">
      <w:pPr>
        <w:spacing w:after="0" w:line="0" w:lineRule="auto"/>
        <w:rPr>
          <w:rFonts w:ascii="Times New Roman" w:eastAsia="Times New Roman" w:hAnsi="Times New Roman" w:cs="Times New Roman"/>
          <w:sz w:val="24"/>
          <w:szCs w:val="24"/>
        </w:rPr>
      </w:pPr>
    </w:p>
    <w:p w:rsidR="00A0292C" w:rsidRPr="00A0292C" w:rsidRDefault="00A0292C" w:rsidP="00A0292C">
      <w:pPr>
        <w:numPr>
          <w:ilvl w:val="0"/>
          <w:numId w:val="2"/>
        </w:numPr>
        <w:spacing w:after="0" w:line="0" w:lineRule="auto"/>
        <w:textAlignment w:val="baseline"/>
        <w:rPr>
          <w:rFonts w:ascii="Roboto" w:eastAsia="Times New Roman" w:hAnsi="Roboto" w:cs="Times New Roman"/>
          <w:color w:val="8CB3E3"/>
          <w:sz w:val="24"/>
          <w:szCs w:val="24"/>
        </w:rPr>
      </w:pPr>
      <w:r w:rsidRPr="00A0292C">
        <w:rPr>
          <w:rFonts w:ascii="Roboto" w:eastAsia="Times New Roman" w:hAnsi="Roboto" w:cs="Times New Roman"/>
          <w:color w:val="FFFFFF"/>
          <w:sz w:val="24"/>
          <w:szCs w:val="24"/>
        </w:rPr>
        <w:t xml:space="preserve">Open the </w:t>
      </w:r>
      <w:proofErr w:type="gramStart"/>
      <w:r w:rsidRPr="00A0292C">
        <w:rPr>
          <w:rFonts w:ascii="Roboto" w:eastAsia="Times New Roman" w:hAnsi="Roboto" w:cs="Times New Roman"/>
          <w:color w:val="FFFFFF"/>
          <w:sz w:val="24"/>
          <w:szCs w:val="24"/>
        </w:rPr>
        <w:t>scene,  “</w:t>
      </w:r>
      <w:proofErr w:type="spellStart"/>
      <w:proofErr w:type="gramEnd"/>
      <w:r w:rsidRPr="00A0292C">
        <w:rPr>
          <w:rFonts w:ascii="Roboto" w:eastAsia="Times New Roman" w:hAnsi="Roboto" w:cs="Times New Roman"/>
          <w:color w:val="FFFFFF"/>
          <w:sz w:val="24"/>
          <w:szCs w:val="24"/>
        </w:rPr>
        <w:t>Lesson_SubD_StepDown</w:t>
      </w:r>
      <w:proofErr w:type="spellEnd"/>
      <w:r w:rsidRPr="00A0292C">
        <w:rPr>
          <w:rFonts w:ascii="Roboto" w:eastAsia="Times New Roman" w:hAnsi="Roboto" w:cs="Times New Roman"/>
          <w:color w:val="FFFFFF"/>
          <w:sz w:val="24"/>
          <w:szCs w:val="24"/>
        </w:rPr>
        <w:t>”.</w:t>
      </w:r>
    </w:p>
    <w:p w:rsidR="00A0292C" w:rsidRPr="00A0292C" w:rsidRDefault="00A0292C" w:rsidP="00A0292C">
      <w:pPr>
        <w:spacing w:after="0" w:line="0" w:lineRule="auto"/>
        <w:rPr>
          <w:rFonts w:ascii="Times New Roman" w:eastAsia="Times New Roman" w:hAnsi="Times New Roman" w:cs="Times New Roman"/>
          <w:sz w:val="24"/>
          <w:szCs w:val="24"/>
        </w:rPr>
      </w:pPr>
    </w:p>
    <w:p w:rsidR="00A0292C" w:rsidRPr="00A0292C" w:rsidRDefault="00A0292C" w:rsidP="00A0292C">
      <w:pPr>
        <w:numPr>
          <w:ilvl w:val="0"/>
          <w:numId w:val="3"/>
        </w:numPr>
        <w:spacing w:after="0" w:line="0" w:lineRule="auto"/>
        <w:textAlignment w:val="baseline"/>
        <w:rPr>
          <w:rFonts w:ascii="Roboto" w:eastAsia="Times New Roman" w:hAnsi="Roboto" w:cs="Times New Roman"/>
          <w:color w:val="8CB3E3"/>
          <w:sz w:val="24"/>
          <w:szCs w:val="24"/>
        </w:rPr>
      </w:pPr>
      <w:proofErr w:type="spellStart"/>
      <w:r w:rsidRPr="00A0292C">
        <w:rPr>
          <w:rFonts w:ascii="Roboto" w:eastAsia="Times New Roman" w:hAnsi="Roboto" w:cs="Times New Roman"/>
          <w:color w:val="FFFFFF"/>
          <w:sz w:val="24"/>
          <w:szCs w:val="24"/>
        </w:rPr>
        <w:t>Utilising</w:t>
      </w:r>
      <w:proofErr w:type="spellEnd"/>
      <w:r w:rsidRPr="00A0292C">
        <w:rPr>
          <w:rFonts w:ascii="Roboto" w:eastAsia="Times New Roman" w:hAnsi="Roboto" w:cs="Times New Roman"/>
          <w:color w:val="FFFFFF"/>
          <w:sz w:val="24"/>
          <w:szCs w:val="24"/>
        </w:rPr>
        <w:t xml:space="preserve"> the Multi-cut tool, Target weld tool and the weld function, mimic the stepdown patterns illustrated on the left.</w:t>
      </w:r>
    </w:p>
    <w:p w:rsidR="00A0292C" w:rsidRDefault="00A0292C" w:rsidP="00A0292C">
      <w:r>
        <w:t>Step down methods are used to transition between geometry of differing density, mastering step down techniques will aid in creation of topology that will subdivide cleanly.</w:t>
      </w:r>
    </w:p>
    <w:p w:rsidR="00A0292C" w:rsidRDefault="00A0292C" w:rsidP="00A0292C">
      <w:r>
        <w:t xml:space="preserve">1 </w:t>
      </w:r>
      <w:r>
        <w:t xml:space="preserve">Open the </w:t>
      </w:r>
      <w:proofErr w:type="gramStart"/>
      <w:r>
        <w:t>scene,  “</w:t>
      </w:r>
      <w:proofErr w:type="spellStart"/>
      <w:proofErr w:type="gramEnd"/>
      <w:r>
        <w:t>Lesson_SubD_StepDown</w:t>
      </w:r>
      <w:proofErr w:type="spellEnd"/>
      <w:r>
        <w:t>”.</w:t>
      </w:r>
    </w:p>
    <w:p w:rsidR="00A0292C" w:rsidRDefault="00A0292C" w:rsidP="00A0292C">
      <w:r>
        <w:t xml:space="preserve">2 </w:t>
      </w:r>
      <w:proofErr w:type="spellStart"/>
      <w:r>
        <w:t>Utilising</w:t>
      </w:r>
      <w:proofErr w:type="spellEnd"/>
      <w:r>
        <w:t xml:space="preserve"> the Multi-cut tool, Target weld tool and the weld function, mimic the stepdown patterns illustrated on the left.</w:t>
      </w:r>
    </w:p>
    <w:p w:rsidR="00A0292C" w:rsidRPr="00A0292C" w:rsidRDefault="00A0292C" w:rsidP="001B0429"/>
    <w:p w:rsidR="0013166F" w:rsidRPr="00A1483F" w:rsidRDefault="004407FA" w:rsidP="001B0429">
      <w:pPr>
        <w:rPr>
          <w:b/>
        </w:rPr>
      </w:pPr>
      <w:r w:rsidRPr="00A1483F">
        <w:rPr>
          <w:b/>
        </w:rPr>
        <w:t>High Valence Vertices</w:t>
      </w:r>
    </w:p>
    <w:p w:rsidR="008E259A" w:rsidRDefault="008E259A" w:rsidP="008E259A">
      <w:r>
        <w:t>A high valence vertex is a vert</w:t>
      </w:r>
      <w:bookmarkStart w:id="0" w:name="_GoBack"/>
      <w:bookmarkEnd w:id="0"/>
      <w:r>
        <w:t xml:space="preserve">ex connected to more than four adjacent edges. High valence vertices should be avoided where possible because they can produce a wavy surface when subdivided, this is particularly noticeable when capping cylindrical objects. </w:t>
      </w:r>
    </w:p>
    <w:p w:rsidR="008E259A" w:rsidRDefault="008E259A" w:rsidP="008E259A">
      <w:r>
        <w:t xml:space="preserve">1 </w:t>
      </w:r>
      <w:r>
        <w:t>A cylinder that has a high valence vertex in the center, note the wavy surface when subdivided.</w:t>
      </w:r>
    </w:p>
    <w:p w:rsidR="00A0292C" w:rsidRDefault="008E259A" w:rsidP="008E259A">
      <w:r>
        <w:t xml:space="preserve">2 </w:t>
      </w:r>
      <w:r w:rsidRPr="008E259A">
        <w:t>A comparison of a subdivided cylinder with a high valence vertex in the center and one of the same shape without.</w:t>
      </w:r>
    </w:p>
    <w:p w:rsidR="008E259A" w:rsidRPr="001B0429" w:rsidRDefault="008E259A" w:rsidP="008E259A"/>
    <w:p w:rsidR="00CE33C1" w:rsidRPr="00CE33C1" w:rsidRDefault="001C4768">
      <w:pPr>
        <w:rPr>
          <w:b/>
        </w:rPr>
      </w:pPr>
      <w:r>
        <w:rPr>
          <w:b/>
        </w:rPr>
        <w:t>Crease Weights</w:t>
      </w:r>
    </w:p>
    <w:p w:rsidR="00605000" w:rsidRDefault="00605000" w:rsidP="00605000">
      <w:r>
        <w:t>The Crease Tool allows hard edges to be added to a subdivision mesh without adding supporting edge loops, this simplifies the creation of the base mesh and makes changing ed</w:t>
      </w:r>
      <w:r>
        <w:t>ge hardness faster and easier.</w:t>
      </w:r>
    </w:p>
    <w:p w:rsidR="00DB24EE" w:rsidRDefault="00605000" w:rsidP="00605000">
      <w:r>
        <w:t>The Crease Tool can be accessed via the marking menu in both edge and vertex mode. Creased edges are indicated by heavier lines and creased vertices by a small circle encompassing the vertex.</w:t>
      </w:r>
    </w:p>
    <w:p w:rsidR="00605000" w:rsidRDefault="00605000" w:rsidP="00605000">
      <w:r>
        <w:lastRenderedPageBreak/>
        <w:t xml:space="preserve">1 </w:t>
      </w:r>
      <w:r w:rsidRPr="00605000">
        <w:t xml:space="preserve">On the left a standard </w:t>
      </w:r>
      <w:proofErr w:type="spellStart"/>
      <w:r w:rsidRPr="00605000">
        <w:t>SubD</w:t>
      </w:r>
      <w:proofErr w:type="spellEnd"/>
      <w:r w:rsidRPr="00605000">
        <w:t xml:space="preserve"> mesh, the right a creased mesh.</w:t>
      </w:r>
    </w:p>
    <w:p w:rsidR="00605000" w:rsidRDefault="00605000" w:rsidP="00605000">
      <w:r>
        <w:t xml:space="preserve">TIP: Crease weights are not </w:t>
      </w:r>
      <w:r w:rsidRPr="00605000">
        <w:t>supported by all renderers/3D packages and may need to be smoothed before exporting.</w:t>
      </w:r>
    </w:p>
    <w:p w:rsidR="00A0292C" w:rsidRDefault="00A0292C" w:rsidP="00605000"/>
    <w:p w:rsidR="00DB24EE" w:rsidRDefault="001D7911">
      <w:pPr>
        <w:rPr>
          <w:b/>
        </w:rPr>
      </w:pPr>
      <w:r>
        <w:rPr>
          <w:b/>
        </w:rPr>
        <w:t xml:space="preserve">Example: </w:t>
      </w:r>
      <w:r w:rsidR="00DB24EE" w:rsidRPr="00DB24EE">
        <w:rPr>
          <w:b/>
        </w:rPr>
        <w:t>Crease Weights</w:t>
      </w:r>
    </w:p>
    <w:p w:rsidR="00DB24EE" w:rsidRPr="00DB24EE" w:rsidRDefault="00DB24EE" w:rsidP="00DB24EE">
      <w:r>
        <w:t xml:space="preserve">1 </w:t>
      </w:r>
      <w:r w:rsidRPr="00DB24EE">
        <w:t>Create a Polygon C</w:t>
      </w:r>
      <w:r>
        <w:t>ube and select it in edge mode.</w:t>
      </w:r>
    </w:p>
    <w:p w:rsidR="00DB24EE" w:rsidRPr="00DB24EE" w:rsidRDefault="00DB24EE" w:rsidP="00DB24EE">
      <w:r>
        <w:t xml:space="preserve">2 </w:t>
      </w:r>
      <w:r w:rsidR="00A74A60" w:rsidRPr="00A74A60">
        <w:t>Select the edges that need creasing. Hold down Shift and RMB and select the Crease Tool, drag the MMB to increase and decrease the crease value.</w:t>
      </w:r>
    </w:p>
    <w:p w:rsidR="00DB24EE" w:rsidRPr="00DB24EE" w:rsidRDefault="00DB24EE" w:rsidP="00DB24EE">
      <w:r>
        <w:t xml:space="preserve">3 </w:t>
      </w:r>
      <w:r w:rsidR="005A4A49" w:rsidRPr="005A4A49">
        <w:t>Using the keyboard shortcut 3 toggle smooth mesh preview to see the results.</w:t>
      </w:r>
    </w:p>
    <w:p w:rsidR="00DB24EE" w:rsidRDefault="00DB24EE">
      <w:r w:rsidRPr="00DB24EE">
        <w:t>TIP: Crease values range between 0 and 7, 7 being fully creased. The value of the crease will be</w:t>
      </w:r>
      <w:r w:rsidR="007412EA">
        <w:t xml:space="preserve"> displayed in the bottom left in</w:t>
      </w:r>
      <w:r w:rsidRPr="00DB24EE">
        <w:t xml:space="preserve"> the help line.</w:t>
      </w:r>
    </w:p>
    <w:p w:rsidR="00A0292C" w:rsidRDefault="00A0292C"/>
    <w:p w:rsidR="00605000" w:rsidRDefault="00605000" w:rsidP="00605000">
      <w:pPr>
        <w:rPr>
          <w:b/>
        </w:rPr>
      </w:pPr>
      <w:proofErr w:type="spellStart"/>
      <w:r>
        <w:rPr>
          <w:b/>
        </w:rPr>
        <w:t>Analysing</w:t>
      </w:r>
      <w:proofErr w:type="spellEnd"/>
      <w:r>
        <w:rPr>
          <w:b/>
        </w:rPr>
        <w:t xml:space="preserve"> Issues</w:t>
      </w:r>
    </w:p>
    <w:p w:rsidR="00605000" w:rsidRDefault="00605000" w:rsidP="00605000">
      <w:r w:rsidRPr="00F06D33">
        <w:t>When subdivision modeling it is important to eliminate/</w:t>
      </w:r>
      <w:proofErr w:type="spellStart"/>
      <w:r w:rsidRPr="00F06D33">
        <w:t>minimise</w:t>
      </w:r>
      <w:proofErr w:type="spellEnd"/>
      <w:r w:rsidRPr="00F06D33">
        <w:t xml:space="preserve"> geometry that can cause smoothing or deformation errors. The mesh cleanup tool can be </w:t>
      </w:r>
      <w:proofErr w:type="spellStart"/>
      <w:r w:rsidRPr="00F06D33">
        <w:t>utilised</w:t>
      </w:r>
      <w:proofErr w:type="spellEnd"/>
      <w:r w:rsidRPr="00F06D33">
        <w:t xml:space="preserve"> to identify topology that may cause issues when subdivided, including </w:t>
      </w:r>
      <w:proofErr w:type="spellStart"/>
      <w:r w:rsidRPr="00F06D33">
        <w:t>Tris</w:t>
      </w:r>
      <w:proofErr w:type="spellEnd"/>
      <w:r w:rsidRPr="00F06D33">
        <w:t>, N-</w:t>
      </w:r>
      <w:proofErr w:type="spellStart"/>
      <w:r w:rsidRPr="00F06D33">
        <w:t>Gons</w:t>
      </w:r>
      <w:proofErr w:type="spellEnd"/>
      <w:r w:rsidRPr="00F06D33">
        <w:t xml:space="preserve"> and Lamina faces.</w:t>
      </w:r>
    </w:p>
    <w:p w:rsidR="00605000" w:rsidRDefault="00605000" w:rsidP="00605000">
      <w:r w:rsidRPr="00BD1D0B">
        <w:t>The Cleanup Tool can be accessed via the marking menu in object mode. The cleanup tool can be set to clean up matching polygons automatically or set to select the matching polygons, allowing the user to resolve the geometry issues manually.</w:t>
      </w:r>
    </w:p>
    <w:p w:rsidR="00605000" w:rsidRDefault="00605000" w:rsidP="00605000">
      <w:r w:rsidRPr="00F06D33">
        <w:t xml:space="preserve">The cleanup tool can be </w:t>
      </w:r>
      <w:proofErr w:type="spellStart"/>
      <w:r w:rsidRPr="00F06D33">
        <w:t>utilised</w:t>
      </w:r>
      <w:proofErr w:type="spellEnd"/>
      <w:r w:rsidRPr="00F06D33">
        <w:t xml:space="preserve"> to identify geometry that can cause smoothing and deformation errors. mastering its use will aid in creation of topology that will subdivide cleanly.</w:t>
      </w:r>
    </w:p>
    <w:p w:rsidR="001D7911" w:rsidRDefault="001D7911" w:rsidP="00605000"/>
    <w:p w:rsidR="001D7911" w:rsidRPr="001D7911" w:rsidRDefault="001D7911" w:rsidP="00605000">
      <w:pPr>
        <w:rPr>
          <w:b/>
        </w:rPr>
      </w:pPr>
      <w:r w:rsidRPr="001D7911">
        <w:rPr>
          <w:b/>
        </w:rPr>
        <w:t>Exercise: Cleanup Tool Exercise</w:t>
      </w:r>
    </w:p>
    <w:p w:rsidR="001D7911" w:rsidRPr="001D7911" w:rsidRDefault="001D7911" w:rsidP="001D7911">
      <w:pPr>
        <w:spacing w:after="0" w:line="0" w:lineRule="auto"/>
        <w:rPr>
          <w:rFonts w:ascii="Times New Roman" w:eastAsia="Times New Roman" w:hAnsi="Times New Roman" w:cs="Times New Roman"/>
          <w:sz w:val="24"/>
          <w:szCs w:val="24"/>
        </w:rPr>
      </w:pPr>
      <w:r w:rsidRPr="001D7911">
        <w:rPr>
          <w:rFonts w:ascii="Roboto" w:eastAsia="Times New Roman" w:hAnsi="Roboto" w:cs="Times New Roman"/>
          <w:color w:val="FFFFFF"/>
          <w:sz w:val="24"/>
          <w:szCs w:val="24"/>
        </w:rPr>
        <w:t xml:space="preserve">The cleanup tool can be </w:t>
      </w:r>
      <w:proofErr w:type="spellStart"/>
      <w:r w:rsidRPr="001D7911">
        <w:rPr>
          <w:rFonts w:ascii="Roboto" w:eastAsia="Times New Roman" w:hAnsi="Roboto" w:cs="Times New Roman"/>
          <w:color w:val="FFFFFF"/>
          <w:sz w:val="24"/>
          <w:szCs w:val="24"/>
        </w:rPr>
        <w:t>utilised</w:t>
      </w:r>
      <w:proofErr w:type="spellEnd"/>
      <w:r w:rsidRPr="001D7911">
        <w:rPr>
          <w:rFonts w:ascii="Roboto" w:eastAsia="Times New Roman" w:hAnsi="Roboto" w:cs="Times New Roman"/>
          <w:color w:val="FFFFFF"/>
          <w:sz w:val="24"/>
          <w:szCs w:val="24"/>
        </w:rPr>
        <w:t xml:space="preserve"> to identify geometry that can cause smoothing and deformation errors. mastering its use will aid in creation of topology that will subdivide cleanly.</w:t>
      </w:r>
    </w:p>
    <w:p w:rsidR="001D7911" w:rsidRPr="001D7911" w:rsidRDefault="001D7911" w:rsidP="001D7911">
      <w:pPr>
        <w:spacing w:after="0" w:line="0" w:lineRule="auto"/>
        <w:rPr>
          <w:rFonts w:ascii="Times New Roman" w:eastAsia="Times New Roman" w:hAnsi="Times New Roman" w:cs="Times New Roman"/>
          <w:sz w:val="24"/>
          <w:szCs w:val="24"/>
        </w:rPr>
      </w:pPr>
    </w:p>
    <w:p w:rsidR="001D7911" w:rsidRPr="001D7911" w:rsidRDefault="001D7911" w:rsidP="001D7911">
      <w:pPr>
        <w:numPr>
          <w:ilvl w:val="0"/>
          <w:numId w:val="4"/>
        </w:numPr>
        <w:spacing w:after="0" w:line="0" w:lineRule="auto"/>
        <w:textAlignment w:val="baseline"/>
        <w:rPr>
          <w:rFonts w:ascii="Roboto" w:eastAsia="Times New Roman" w:hAnsi="Roboto" w:cs="Times New Roman"/>
          <w:color w:val="8CB3E3"/>
          <w:sz w:val="24"/>
          <w:szCs w:val="24"/>
        </w:rPr>
      </w:pPr>
      <w:r w:rsidRPr="001D7911">
        <w:rPr>
          <w:rFonts w:ascii="Roboto" w:eastAsia="Times New Roman" w:hAnsi="Roboto" w:cs="Times New Roman"/>
          <w:color w:val="FFFFFF"/>
          <w:sz w:val="24"/>
          <w:szCs w:val="24"/>
        </w:rPr>
        <w:t xml:space="preserve">Open the </w:t>
      </w:r>
      <w:proofErr w:type="gramStart"/>
      <w:r w:rsidRPr="001D7911">
        <w:rPr>
          <w:rFonts w:ascii="Roboto" w:eastAsia="Times New Roman" w:hAnsi="Roboto" w:cs="Times New Roman"/>
          <w:color w:val="FFFFFF"/>
          <w:sz w:val="24"/>
          <w:szCs w:val="24"/>
        </w:rPr>
        <w:t>scene,  “</w:t>
      </w:r>
      <w:proofErr w:type="spellStart"/>
      <w:proofErr w:type="gramEnd"/>
      <w:r w:rsidRPr="001D7911">
        <w:rPr>
          <w:rFonts w:ascii="Roboto" w:eastAsia="Times New Roman" w:hAnsi="Roboto" w:cs="Times New Roman"/>
          <w:color w:val="FFFFFF"/>
          <w:sz w:val="24"/>
          <w:szCs w:val="24"/>
        </w:rPr>
        <w:t>Lesson_SubD_Cleanup</w:t>
      </w:r>
      <w:proofErr w:type="spellEnd"/>
      <w:r w:rsidRPr="001D7911">
        <w:rPr>
          <w:rFonts w:ascii="Roboto" w:eastAsia="Times New Roman" w:hAnsi="Roboto" w:cs="Times New Roman"/>
          <w:color w:val="FFFFFF"/>
          <w:sz w:val="24"/>
          <w:szCs w:val="24"/>
        </w:rPr>
        <w:t>”.</w:t>
      </w:r>
    </w:p>
    <w:p w:rsidR="001D7911" w:rsidRPr="001D7911" w:rsidRDefault="001D7911" w:rsidP="001D7911">
      <w:pPr>
        <w:spacing w:after="0" w:line="0" w:lineRule="auto"/>
        <w:rPr>
          <w:rFonts w:ascii="Times New Roman" w:eastAsia="Times New Roman" w:hAnsi="Times New Roman" w:cs="Times New Roman"/>
          <w:sz w:val="24"/>
          <w:szCs w:val="24"/>
        </w:rPr>
      </w:pPr>
    </w:p>
    <w:p w:rsidR="001D7911" w:rsidRPr="001D7911" w:rsidRDefault="001D7911" w:rsidP="001D7911">
      <w:pPr>
        <w:numPr>
          <w:ilvl w:val="0"/>
          <w:numId w:val="5"/>
        </w:numPr>
        <w:spacing w:after="0" w:line="0" w:lineRule="auto"/>
        <w:textAlignment w:val="baseline"/>
        <w:rPr>
          <w:rFonts w:ascii="Roboto" w:eastAsia="Times New Roman" w:hAnsi="Roboto" w:cs="Times New Roman"/>
          <w:color w:val="8CB3E3"/>
          <w:sz w:val="24"/>
          <w:szCs w:val="24"/>
        </w:rPr>
      </w:pPr>
      <w:proofErr w:type="spellStart"/>
      <w:r w:rsidRPr="001D7911">
        <w:rPr>
          <w:rFonts w:ascii="Roboto" w:eastAsia="Times New Roman" w:hAnsi="Roboto" w:cs="Times New Roman"/>
          <w:color w:val="FFFFFF"/>
          <w:sz w:val="24"/>
          <w:szCs w:val="24"/>
        </w:rPr>
        <w:t>Utilising</w:t>
      </w:r>
      <w:proofErr w:type="spellEnd"/>
      <w:r w:rsidRPr="001D7911">
        <w:rPr>
          <w:rFonts w:ascii="Roboto" w:eastAsia="Times New Roman" w:hAnsi="Roboto" w:cs="Times New Roman"/>
          <w:color w:val="FFFFFF"/>
          <w:sz w:val="24"/>
          <w:szCs w:val="24"/>
        </w:rPr>
        <w:t xml:space="preserve"> the cleanup tool, find and resolve all of the topology issues in the provided mesh to ensure that it will subdivide cleanly.</w:t>
      </w:r>
    </w:p>
    <w:p w:rsidR="001D7911" w:rsidRDefault="001D7911" w:rsidP="001D7911">
      <w:r>
        <w:t xml:space="preserve">The cleanup tool can be </w:t>
      </w:r>
      <w:proofErr w:type="spellStart"/>
      <w:r>
        <w:t>utilised</w:t>
      </w:r>
      <w:proofErr w:type="spellEnd"/>
      <w:r>
        <w:t xml:space="preserve"> to identify geometry that can cause smoothing and deformation errors. mastering its use will aid in creation of topology that will subdivide cleanly.</w:t>
      </w:r>
    </w:p>
    <w:p w:rsidR="001D7911" w:rsidRDefault="001D7911" w:rsidP="001D7911">
      <w:r>
        <w:t xml:space="preserve">Open the </w:t>
      </w:r>
      <w:proofErr w:type="gramStart"/>
      <w:r>
        <w:t>scene,  “</w:t>
      </w:r>
      <w:proofErr w:type="spellStart"/>
      <w:proofErr w:type="gramEnd"/>
      <w:r>
        <w:t>Lesson_SubD_Cleanup</w:t>
      </w:r>
      <w:proofErr w:type="spellEnd"/>
      <w:r>
        <w:t>”.</w:t>
      </w:r>
    </w:p>
    <w:p w:rsidR="001D7911" w:rsidRDefault="001D7911" w:rsidP="001D7911">
      <w:proofErr w:type="spellStart"/>
      <w:r>
        <w:t>Utilising</w:t>
      </w:r>
      <w:proofErr w:type="spellEnd"/>
      <w:r>
        <w:t xml:space="preserve"> the cleanup tool, find and resolve all of the topology issues in the provided mesh to ensure that it will subdivide cleanly.</w:t>
      </w:r>
    </w:p>
    <w:p w:rsidR="001D7911" w:rsidRDefault="001D7911" w:rsidP="001D7911"/>
    <w:p w:rsidR="001D7911" w:rsidRPr="001D7911" w:rsidRDefault="001D7911" w:rsidP="001D7911">
      <w:pPr>
        <w:rPr>
          <w:b/>
        </w:rPr>
      </w:pPr>
      <w:r w:rsidRPr="001D7911">
        <w:rPr>
          <w:b/>
        </w:rPr>
        <w:t>Exercise: Sci-Fi Grenade</w:t>
      </w:r>
    </w:p>
    <w:p w:rsidR="00605000" w:rsidRPr="00605000" w:rsidRDefault="001D7911">
      <w:proofErr w:type="spellStart"/>
      <w:r w:rsidRPr="001D7911">
        <w:t>Utilising</w:t>
      </w:r>
      <w:proofErr w:type="spellEnd"/>
      <w:r w:rsidRPr="001D7911">
        <w:t xml:space="preserve"> the knowledge and tools demonstrated in this lesson create a high-poly Sci-Fi Grenade with subdivision surfaces.</w:t>
      </w:r>
    </w:p>
    <w:sectPr w:rsidR="00605000" w:rsidRPr="00605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951F3"/>
    <w:multiLevelType w:val="multilevel"/>
    <w:tmpl w:val="3142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B2564"/>
    <w:multiLevelType w:val="hybridMultilevel"/>
    <w:tmpl w:val="3A52E574"/>
    <w:lvl w:ilvl="0" w:tplc="0DACF46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6383E"/>
    <w:multiLevelType w:val="multilevel"/>
    <w:tmpl w:val="DF9608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EF6F74"/>
    <w:multiLevelType w:val="multilevel"/>
    <w:tmpl w:val="2C1A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490E23"/>
    <w:multiLevelType w:val="multilevel"/>
    <w:tmpl w:val="0380B2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lvl w:ilvl="0">
        <w:numFmt w:val="decimal"/>
        <w:lvlText w:val="%1."/>
        <w:lvlJc w:val="left"/>
      </w:lvl>
    </w:lvlOverride>
  </w:num>
  <w:num w:numId="4">
    <w:abstractNumId w:val="3"/>
  </w:num>
  <w:num w:numId="5">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1F4"/>
    <w:rsid w:val="00000B65"/>
    <w:rsid w:val="000E787C"/>
    <w:rsid w:val="0013166F"/>
    <w:rsid w:val="00173C64"/>
    <w:rsid w:val="00177CD0"/>
    <w:rsid w:val="001B0429"/>
    <w:rsid w:val="001B16BE"/>
    <w:rsid w:val="001B1A8A"/>
    <w:rsid w:val="001C4768"/>
    <w:rsid w:val="001D1D46"/>
    <w:rsid w:val="001D7911"/>
    <w:rsid w:val="00232FD4"/>
    <w:rsid w:val="002404C6"/>
    <w:rsid w:val="002B0448"/>
    <w:rsid w:val="0039537D"/>
    <w:rsid w:val="003A4C39"/>
    <w:rsid w:val="003D47FA"/>
    <w:rsid w:val="004407FA"/>
    <w:rsid w:val="00523FB6"/>
    <w:rsid w:val="00567114"/>
    <w:rsid w:val="005809F9"/>
    <w:rsid w:val="005A4A49"/>
    <w:rsid w:val="00605000"/>
    <w:rsid w:val="0060732C"/>
    <w:rsid w:val="00616D5F"/>
    <w:rsid w:val="006258D4"/>
    <w:rsid w:val="00686BA1"/>
    <w:rsid w:val="0069714D"/>
    <w:rsid w:val="007138BB"/>
    <w:rsid w:val="0072402F"/>
    <w:rsid w:val="00734E3F"/>
    <w:rsid w:val="007412EA"/>
    <w:rsid w:val="007471CF"/>
    <w:rsid w:val="00764D50"/>
    <w:rsid w:val="007B0982"/>
    <w:rsid w:val="007E4825"/>
    <w:rsid w:val="008170DE"/>
    <w:rsid w:val="00847614"/>
    <w:rsid w:val="00861568"/>
    <w:rsid w:val="0087414B"/>
    <w:rsid w:val="00883FD0"/>
    <w:rsid w:val="008B52CF"/>
    <w:rsid w:val="008E259A"/>
    <w:rsid w:val="008F2AA5"/>
    <w:rsid w:val="009A3258"/>
    <w:rsid w:val="00A0292C"/>
    <w:rsid w:val="00A1483F"/>
    <w:rsid w:val="00A74A60"/>
    <w:rsid w:val="00A90553"/>
    <w:rsid w:val="00AA7C02"/>
    <w:rsid w:val="00AB73E6"/>
    <w:rsid w:val="00B01F8C"/>
    <w:rsid w:val="00B128A2"/>
    <w:rsid w:val="00B37264"/>
    <w:rsid w:val="00BD1D0B"/>
    <w:rsid w:val="00C04CAE"/>
    <w:rsid w:val="00C10A18"/>
    <w:rsid w:val="00C80F3F"/>
    <w:rsid w:val="00C92794"/>
    <w:rsid w:val="00CE0B02"/>
    <w:rsid w:val="00CE33C1"/>
    <w:rsid w:val="00CF21F4"/>
    <w:rsid w:val="00D66903"/>
    <w:rsid w:val="00DA1A71"/>
    <w:rsid w:val="00DB24EE"/>
    <w:rsid w:val="00E16200"/>
    <w:rsid w:val="00E34629"/>
    <w:rsid w:val="00E451E2"/>
    <w:rsid w:val="00E8370F"/>
    <w:rsid w:val="00F06D33"/>
    <w:rsid w:val="00F34C64"/>
    <w:rsid w:val="00FA27A2"/>
    <w:rsid w:val="00FC1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D9D95"/>
  <w15:chartTrackingRefBased/>
  <w15:docId w15:val="{BB1201A8-FC13-450B-AFC3-BA63AAA2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264"/>
    <w:pPr>
      <w:ind w:left="720"/>
      <w:contextualSpacing/>
    </w:pPr>
  </w:style>
  <w:style w:type="paragraph" w:styleId="NormalWeb">
    <w:name w:val="Normal (Web)"/>
    <w:basedOn w:val="Normal"/>
    <w:uiPriority w:val="99"/>
    <w:semiHidden/>
    <w:unhideWhenUsed/>
    <w:rsid w:val="00A029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416">
      <w:bodyDiv w:val="1"/>
      <w:marLeft w:val="0"/>
      <w:marRight w:val="0"/>
      <w:marTop w:val="0"/>
      <w:marBottom w:val="0"/>
      <w:divBdr>
        <w:top w:val="none" w:sz="0" w:space="0" w:color="auto"/>
        <w:left w:val="none" w:sz="0" w:space="0" w:color="auto"/>
        <w:bottom w:val="none" w:sz="0" w:space="0" w:color="auto"/>
        <w:right w:val="none" w:sz="0" w:space="0" w:color="auto"/>
      </w:divBdr>
    </w:div>
    <w:div w:id="150221138">
      <w:bodyDiv w:val="1"/>
      <w:marLeft w:val="0"/>
      <w:marRight w:val="0"/>
      <w:marTop w:val="0"/>
      <w:marBottom w:val="0"/>
      <w:divBdr>
        <w:top w:val="none" w:sz="0" w:space="0" w:color="auto"/>
        <w:left w:val="none" w:sz="0" w:space="0" w:color="auto"/>
        <w:bottom w:val="none" w:sz="0" w:space="0" w:color="auto"/>
        <w:right w:val="none" w:sz="0" w:space="0" w:color="auto"/>
      </w:divBdr>
      <w:divsChild>
        <w:div w:id="1606183601">
          <w:marLeft w:val="0"/>
          <w:marRight w:val="0"/>
          <w:marTop w:val="0"/>
          <w:marBottom w:val="0"/>
          <w:divBdr>
            <w:top w:val="none" w:sz="0" w:space="0" w:color="auto"/>
            <w:left w:val="none" w:sz="0" w:space="0" w:color="auto"/>
            <w:bottom w:val="none" w:sz="0" w:space="0" w:color="auto"/>
            <w:right w:val="none" w:sz="0" w:space="0" w:color="auto"/>
          </w:divBdr>
        </w:div>
        <w:div w:id="1116758365">
          <w:marLeft w:val="0"/>
          <w:marRight w:val="0"/>
          <w:marTop w:val="0"/>
          <w:marBottom w:val="0"/>
          <w:divBdr>
            <w:top w:val="none" w:sz="0" w:space="0" w:color="auto"/>
            <w:left w:val="none" w:sz="0" w:space="0" w:color="auto"/>
            <w:bottom w:val="none" w:sz="0" w:space="0" w:color="auto"/>
            <w:right w:val="none" w:sz="0" w:space="0" w:color="auto"/>
          </w:divBdr>
        </w:div>
      </w:divsChild>
    </w:div>
    <w:div w:id="216816840">
      <w:bodyDiv w:val="1"/>
      <w:marLeft w:val="0"/>
      <w:marRight w:val="0"/>
      <w:marTop w:val="0"/>
      <w:marBottom w:val="0"/>
      <w:divBdr>
        <w:top w:val="none" w:sz="0" w:space="0" w:color="auto"/>
        <w:left w:val="none" w:sz="0" w:space="0" w:color="auto"/>
        <w:bottom w:val="none" w:sz="0" w:space="0" w:color="auto"/>
        <w:right w:val="none" w:sz="0" w:space="0" w:color="auto"/>
      </w:divBdr>
      <w:divsChild>
        <w:div w:id="558515273">
          <w:marLeft w:val="0"/>
          <w:marRight w:val="0"/>
          <w:marTop w:val="0"/>
          <w:marBottom w:val="0"/>
          <w:divBdr>
            <w:top w:val="none" w:sz="0" w:space="0" w:color="auto"/>
            <w:left w:val="none" w:sz="0" w:space="0" w:color="auto"/>
            <w:bottom w:val="none" w:sz="0" w:space="0" w:color="auto"/>
            <w:right w:val="none" w:sz="0" w:space="0" w:color="auto"/>
          </w:divBdr>
        </w:div>
      </w:divsChild>
    </w:div>
    <w:div w:id="582492690">
      <w:bodyDiv w:val="1"/>
      <w:marLeft w:val="0"/>
      <w:marRight w:val="0"/>
      <w:marTop w:val="0"/>
      <w:marBottom w:val="0"/>
      <w:divBdr>
        <w:top w:val="none" w:sz="0" w:space="0" w:color="auto"/>
        <w:left w:val="none" w:sz="0" w:space="0" w:color="auto"/>
        <w:bottom w:val="none" w:sz="0" w:space="0" w:color="auto"/>
        <w:right w:val="none" w:sz="0" w:space="0" w:color="auto"/>
      </w:divBdr>
      <w:divsChild>
        <w:div w:id="2144157040">
          <w:marLeft w:val="0"/>
          <w:marRight w:val="0"/>
          <w:marTop w:val="0"/>
          <w:marBottom w:val="0"/>
          <w:divBdr>
            <w:top w:val="none" w:sz="0" w:space="0" w:color="auto"/>
            <w:left w:val="none" w:sz="0" w:space="0" w:color="auto"/>
            <w:bottom w:val="none" w:sz="0" w:space="0" w:color="auto"/>
            <w:right w:val="none" w:sz="0" w:space="0" w:color="auto"/>
          </w:divBdr>
        </w:div>
        <w:div w:id="2057389838">
          <w:marLeft w:val="0"/>
          <w:marRight w:val="0"/>
          <w:marTop w:val="0"/>
          <w:marBottom w:val="0"/>
          <w:divBdr>
            <w:top w:val="none" w:sz="0" w:space="0" w:color="auto"/>
            <w:left w:val="none" w:sz="0" w:space="0" w:color="auto"/>
            <w:bottom w:val="none" w:sz="0" w:space="0" w:color="auto"/>
            <w:right w:val="none" w:sz="0" w:space="0" w:color="auto"/>
          </w:divBdr>
        </w:div>
      </w:divsChild>
    </w:div>
    <w:div w:id="625740362">
      <w:bodyDiv w:val="1"/>
      <w:marLeft w:val="0"/>
      <w:marRight w:val="0"/>
      <w:marTop w:val="0"/>
      <w:marBottom w:val="0"/>
      <w:divBdr>
        <w:top w:val="none" w:sz="0" w:space="0" w:color="auto"/>
        <w:left w:val="none" w:sz="0" w:space="0" w:color="auto"/>
        <w:bottom w:val="none" w:sz="0" w:space="0" w:color="auto"/>
        <w:right w:val="none" w:sz="0" w:space="0" w:color="auto"/>
      </w:divBdr>
      <w:divsChild>
        <w:div w:id="1555390982">
          <w:marLeft w:val="0"/>
          <w:marRight w:val="0"/>
          <w:marTop w:val="0"/>
          <w:marBottom w:val="0"/>
          <w:divBdr>
            <w:top w:val="none" w:sz="0" w:space="0" w:color="auto"/>
            <w:left w:val="none" w:sz="0" w:space="0" w:color="auto"/>
            <w:bottom w:val="none" w:sz="0" w:space="0" w:color="auto"/>
            <w:right w:val="none" w:sz="0" w:space="0" w:color="auto"/>
          </w:divBdr>
        </w:div>
        <w:div w:id="731586163">
          <w:marLeft w:val="0"/>
          <w:marRight w:val="0"/>
          <w:marTop w:val="0"/>
          <w:marBottom w:val="0"/>
          <w:divBdr>
            <w:top w:val="none" w:sz="0" w:space="0" w:color="auto"/>
            <w:left w:val="none" w:sz="0" w:space="0" w:color="auto"/>
            <w:bottom w:val="none" w:sz="0" w:space="0" w:color="auto"/>
            <w:right w:val="none" w:sz="0" w:space="0" w:color="auto"/>
          </w:divBdr>
        </w:div>
      </w:divsChild>
    </w:div>
    <w:div w:id="662927641">
      <w:bodyDiv w:val="1"/>
      <w:marLeft w:val="0"/>
      <w:marRight w:val="0"/>
      <w:marTop w:val="0"/>
      <w:marBottom w:val="0"/>
      <w:divBdr>
        <w:top w:val="none" w:sz="0" w:space="0" w:color="auto"/>
        <w:left w:val="none" w:sz="0" w:space="0" w:color="auto"/>
        <w:bottom w:val="none" w:sz="0" w:space="0" w:color="auto"/>
        <w:right w:val="none" w:sz="0" w:space="0" w:color="auto"/>
      </w:divBdr>
      <w:divsChild>
        <w:div w:id="1654336897">
          <w:marLeft w:val="0"/>
          <w:marRight w:val="0"/>
          <w:marTop w:val="0"/>
          <w:marBottom w:val="0"/>
          <w:divBdr>
            <w:top w:val="none" w:sz="0" w:space="0" w:color="auto"/>
            <w:left w:val="none" w:sz="0" w:space="0" w:color="auto"/>
            <w:bottom w:val="none" w:sz="0" w:space="0" w:color="auto"/>
            <w:right w:val="none" w:sz="0" w:space="0" w:color="auto"/>
          </w:divBdr>
        </w:div>
        <w:div w:id="1554468654">
          <w:marLeft w:val="0"/>
          <w:marRight w:val="0"/>
          <w:marTop w:val="0"/>
          <w:marBottom w:val="0"/>
          <w:divBdr>
            <w:top w:val="none" w:sz="0" w:space="0" w:color="auto"/>
            <w:left w:val="none" w:sz="0" w:space="0" w:color="auto"/>
            <w:bottom w:val="none" w:sz="0" w:space="0" w:color="auto"/>
            <w:right w:val="none" w:sz="0" w:space="0" w:color="auto"/>
          </w:divBdr>
        </w:div>
        <w:div w:id="1099058849">
          <w:marLeft w:val="0"/>
          <w:marRight w:val="0"/>
          <w:marTop w:val="0"/>
          <w:marBottom w:val="0"/>
          <w:divBdr>
            <w:top w:val="none" w:sz="0" w:space="0" w:color="auto"/>
            <w:left w:val="none" w:sz="0" w:space="0" w:color="auto"/>
            <w:bottom w:val="none" w:sz="0" w:space="0" w:color="auto"/>
            <w:right w:val="none" w:sz="0" w:space="0" w:color="auto"/>
          </w:divBdr>
        </w:div>
      </w:divsChild>
    </w:div>
    <w:div w:id="902527557">
      <w:bodyDiv w:val="1"/>
      <w:marLeft w:val="0"/>
      <w:marRight w:val="0"/>
      <w:marTop w:val="0"/>
      <w:marBottom w:val="0"/>
      <w:divBdr>
        <w:top w:val="none" w:sz="0" w:space="0" w:color="auto"/>
        <w:left w:val="none" w:sz="0" w:space="0" w:color="auto"/>
        <w:bottom w:val="none" w:sz="0" w:space="0" w:color="auto"/>
        <w:right w:val="none" w:sz="0" w:space="0" w:color="auto"/>
      </w:divBdr>
    </w:div>
    <w:div w:id="1076434249">
      <w:bodyDiv w:val="1"/>
      <w:marLeft w:val="0"/>
      <w:marRight w:val="0"/>
      <w:marTop w:val="0"/>
      <w:marBottom w:val="0"/>
      <w:divBdr>
        <w:top w:val="none" w:sz="0" w:space="0" w:color="auto"/>
        <w:left w:val="none" w:sz="0" w:space="0" w:color="auto"/>
        <w:bottom w:val="none" w:sz="0" w:space="0" w:color="auto"/>
        <w:right w:val="none" w:sz="0" w:space="0" w:color="auto"/>
      </w:divBdr>
    </w:div>
    <w:div w:id="142496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F4542A8E7DD640B3BC4F081D67BD17" ma:contentTypeVersion="7" ma:contentTypeDescription="Create a new document." ma:contentTypeScope="" ma:versionID="febb53d074efa487801ef6c4a46dd10a">
  <xsd:schema xmlns:xsd="http://www.w3.org/2001/XMLSchema" xmlns:xs="http://www.w3.org/2001/XMLSchema" xmlns:p="http://schemas.microsoft.com/office/2006/metadata/properties" xmlns:ns2="6ac566f0-206d-4bc5-bcec-ce830458d3f1" xmlns:ns3="4ba0a89f-8d28-45b8-8c8a-cf56563c9d8a" targetNamespace="http://schemas.microsoft.com/office/2006/metadata/properties" ma:root="true" ma:fieldsID="2f83a2fa8e8d97c6dd050dd99d092d6b" ns2:_="" ns3:_="">
    <xsd:import namespace="6ac566f0-206d-4bc5-bcec-ce830458d3f1"/>
    <xsd:import namespace="4ba0a89f-8d28-45b8-8c8a-cf56563c9d8a"/>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66f0-206d-4bc5-bcec-ce830458d3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a0a89f-8d28-45b8-8c8a-cf56563c9d8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7D00CE-6ABB-4F58-BC27-A7D5DEF91050}"/>
</file>

<file path=customXml/itemProps2.xml><?xml version="1.0" encoding="utf-8"?>
<ds:datastoreItem xmlns:ds="http://schemas.openxmlformats.org/officeDocument/2006/customXml" ds:itemID="{0A0956C4-7BAC-4C5D-BFF8-C10BABA7BEDD}"/>
</file>

<file path=customXml/itemProps3.xml><?xml version="1.0" encoding="utf-8"?>
<ds:datastoreItem xmlns:ds="http://schemas.openxmlformats.org/officeDocument/2006/customXml" ds:itemID="{0801C5C9-66BB-4324-A6BD-2E5FC38637C9}"/>
</file>

<file path=docProps/app.xml><?xml version="1.0" encoding="utf-8"?>
<Properties xmlns="http://schemas.openxmlformats.org/officeDocument/2006/extended-properties" xmlns:vt="http://schemas.openxmlformats.org/officeDocument/2006/docPropsVTypes">
  <Template>Normal</Template>
  <TotalTime>14376</TotalTime>
  <Pages>6</Pages>
  <Words>1751</Words>
  <Characters>9982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Academy of Interactive Entertainment</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Sinclair</dc:creator>
  <cp:keywords/>
  <dc:description/>
  <cp:lastModifiedBy>Thomas Sinclair</cp:lastModifiedBy>
  <cp:revision>25</cp:revision>
  <dcterms:created xsi:type="dcterms:W3CDTF">2016-10-23T23:48:00Z</dcterms:created>
  <dcterms:modified xsi:type="dcterms:W3CDTF">2016-11-13T23:58:00Z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0x01010016F4542A8E7DD640B3BC4F081D67BD17</vt:lpwstr>
  </property>
</Properties>
</file>