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AD51D" w14:textId="77777777" w:rsidR="001A5307" w:rsidRDefault="00FE5DAB">
      <w:pPr>
        <w:spacing w:after="255"/>
        <w:ind w:right="31"/>
        <w:jc w:val="center"/>
      </w:pPr>
      <w:r>
        <w:rPr>
          <w:sz w:val="34"/>
        </w:rPr>
        <w:t>G</w:t>
      </w:r>
      <w:r>
        <w:rPr>
          <w:sz w:val="28"/>
        </w:rPr>
        <w:t xml:space="preserve">RAPH </w:t>
      </w:r>
      <w:r>
        <w:rPr>
          <w:sz w:val="34"/>
        </w:rPr>
        <w:t>C</w:t>
      </w:r>
      <w:r>
        <w:rPr>
          <w:sz w:val="28"/>
        </w:rPr>
        <w:t xml:space="preserve">ONVOLUTIONAL </w:t>
      </w:r>
      <w:r>
        <w:rPr>
          <w:sz w:val="34"/>
        </w:rPr>
        <w:t>N</w:t>
      </w:r>
      <w:r>
        <w:rPr>
          <w:sz w:val="28"/>
        </w:rPr>
        <w:t>ETWORKS</w:t>
      </w:r>
    </w:p>
    <w:p w14:paraId="3FEE8284" w14:textId="77777777" w:rsidR="001A5307" w:rsidRDefault="00FE5DAB">
      <w:pPr>
        <w:spacing w:after="20"/>
        <w:ind w:right="31"/>
        <w:jc w:val="center"/>
      </w:pPr>
      <w:r>
        <w:rPr>
          <w:sz w:val="24"/>
        </w:rPr>
        <w:t xml:space="preserve">CMU 11441/11641/11741: ML </w:t>
      </w:r>
      <w:r>
        <w:rPr>
          <w:sz w:val="19"/>
        </w:rPr>
        <w:t xml:space="preserve">FOR </w:t>
      </w:r>
      <w:r>
        <w:rPr>
          <w:sz w:val="24"/>
        </w:rPr>
        <w:t>T</w:t>
      </w:r>
      <w:r>
        <w:rPr>
          <w:sz w:val="19"/>
        </w:rPr>
        <w:t xml:space="preserve">EXT </w:t>
      </w:r>
      <w:r>
        <w:rPr>
          <w:sz w:val="24"/>
        </w:rPr>
        <w:t>&amp; G</w:t>
      </w:r>
      <w:r>
        <w:rPr>
          <w:sz w:val="19"/>
        </w:rPr>
        <w:t xml:space="preserve">RAPH </w:t>
      </w:r>
      <w:r>
        <w:rPr>
          <w:sz w:val="24"/>
        </w:rPr>
        <w:t>M</w:t>
      </w:r>
      <w:r>
        <w:rPr>
          <w:sz w:val="19"/>
        </w:rPr>
        <w:t>INING</w:t>
      </w:r>
    </w:p>
    <w:p w14:paraId="3C11D8A5" w14:textId="77777777" w:rsidR="001A5307" w:rsidRDefault="00FE5DAB">
      <w:pPr>
        <w:spacing w:after="588" w:line="265" w:lineRule="auto"/>
        <w:ind w:left="115" w:right="191" w:hanging="10"/>
        <w:jc w:val="center"/>
      </w:pPr>
      <w:r>
        <w:t>Due date: 12/3/2021, 11:59 PM EST</w:t>
      </w:r>
    </w:p>
    <w:p w14:paraId="13B111DA" w14:textId="77777777" w:rsidR="001A5307" w:rsidRDefault="00FE5DAB">
      <w:pPr>
        <w:pStyle w:val="Heading1"/>
        <w:ind w:left="2"/>
      </w:pPr>
      <w:r>
        <w:t>Instructions</w:t>
      </w:r>
    </w:p>
    <w:p w14:paraId="0B069EDB" w14:textId="77777777" w:rsidR="001A5307" w:rsidRDefault="00FE5DAB">
      <w:pPr>
        <w:numPr>
          <w:ilvl w:val="0"/>
          <w:numId w:val="1"/>
        </w:numPr>
        <w:spacing w:after="0" w:line="321" w:lineRule="auto"/>
        <w:ind w:hanging="185"/>
      </w:pPr>
      <w:r>
        <w:t xml:space="preserve">Allowed libraries: This assignment involves implementing graph convolutional networks. You are not allowed to use any libraries that implement GCNs out of the box (like </w:t>
      </w:r>
      <w:proofErr w:type="spellStart"/>
      <w:r>
        <w:t>Pytorch</w:t>
      </w:r>
      <w:proofErr w:type="spellEnd"/>
      <w:r>
        <w:t xml:space="preserve">-geometric). It is allowed to use </w:t>
      </w:r>
      <w:proofErr w:type="spellStart"/>
      <w:r>
        <w:t>autodiff</w:t>
      </w:r>
      <w:proofErr w:type="spellEnd"/>
      <w:r>
        <w:t xml:space="preserve"> libraries like </w:t>
      </w:r>
      <w:proofErr w:type="spellStart"/>
      <w:r>
        <w:t>Pytorch</w:t>
      </w:r>
      <w:proofErr w:type="spellEnd"/>
      <w:r>
        <w:t>/</w:t>
      </w:r>
      <w:proofErr w:type="spellStart"/>
      <w:r>
        <w:t>Tensorflow</w:t>
      </w:r>
      <w:proofErr w:type="spellEnd"/>
      <w:r>
        <w:t>.</w:t>
      </w:r>
    </w:p>
    <w:p w14:paraId="1808F60D" w14:textId="77777777" w:rsidR="001A5307" w:rsidRDefault="00FE5DAB">
      <w:pPr>
        <w:spacing w:after="241"/>
        <w:ind w:left="552" w:hanging="10"/>
      </w:pPr>
      <w:r>
        <w:t xml:space="preserve">We highly recommend using Python + </w:t>
      </w:r>
      <w:proofErr w:type="spellStart"/>
      <w:r>
        <w:t>Pytorch</w:t>
      </w:r>
      <w:proofErr w:type="spellEnd"/>
      <w:r>
        <w:t xml:space="preserve"> for this assignment.</w:t>
      </w:r>
    </w:p>
    <w:p w14:paraId="62287B49" w14:textId="154DA622" w:rsidR="001A5307" w:rsidRDefault="00FE5DAB" w:rsidP="00846F59">
      <w:pPr>
        <w:numPr>
          <w:ilvl w:val="0"/>
          <w:numId w:val="1"/>
        </w:numPr>
        <w:spacing w:after="0"/>
        <w:ind w:hanging="185"/>
      </w:pPr>
      <w:r>
        <w:t>Statement of Assurance</w:t>
      </w:r>
    </w:p>
    <w:p w14:paraId="755C53B5" w14:textId="77777777" w:rsidR="00846F59" w:rsidRDefault="00846F59" w:rsidP="00846F59">
      <w:pPr>
        <w:spacing w:after="0"/>
      </w:pPr>
    </w:p>
    <w:p w14:paraId="293E5857" w14:textId="0803A7E1" w:rsidR="00846F59" w:rsidRDefault="00846F59" w:rsidP="00846F59">
      <w:pPr>
        <w:pStyle w:val="ListParagraph"/>
        <w:spacing w:after="0"/>
        <w:ind w:left="360" w:firstLine="0"/>
        <w:jc w:val="both"/>
        <w:rPr>
          <w:i/>
          <w:color w:val="FF0000"/>
          <w:szCs w:val="28"/>
          <w:lang w:eastAsia="zh-CN"/>
        </w:rPr>
      </w:pPr>
      <w:r>
        <w:rPr>
          <w:i/>
          <w:color w:val="FF0000"/>
          <w:szCs w:val="28"/>
          <w:lang w:eastAsia="zh-CN"/>
        </w:rPr>
        <w:t xml:space="preserve">I </w:t>
      </w:r>
      <w:r w:rsidRPr="00E64C13">
        <w:rPr>
          <w:i/>
          <w:color w:val="FF0000"/>
          <w:szCs w:val="28"/>
          <w:lang w:eastAsia="zh-CN"/>
        </w:rPr>
        <w:t xml:space="preserve">certify that </w:t>
      </w:r>
      <w:proofErr w:type="gramStart"/>
      <w:r w:rsidRPr="00E64C13">
        <w:rPr>
          <w:i/>
          <w:color w:val="FF0000"/>
          <w:szCs w:val="28"/>
          <w:lang w:eastAsia="zh-CN"/>
        </w:rPr>
        <w:t>all of</w:t>
      </w:r>
      <w:proofErr w:type="gramEnd"/>
      <w:r w:rsidRPr="00E64C13">
        <w:rPr>
          <w:i/>
          <w:color w:val="FF0000"/>
          <w:szCs w:val="28"/>
          <w:lang w:eastAsia="zh-CN"/>
        </w:rPr>
        <w:t xml:space="preserve"> the material that </w:t>
      </w:r>
      <w:r>
        <w:rPr>
          <w:i/>
          <w:color w:val="FF0000"/>
          <w:szCs w:val="28"/>
          <w:lang w:eastAsia="zh-CN"/>
        </w:rPr>
        <w:t xml:space="preserve">I </w:t>
      </w:r>
      <w:r w:rsidRPr="00E64C13">
        <w:rPr>
          <w:i/>
          <w:color w:val="FF0000"/>
          <w:szCs w:val="28"/>
          <w:lang w:eastAsia="zh-CN"/>
        </w:rPr>
        <w:t xml:space="preserve">submit is original work that was done only by </w:t>
      </w:r>
      <w:r>
        <w:rPr>
          <w:i/>
          <w:color w:val="FF0000"/>
          <w:szCs w:val="28"/>
          <w:lang w:eastAsia="zh-CN"/>
        </w:rPr>
        <w:t>me</w:t>
      </w:r>
      <w:r w:rsidRPr="00E64C13">
        <w:rPr>
          <w:i/>
          <w:color w:val="FF0000"/>
          <w:szCs w:val="28"/>
          <w:lang w:eastAsia="zh-CN"/>
        </w:rPr>
        <w:t xml:space="preserve">. If </w:t>
      </w:r>
      <w:r>
        <w:rPr>
          <w:i/>
          <w:color w:val="FF0000"/>
          <w:szCs w:val="28"/>
          <w:lang w:eastAsia="zh-CN"/>
        </w:rPr>
        <w:t xml:space="preserve">my </w:t>
      </w:r>
      <w:r w:rsidRPr="00E64C13">
        <w:rPr>
          <w:i/>
          <w:color w:val="FF0000"/>
          <w:szCs w:val="28"/>
          <w:lang w:eastAsia="zh-CN"/>
        </w:rPr>
        <w:t>report does not have this statement, it will not be graded.</w:t>
      </w:r>
    </w:p>
    <w:p w14:paraId="7451644F" w14:textId="77777777" w:rsidR="00846F59" w:rsidRDefault="00846F59" w:rsidP="00846F59">
      <w:pPr>
        <w:pStyle w:val="ListParagraph"/>
        <w:spacing w:after="0"/>
        <w:ind w:left="360" w:firstLine="0"/>
        <w:jc w:val="both"/>
        <w:rPr>
          <w:iCs/>
          <w:color w:val="FF0000"/>
          <w:szCs w:val="28"/>
          <w:lang w:eastAsia="zh-CN"/>
        </w:rPr>
      </w:pPr>
    </w:p>
    <w:p w14:paraId="24B6A5DA" w14:textId="77777777" w:rsidR="002131D0" w:rsidRDefault="002131D0" w:rsidP="00846F59">
      <w:pPr>
        <w:pStyle w:val="ListParagraph"/>
        <w:spacing w:after="0"/>
        <w:ind w:left="360" w:firstLine="0"/>
        <w:jc w:val="both"/>
        <w:rPr>
          <w:iCs/>
          <w:color w:val="FF0000"/>
          <w:szCs w:val="28"/>
          <w:lang w:eastAsia="zh-CN"/>
        </w:rPr>
      </w:pPr>
    </w:p>
    <w:p w14:paraId="01A2538D" w14:textId="77777777" w:rsidR="002131D0" w:rsidRDefault="002131D0" w:rsidP="00846F59">
      <w:pPr>
        <w:pStyle w:val="ListParagraph"/>
        <w:spacing w:after="0"/>
        <w:ind w:left="360" w:firstLine="0"/>
        <w:jc w:val="both"/>
        <w:rPr>
          <w:iCs/>
          <w:color w:val="FF0000"/>
          <w:szCs w:val="28"/>
          <w:lang w:eastAsia="zh-CN"/>
        </w:rPr>
      </w:pPr>
    </w:p>
    <w:p w14:paraId="0778E127" w14:textId="77777777" w:rsidR="002131D0" w:rsidRDefault="002131D0" w:rsidP="00846F59">
      <w:pPr>
        <w:pStyle w:val="ListParagraph"/>
        <w:spacing w:after="0"/>
        <w:ind w:left="360" w:firstLine="0"/>
        <w:jc w:val="both"/>
        <w:rPr>
          <w:iCs/>
          <w:color w:val="FF0000"/>
          <w:szCs w:val="28"/>
          <w:lang w:eastAsia="zh-CN"/>
        </w:rPr>
      </w:pPr>
    </w:p>
    <w:p w14:paraId="2F2D3539" w14:textId="77777777" w:rsidR="002131D0" w:rsidRDefault="002131D0" w:rsidP="00846F59">
      <w:pPr>
        <w:pStyle w:val="ListParagraph"/>
        <w:spacing w:after="0"/>
        <w:ind w:left="360" w:firstLine="0"/>
        <w:jc w:val="both"/>
        <w:rPr>
          <w:iCs/>
          <w:color w:val="FF0000"/>
          <w:szCs w:val="28"/>
          <w:lang w:eastAsia="zh-CN"/>
        </w:rPr>
      </w:pPr>
    </w:p>
    <w:p w14:paraId="12E62E7A" w14:textId="77777777" w:rsidR="002131D0" w:rsidRDefault="002131D0" w:rsidP="00846F59">
      <w:pPr>
        <w:pStyle w:val="ListParagraph"/>
        <w:spacing w:after="0"/>
        <w:ind w:left="360" w:firstLine="0"/>
        <w:jc w:val="both"/>
        <w:rPr>
          <w:iCs/>
          <w:color w:val="FF0000"/>
          <w:szCs w:val="28"/>
          <w:lang w:eastAsia="zh-CN"/>
        </w:rPr>
      </w:pPr>
    </w:p>
    <w:p w14:paraId="27BAACA5" w14:textId="77777777" w:rsidR="002131D0" w:rsidRDefault="002131D0" w:rsidP="00846F59">
      <w:pPr>
        <w:pStyle w:val="ListParagraph"/>
        <w:spacing w:after="0"/>
        <w:ind w:left="360" w:firstLine="0"/>
        <w:jc w:val="both"/>
        <w:rPr>
          <w:iCs/>
          <w:color w:val="FF0000"/>
          <w:szCs w:val="28"/>
          <w:lang w:eastAsia="zh-CN"/>
        </w:rPr>
      </w:pPr>
    </w:p>
    <w:p w14:paraId="5F9B1B12" w14:textId="77777777" w:rsidR="002131D0" w:rsidRDefault="002131D0" w:rsidP="00846F59">
      <w:pPr>
        <w:pStyle w:val="ListParagraph"/>
        <w:spacing w:after="0"/>
        <w:ind w:left="360" w:firstLine="0"/>
        <w:jc w:val="both"/>
        <w:rPr>
          <w:iCs/>
          <w:color w:val="FF0000"/>
          <w:szCs w:val="28"/>
          <w:lang w:eastAsia="zh-CN"/>
        </w:rPr>
      </w:pPr>
    </w:p>
    <w:p w14:paraId="7B3FBBDE" w14:textId="77777777" w:rsidR="002131D0" w:rsidRDefault="002131D0" w:rsidP="00846F59">
      <w:pPr>
        <w:pStyle w:val="ListParagraph"/>
        <w:spacing w:after="0"/>
        <w:ind w:left="360" w:firstLine="0"/>
        <w:jc w:val="both"/>
        <w:rPr>
          <w:iCs/>
          <w:color w:val="FF0000"/>
          <w:szCs w:val="28"/>
          <w:lang w:eastAsia="zh-CN"/>
        </w:rPr>
      </w:pPr>
    </w:p>
    <w:p w14:paraId="2EB754C1" w14:textId="77777777" w:rsidR="002131D0" w:rsidRDefault="002131D0" w:rsidP="00846F59">
      <w:pPr>
        <w:pStyle w:val="ListParagraph"/>
        <w:spacing w:after="0"/>
        <w:ind w:left="360" w:firstLine="0"/>
        <w:jc w:val="both"/>
        <w:rPr>
          <w:iCs/>
          <w:color w:val="FF0000"/>
          <w:szCs w:val="28"/>
          <w:lang w:eastAsia="zh-CN"/>
        </w:rPr>
      </w:pPr>
    </w:p>
    <w:p w14:paraId="60573E63" w14:textId="77777777" w:rsidR="002131D0" w:rsidRDefault="002131D0" w:rsidP="00846F59">
      <w:pPr>
        <w:pStyle w:val="ListParagraph"/>
        <w:spacing w:after="0"/>
        <w:ind w:left="360" w:firstLine="0"/>
        <w:jc w:val="both"/>
        <w:rPr>
          <w:iCs/>
          <w:color w:val="FF0000"/>
          <w:szCs w:val="28"/>
          <w:lang w:eastAsia="zh-CN"/>
        </w:rPr>
      </w:pPr>
    </w:p>
    <w:p w14:paraId="62C9EB5B" w14:textId="77777777" w:rsidR="002131D0" w:rsidRDefault="002131D0" w:rsidP="00846F59">
      <w:pPr>
        <w:pStyle w:val="ListParagraph"/>
        <w:spacing w:after="0"/>
        <w:ind w:left="360" w:firstLine="0"/>
        <w:jc w:val="both"/>
        <w:rPr>
          <w:iCs/>
          <w:color w:val="FF0000"/>
          <w:szCs w:val="28"/>
          <w:lang w:eastAsia="zh-CN"/>
        </w:rPr>
      </w:pPr>
    </w:p>
    <w:p w14:paraId="5BF6A470" w14:textId="77777777" w:rsidR="002131D0" w:rsidRDefault="002131D0" w:rsidP="00846F59">
      <w:pPr>
        <w:pStyle w:val="ListParagraph"/>
        <w:spacing w:after="0"/>
        <w:ind w:left="360" w:firstLine="0"/>
        <w:jc w:val="both"/>
        <w:rPr>
          <w:iCs/>
          <w:color w:val="FF0000"/>
          <w:szCs w:val="28"/>
          <w:lang w:eastAsia="zh-CN"/>
        </w:rPr>
      </w:pPr>
    </w:p>
    <w:p w14:paraId="05DC05FD" w14:textId="77777777" w:rsidR="002131D0" w:rsidRDefault="002131D0" w:rsidP="00846F59">
      <w:pPr>
        <w:pStyle w:val="ListParagraph"/>
        <w:spacing w:after="0"/>
        <w:ind w:left="360" w:firstLine="0"/>
        <w:jc w:val="both"/>
        <w:rPr>
          <w:iCs/>
          <w:color w:val="FF0000"/>
          <w:szCs w:val="28"/>
          <w:lang w:eastAsia="zh-CN"/>
        </w:rPr>
      </w:pPr>
    </w:p>
    <w:p w14:paraId="4700BDD3" w14:textId="77777777" w:rsidR="002131D0" w:rsidRDefault="002131D0" w:rsidP="00846F59">
      <w:pPr>
        <w:pStyle w:val="ListParagraph"/>
        <w:spacing w:after="0"/>
        <w:ind w:left="360" w:firstLine="0"/>
        <w:jc w:val="both"/>
        <w:rPr>
          <w:iCs/>
          <w:color w:val="FF0000"/>
          <w:szCs w:val="28"/>
          <w:lang w:eastAsia="zh-CN"/>
        </w:rPr>
      </w:pPr>
    </w:p>
    <w:p w14:paraId="5FB0CD6A" w14:textId="77777777" w:rsidR="002131D0" w:rsidRDefault="002131D0" w:rsidP="00846F59">
      <w:pPr>
        <w:pStyle w:val="ListParagraph"/>
        <w:spacing w:after="0"/>
        <w:ind w:left="360" w:firstLine="0"/>
        <w:jc w:val="both"/>
        <w:rPr>
          <w:iCs/>
          <w:color w:val="FF0000"/>
          <w:szCs w:val="28"/>
          <w:lang w:eastAsia="zh-CN"/>
        </w:rPr>
      </w:pPr>
    </w:p>
    <w:p w14:paraId="54E73CA5" w14:textId="77777777" w:rsidR="002131D0" w:rsidRDefault="002131D0" w:rsidP="00846F59">
      <w:pPr>
        <w:pStyle w:val="ListParagraph"/>
        <w:spacing w:after="0"/>
        <w:ind w:left="360" w:firstLine="0"/>
        <w:jc w:val="both"/>
        <w:rPr>
          <w:iCs/>
          <w:color w:val="FF0000"/>
          <w:szCs w:val="28"/>
          <w:lang w:eastAsia="zh-CN"/>
        </w:rPr>
      </w:pPr>
    </w:p>
    <w:p w14:paraId="3040F00C" w14:textId="77777777" w:rsidR="002131D0" w:rsidRDefault="002131D0" w:rsidP="00846F59">
      <w:pPr>
        <w:pStyle w:val="ListParagraph"/>
        <w:spacing w:after="0"/>
        <w:ind w:left="360" w:firstLine="0"/>
        <w:jc w:val="both"/>
        <w:rPr>
          <w:iCs/>
          <w:color w:val="FF0000"/>
          <w:szCs w:val="28"/>
          <w:lang w:eastAsia="zh-CN"/>
        </w:rPr>
      </w:pPr>
    </w:p>
    <w:p w14:paraId="7BDEC63F" w14:textId="77777777" w:rsidR="002131D0" w:rsidRDefault="002131D0" w:rsidP="00846F59">
      <w:pPr>
        <w:pStyle w:val="ListParagraph"/>
        <w:spacing w:after="0"/>
        <w:ind w:left="360" w:firstLine="0"/>
        <w:jc w:val="both"/>
        <w:rPr>
          <w:iCs/>
          <w:color w:val="FF0000"/>
          <w:szCs w:val="28"/>
          <w:lang w:eastAsia="zh-CN"/>
        </w:rPr>
      </w:pPr>
    </w:p>
    <w:p w14:paraId="388E0447" w14:textId="77777777" w:rsidR="002131D0" w:rsidRDefault="002131D0" w:rsidP="00846F59">
      <w:pPr>
        <w:pStyle w:val="ListParagraph"/>
        <w:spacing w:after="0"/>
        <w:ind w:left="360" w:firstLine="0"/>
        <w:jc w:val="both"/>
        <w:rPr>
          <w:iCs/>
          <w:color w:val="FF0000"/>
          <w:szCs w:val="28"/>
          <w:lang w:eastAsia="zh-CN"/>
        </w:rPr>
      </w:pPr>
    </w:p>
    <w:p w14:paraId="28F06536" w14:textId="77777777" w:rsidR="002131D0" w:rsidRDefault="002131D0" w:rsidP="00846F59">
      <w:pPr>
        <w:pStyle w:val="ListParagraph"/>
        <w:spacing w:after="0"/>
        <w:ind w:left="360" w:firstLine="0"/>
        <w:jc w:val="both"/>
        <w:rPr>
          <w:iCs/>
          <w:color w:val="FF0000"/>
          <w:szCs w:val="28"/>
          <w:lang w:eastAsia="zh-CN"/>
        </w:rPr>
      </w:pPr>
    </w:p>
    <w:p w14:paraId="03D3C217" w14:textId="77777777" w:rsidR="002131D0" w:rsidRPr="00846F59" w:rsidRDefault="002131D0" w:rsidP="00846F59">
      <w:pPr>
        <w:pStyle w:val="ListParagraph"/>
        <w:spacing w:after="0"/>
        <w:ind w:left="360" w:firstLine="0"/>
        <w:jc w:val="both"/>
        <w:rPr>
          <w:iCs/>
          <w:color w:val="FF0000"/>
          <w:szCs w:val="28"/>
          <w:lang w:eastAsia="zh-CN"/>
        </w:rPr>
      </w:pPr>
    </w:p>
    <w:p w14:paraId="460E9395" w14:textId="202C7418" w:rsidR="001A5307" w:rsidRPr="00DB1045" w:rsidRDefault="00FE5DAB">
      <w:pPr>
        <w:pStyle w:val="Heading1"/>
        <w:tabs>
          <w:tab w:val="center" w:pos="1921"/>
        </w:tabs>
        <w:ind w:left="-8" w:firstLine="0"/>
        <w:rPr>
          <w:i/>
          <w:iCs/>
          <w:color w:val="FF0000"/>
        </w:rPr>
      </w:pPr>
      <w:r>
        <w:lastRenderedPageBreak/>
        <w:t>1</w:t>
      </w:r>
      <w:r>
        <w:tab/>
        <w:t>GCN Review (30 points)</w:t>
      </w:r>
      <w:r w:rsidR="00DB1045">
        <w:t xml:space="preserve">: </w:t>
      </w:r>
      <w:r w:rsidR="00DB1045" w:rsidRPr="00DB1045">
        <w:rPr>
          <w:i/>
          <w:iCs/>
          <w:color w:val="FF0000"/>
        </w:rPr>
        <w:t>Used (</w:t>
      </w:r>
      <w:r w:rsidR="00DB1045" w:rsidRPr="00DB1045">
        <w:rPr>
          <w:i/>
          <w:iCs/>
          <w:color w:val="FF0000"/>
        </w:rPr>
        <w:t>Derrick</w:t>
      </w:r>
      <w:r w:rsidR="00DB1045" w:rsidRPr="00DB1045">
        <w:rPr>
          <w:i/>
          <w:iCs/>
          <w:color w:val="FF0000"/>
        </w:rPr>
        <w:t xml:space="preserve"> et al. paper to </w:t>
      </w:r>
      <w:r w:rsidR="00DB1045" w:rsidRPr="00DB1045">
        <w:rPr>
          <w:i/>
          <w:iCs/>
          <w:color w:val="FF0000"/>
        </w:rPr>
        <w:t>Time and Space Complexity</w:t>
      </w:r>
      <w:r w:rsidR="00DB1045" w:rsidRPr="00DB1045">
        <w:rPr>
          <w:i/>
          <w:iCs/>
          <w:color w:val="FF0000"/>
        </w:rPr>
        <w:t xml:space="preserve"> of GCN)</w:t>
      </w:r>
    </w:p>
    <w:p w14:paraId="3840A2D5" w14:textId="77777777" w:rsidR="001A5307" w:rsidRDefault="00FE5DAB">
      <w:pPr>
        <w:spacing w:after="4" w:line="321" w:lineRule="auto"/>
        <w:ind w:left="552" w:hanging="430"/>
      </w:pPr>
      <w:r>
        <w:t xml:space="preserve">Q1. What is the big-O time complexity of the computation expressed in Equation ?? in terms of </w:t>
      </w:r>
      <w:r>
        <w:rPr>
          <w:rFonts w:ascii="Cambria" w:eastAsia="Cambria" w:hAnsi="Cambria" w:cs="Cambria"/>
        </w:rPr>
        <w:t>|</w:t>
      </w:r>
      <w:r>
        <w:rPr>
          <w:i/>
        </w:rPr>
        <w:t>V</w:t>
      </w:r>
      <w:r>
        <w:rPr>
          <w:rFonts w:ascii="Cambria" w:eastAsia="Cambria" w:hAnsi="Cambria" w:cs="Cambria"/>
        </w:rPr>
        <w:t>|</w:t>
      </w:r>
      <w:r>
        <w:t xml:space="preserve">, </w:t>
      </w:r>
      <w:r>
        <w:rPr>
          <w:rFonts w:ascii="Cambria" w:eastAsia="Cambria" w:hAnsi="Cambria" w:cs="Cambria"/>
        </w:rPr>
        <w:t>|</w:t>
      </w:r>
      <w:r>
        <w:rPr>
          <w:i/>
        </w:rPr>
        <w:t>E</w:t>
      </w:r>
      <w:r>
        <w:rPr>
          <w:rFonts w:ascii="Cambria" w:eastAsia="Cambria" w:hAnsi="Cambria" w:cs="Cambria"/>
        </w:rPr>
        <w:t>|</w:t>
      </w:r>
      <w:r>
        <w:t xml:space="preserve">, </w:t>
      </w:r>
      <w:r>
        <w:rPr>
          <w:i/>
        </w:rPr>
        <w:t>d</w:t>
      </w:r>
      <w:r>
        <w:t xml:space="preserve">, </w:t>
      </w:r>
      <w:r>
        <w:rPr>
          <w:i/>
        </w:rPr>
        <w:t>k</w:t>
      </w:r>
      <w:r>
        <w:t xml:space="preserve">, and </w:t>
      </w:r>
      <w:r>
        <w:rPr>
          <w:i/>
        </w:rPr>
        <w:t>L</w:t>
      </w:r>
      <w:r>
        <w:t>? Your expression should not contain any other term.</w:t>
      </w:r>
    </w:p>
    <w:p w14:paraId="0C7B7BC1" w14:textId="0414477B" w:rsidR="002131D0" w:rsidRDefault="00FE5DAB" w:rsidP="002131D0">
      <w:pPr>
        <w:spacing w:after="132"/>
        <w:ind w:left="554" w:hanging="10"/>
      </w:pPr>
      <w:r>
        <w:t xml:space="preserve">Assume </w:t>
      </w:r>
      <w:r>
        <w:rPr>
          <w:i/>
        </w:rPr>
        <w:t xml:space="preserve">d </w:t>
      </w:r>
      <w:r>
        <w:rPr>
          <w:rFonts w:ascii="Cambria" w:eastAsia="Cambria" w:hAnsi="Cambria" w:cs="Cambria"/>
          <w:i/>
        </w:rPr>
        <w:t xml:space="preserve">&lt; </w:t>
      </w:r>
      <w:r>
        <w:rPr>
          <w:i/>
        </w:rPr>
        <w:t>k</w:t>
      </w:r>
      <w:r>
        <w:t>.</w:t>
      </w:r>
    </w:p>
    <w:p w14:paraId="5C6F215D" w14:textId="0290EA5C" w:rsidR="001A5307" w:rsidRDefault="002131D0" w:rsidP="002131D0">
      <w:pPr>
        <w:spacing w:after="238" w:line="265" w:lineRule="auto"/>
        <w:ind w:left="562" w:hanging="10"/>
        <w:jc w:val="center"/>
      </w:pPr>
      <w:r>
        <w:rPr>
          <w:noProof/>
        </w:rPr>
        <w:drawing>
          <wp:inline distT="0" distB="0" distL="0" distR="0" wp14:anchorId="601D8F51" wp14:editId="41EC5D94">
            <wp:extent cx="5198301" cy="6197478"/>
            <wp:effectExtent l="0" t="0" r="2540" b="0"/>
            <wp:docPr id="1294251273" name="Picture 38"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51273" name="Picture 38" descr="A close-up of a document&#10;&#10;Description automatically generated"/>
                    <pic:cNvPicPr/>
                  </pic:nvPicPr>
                  <pic:blipFill rotWithShape="1">
                    <a:blip r:embed="rId7" cstate="print">
                      <a:extLst>
                        <a:ext uri="{28A0092B-C50C-407E-A947-70E740481C1C}">
                          <a14:useLocalDpi xmlns:a14="http://schemas.microsoft.com/office/drawing/2010/main" val="0"/>
                        </a:ext>
                      </a:extLst>
                    </a:blip>
                    <a:srcRect l="15322" t="13804" r="12763" b="25559"/>
                    <a:stretch/>
                  </pic:blipFill>
                  <pic:spPr bwMode="auto">
                    <a:xfrm>
                      <a:off x="0" y="0"/>
                      <a:ext cx="5209328" cy="6210625"/>
                    </a:xfrm>
                    <a:prstGeom prst="rect">
                      <a:avLst/>
                    </a:prstGeom>
                    <a:ln>
                      <a:noFill/>
                    </a:ln>
                    <a:extLst>
                      <a:ext uri="{53640926-AAD7-44D8-BBD7-CCE9431645EC}">
                        <a14:shadowObscured xmlns:a14="http://schemas.microsoft.com/office/drawing/2010/main"/>
                      </a:ext>
                    </a:extLst>
                  </pic:spPr>
                </pic:pic>
              </a:graphicData>
            </a:graphic>
          </wp:inline>
        </w:drawing>
      </w:r>
    </w:p>
    <w:p w14:paraId="7B3EF7F5" w14:textId="77777777" w:rsidR="002131D0" w:rsidRDefault="002131D0" w:rsidP="002131D0">
      <w:pPr>
        <w:spacing w:after="238" w:line="265" w:lineRule="auto"/>
        <w:ind w:left="562" w:hanging="10"/>
        <w:jc w:val="center"/>
      </w:pPr>
    </w:p>
    <w:p w14:paraId="2E5FD9F5" w14:textId="77777777" w:rsidR="001A5307" w:rsidRDefault="00FE5DAB">
      <w:pPr>
        <w:spacing w:after="58" w:line="321" w:lineRule="auto"/>
        <w:ind w:left="552" w:hanging="430"/>
      </w:pPr>
      <w:r>
        <w:lastRenderedPageBreak/>
        <w:t xml:space="preserve">Q2. What is the space complexity of the computation expressed in Equation ?? in terms of </w:t>
      </w:r>
      <w:r>
        <w:rPr>
          <w:rFonts w:ascii="Cambria" w:eastAsia="Cambria" w:hAnsi="Cambria" w:cs="Cambria"/>
        </w:rPr>
        <w:t>|</w:t>
      </w:r>
      <w:r>
        <w:rPr>
          <w:i/>
        </w:rPr>
        <w:t>V</w:t>
      </w:r>
      <w:r>
        <w:rPr>
          <w:rFonts w:ascii="Cambria" w:eastAsia="Cambria" w:hAnsi="Cambria" w:cs="Cambria"/>
        </w:rPr>
        <w:t>|</w:t>
      </w:r>
      <w:r>
        <w:t xml:space="preserve">, </w:t>
      </w:r>
      <w:r>
        <w:rPr>
          <w:rFonts w:ascii="Cambria" w:eastAsia="Cambria" w:hAnsi="Cambria" w:cs="Cambria"/>
        </w:rPr>
        <w:t>|</w:t>
      </w:r>
      <w:r>
        <w:rPr>
          <w:i/>
        </w:rPr>
        <w:t>E</w:t>
      </w:r>
      <w:r>
        <w:rPr>
          <w:rFonts w:ascii="Cambria" w:eastAsia="Cambria" w:hAnsi="Cambria" w:cs="Cambria"/>
        </w:rPr>
        <w:t>|</w:t>
      </w:r>
      <w:r>
        <w:t xml:space="preserve">, </w:t>
      </w:r>
      <w:r>
        <w:rPr>
          <w:i/>
        </w:rPr>
        <w:t>d</w:t>
      </w:r>
      <w:r>
        <w:t xml:space="preserve">, </w:t>
      </w:r>
      <w:r>
        <w:rPr>
          <w:i/>
        </w:rPr>
        <w:t>k</w:t>
      </w:r>
      <w:r>
        <w:t xml:space="preserve">, and </w:t>
      </w:r>
      <w:r>
        <w:rPr>
          <w:i/>
        </w:rPr>
        <w:t xml:space="preserve">L </w:t>
      </w:r>
      <w:r>
        <w:t>(assume intermediate terms are saved)? Your expression should not contain any other term.</w:t>
      </w:r>
    </w:p>
    <w:p w14:paraId="6D165487" w14:textId="4E3CC8AD" w:rsidR="00B40DFD" w:rsidRDefault="002131D0" w:rsidP="002131D0">
      <w:pPr>
        <w:spacing w:after="0" w:line="265" w:lineRule="auto"/>
        <w:rPr>
          <w:color w:val="0000FF"/>
        </w:rPr>
      </w:pPr>
      <w:r>
        <w:rPr>
          <w:noProof/>
          <w:color w:val="0000FF"/>
        </w:rPr>
        <w:drawing>
          <wp:inline distT="0" distB="0" distL="0" distR="0" wp14:anchorId="0CEB6A45" wp14:editId="0905E344">
            <wp:extent cx="5549030" cy="4672909"/>
            <wp:effectExtent l="0" t="0" r="0" b="0"/>
            <wp:docPr id="1006747961" name="Picture 39"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47961" name="Picture 39" descr="A close-up of a document&#10;&#10;Description automatically generated"/>
                    <pic:cNvPicPr/>
                  </pic:nvPicPr>
                  <pic:blipFill rotWithShape="1">
                    <a:blip r:embed="rId8" cstate="print">
                      <a:extLst>
                        <a:ext uri="{28A0092B-C50C-407E-A947-70E740481C1C}">
                          <a14:useLocalDpi xmlns:a14="http://schemas.microsoft.com/office/drawing/2010/main" val="0"/>
                        </a:ext>
                      </a:extLst>
                    </a:blip>
                    <a:srcRect l="18286" t="13484" r="17461" b="48162"/>
                    <a:stretch/>
                  </pic:blipFill>
                  <pic:spPr bwMode="auto">
                    <a:xfrm>
                      <a:off x="0" y="0"/>
                      <a:ext cx="5560809" cy="4682828"/>
                    </a:xfrm>
                    <a:prstGeom prst="rect">
                      <a:avLst/>
                    </a:prstGeom>
                    <a:ln>
                      <a:noFill/>
                    </a:ln>
                    <a:extLst>
                      <a:ext uri="{53640926-AAD7-44D8-BBD7-CCE9431645EC}">
                        <a14:shadowObscured xmlns:a14="http://schemas.microsoft.com/office/drawing/2010/main"/>
                      </a:ext>
                    </a:extLst>
                  </pic:spPr>
                </pic:pic>
              </a:graphicData>
            </a:graphic>
          </wp:inline>
        </w:drawing>
      </w:r>
    </w:p>
    <w:p w14:paraId="1FF116E5" w14:textId="77777777" w:rsidR="00DB1045" w:rsidRDefault="00DB1045" w:rsidP="00596BF7">
      <w:pPr>
        <w:tabs>
          <w:tab w:val="center" w:pos="2298"/>
        </w:tabs>
        <w:spacing w:after="182"/>
        <w:ind w:left="-8"/>
        <w:rPr>
          <w:sz w:val="29"/>
        </w:rPr>
      </w:pPr>
    </w:p>
    <w:p w14:paraId="72947DB2" w14:textId="77777777" w:rsidR="00DB1045" w:rsidRDefault="00DB1045" w:rsidP="00596BF7">
      <w:pPr>
        <w:tabs>
          <w:tab w:val="center" w:pos="2298"/>
        </w:tabs>
        <w:spacing w:after="182"/>
        <w:ind w:left="-8"/>
        <w:rPr>
          <w:sz w:val="29"/>
        </w:rPr>
      </w:pPr>
    </w:p>
    <w:p w14:paraId="31DCE6FD" w14:textId="77777777" w:rsidR="00DB1045" w:rsidRDefault="00DB1045" w:rsidP="00596BF7">
      <w:pPr>
        <w:tabs>
          <w:tab w:val="center" w:pos="2298"/>
        </w:tabs>
        <w:spacing w:after="182"/>
        <w:ind w:left="-8"/>
        <w:rPr>
          <w:sz w:val="29"/>
        </w:rPr>
      </w:pPr>
    </w:p>
    <w:p w14:paraId="5A133835" w14:textId="77777777" w:rsidR="00DB1045" w:rsidRDefault="00DB1045" w:rsidP="00596BF7">
      <w:pPr>
        <w:tabs>
          <w:tab w:val="center" w:pos="2298"/>
        </w:tabs>
        <w:spacing w:after="182"/>
        <w:ind w:left="-8"/>
        <w:rPr>
          <w:sz w:val="29"/>
        </w:rPr>
      </w:pPr>
    </w:p>
    <w:p w14:paraId="3B9EFC55" w14:textId="77777777" w:rsidR="00DB1045" w:rsidRDefault="00DB1045" w:rsidP="00596BF7">
      <w:pPr>
        <w:tabs>
          <w:tab w:val="center" w:pos="2298"/>
        </w:tabs>
        <w:spacing w:after="182"/>
        <w:ind w:left="-8"/>
        <w:rPr>
          <w:sz w:val="29"/>
        </w:rPr>
      </w:pPr>
    </w:p>
    <w:p w14:paraId="7061A380" w14:textId="77777777" w:rsidR="00DB1045" w:rsidRDefault="00DB1045" w:rsidP="00596BF7">
      <w:pPr>
        <w:tabs>
          <w:tab w:val="center" w:pos="2298"/>
        </w:tabs>
        <w:spacing w:after="182"/>
        <w:ind w:left="-8"/>
        <w:rPr>
          <w:sz w:val="29"/>
        </w:rPr>
      </w:pPr>
    </w:p>
    <w:p w14:paraId="2A030F47" w14:textId="77777777" w:rsidR="00DB1045" w:rsidRDefault="00DB1045" w:rsidP="00596BF7">
      <w:pPr>
        <w:tabs>
          <w:tab w:val="center" w:pos="2298"/>
        </w:tabs>
        <w:spacing w:after="182"/>
        <w:ind w:left="-8"/>
        <w:rPr>
          <w:sz w:val="29"/>
        </w:rPr>
      </w:pPr>
    </w:p>
    <w:p w14:paraId="5F1CC3DE" w14:textId="77777777" w:rsidR="00DB1045" w:rsidRDefault="00DB1045" w:rsidP="00596BF7">
      <w:pPr>
        <w:tabs>
          <w:tab w:val="center" w:pos="2298"/>
        </w:tabs>
        <w:spacing w:after="182"/>
        <w:ind w:left="-8"/>
        <w:rPr>
          <w:sz w:val="29"/>
        </w:rPr>
      </w:pPr>
    </w:p>
    <w:p w14:paraId="1A01F10B" w14:textId="526DF354" w:rsidR="001A5307" w:rsidRDefault="00FE5DAB" w:rsidP="00596BF7">
      <w:pPr>
        <w:tabs>
          <w:tab w:val="center" w:pos="2298"/>
        </w:tabs>
        <w:spacing w:after="182"/>
        <w:ind w:left="-8"/>
        <w:rPr>
          <w:sz w:val="29"/>
        </w:rPr>
      </w:pPr>
      <w:r>
        <w:rPr>
          <w:sz w:val="29"/>
        </w:rPr>
        <w:lastRenderedPageBreak/>
        <w:t>2</w:t>
      </w:r>
      <w:r>
        <w:rPr>
          <w:sz w:val="29"/>
        </w:rPr>
        <w:tab/>
        <w:t>Graph Exploration (20 points)</w:t>
      </w:r>
    </w:p>
    <w:p w14:paraId="02645E00" w14:textId="5F76C70B" w:rsidR="00BD67CF" w:rsidRPr="00596BF7" w:rsidRDefault="00BD67CF" w:rsidP="004E685B">
      <w:pPr>
        <w:tabs>
          <w:tab w:val="center" w:pos="2298"/>
        </w:tabs>
        <w:spacing w:after="0"/>
        <w:ind w:left="-8"/>
      </w:pPr>
      <w:r>
        <w:t>Table 1: Graph statistics</w:t>
      </w:r>
    </w:p>
    <w:tbl>
      <w:tblPr>
        <w:tblStyle w:val="TableGrid"/>
        <w:tblW w:w="7970" w:type="dxa"/>
        <w:tblInd w:w="0" w:type="dxa"/>
        <w:tblCellMar>
          <w:top w:w="65" w:type="dxa"/>
          <w:right w:w="120" w:type="dxa"/>
        </w:tblCellMar>
        <w:tblLook w:val="04A0" w:firstRow="1" w:lastRow="0" w:firstColumn="1" w:lastColumn="0" w:noHBand="0" w:noVBand="1"/>
      </w:tblPr>
      <w:tblGrid>
        <w:gridCol w:w="2700"/>
        <w:gridCol w:w="1756"/>
        <w:gridCol w:w="1757"/>
        <w:gridCol w:w="1757"/>
      </w:tblGrid>
      <w:tr w:rsidR="00596BF7" w14:paraId="63EC8097" w14:textId="77777777" w:rsidTr="00416C06">
        <w:trPr>
          <w:trHeight w:val="415"/>
        </w:trPr>
        <w:tc>
          <w:tcPr>
            <w:tcW w:w="2700" w:type="dxa"/>
            <w:tcBorders>
              <w:top w:val="single" w:sz="7" w:space="0" w:color="000000"/>
              <w:left w:val="nil"/>
              <w:bottom w:val="single" w:sz="4" w:space="0" w:color="000000"/>
              <w:right w:val="nil"/>
            </w:tcBorders>
            <w:vAlign w:val="center"/>
          </w:tcPr>
          <w:p w14:paraId="17A72CF5" w14:textId="77777777" w:rsidR="00596BF7" w:rsidRDefault="00596BF7" w:rsidP="00596BF7">
            <w:pPr>
              <w:spacing w:after="0"/>
              <w:ind w:left="120"/>
            </w:pPr>
            <w:r>
              <w:t>Graph</w:t>
            </w:r>
          </w:p>
        </w:tc>
        <w:tc>
          <w:tcPr>
            <w:tcW w:w="1756" w:type="dxa"/>
            <w:tcBorders>
              <w:top w:val="single" w:sz="7" w:space="0" w:color="000000"/>
              <w:left w:val="nil"/>
              <w:bottom w:val="single" w:sz="4" w:space="0" w:color="000000"/>
              <w:right w:val="nil"/>
            </w:tcBorders>
            <w:vAlign w:val="center"/>
          </w:tcPr>
          <w:p w14:paraId="0374710C" w14:textId="77777777" w:rsidR="00596BF7" w:rsidRPr="00596BF7" w:rsidRDefault="00596BF7" w:rsidP="00596BF7">
            <w:pPr>
              <w:spacing w:after="0"/>
              <w:jc w:val="center"/>
              <w:rPr>
                <w:b/>
                <w:bCs/>
              </w:rPr>
            </w:pPr>
            <w:r w:rsidRPr="00596BF7">
              <w:rPr>
                <w:b/>
                <w:bCs/>
              </w:rPr>
              <w:t>Karate</w:t>
            </w:r>
          </w:p>
        </w:tc>
        <w:tc>
          <w:tcPr>
            <w:tcW w:w="1757" w:type="dxa"/>
            <w:tcBorders>
              <w:top w:val="single" w:sz="7" w:space="0" w:color="000000"/>
              <w:left w:val="nil"/>
              <w:bottom w:val="single" w:sz="4" w:space="0" w:color="000000"/>
              <w:right w:val="nil"/>
            </w:tcBorders>
            <w:vAlign w:val="center"/>
          </w:tcPr>
          <w:p w14:paraId="25219C1F" w14:textId="77777777" w:rsidR="00596BF7" w:rsidRPr="00596BF7" w:rsidRDefault="00596BF7" w:rsidP="00596BF7">
            <w:pPr>
              <w:spacing w:after="0"/>
              <w:jc w:val="center"/>
              <w:rPr>
                <w:b/>
                <w:bCs/>
              </w:rPr>
            </w:pPr>
            <w:r w:rsidRPr="00596BF7">
              <w:rPr>
                <w:b/>
                <w:bCs/>
              </w:rPr>
              <w:t>Cora</w:t>
            </w:r>
          </w:p>
        </w:tc>
        <w:tc>
          <w:tcPr>
            <w:tcW w:w="1757" w:type="dxa"/>
            <w:tcBorders>
              <w:top w:val="single" w:sz="7" w:space="0" w:color="000000"/>
              <w:left w:val="nil"/>
              <w:bottom w:val="single" w:sz="4" w:space="0" w:color="000000"/>
              <w:right w:val="nil"/>
            </w:tcBorders>
            <w:vAlign w:val="center"/>
          </w:tcPr>
          <w:p w14:paraId="156F2509" w14:textId="77777777" w:rsidR="00596BF7" w:rsidRPr="00596BF7" w:rsidRDefault="00596BF7" w:rsidP="00596BF7">
            <w:pPr>
              <w:spacing w:after="0"/>
              <w:jc w:val="center"/>
              <w:rPr>
                <w:b/>
                <w:bCs/>
              </w:rPr>
            </w:pPr>
            <w:proofErr w:type="spellStart"/>
            <w:r w:rsidRPr="00596BF7">
              <w:rPr>
                <w:b/>
                <w:bCs/>
              </w:rPr>
              <w:t>Citeseer</w:t>
            </w:r>
            <w:proofErr w:type="spellEnd"/>
          </w:p>
        </w:tc>
      </w:tr>
      <w:tr w:rsidR="00596BF7" w14:paraId="45170992" w14:textId="77777777" w:rsidTr="00596BF7">
        <w:trPr>
          <w:trHeight w:val="409"/>
        </w:trPr>
        <w:tc>
          <w:tcPr>
            <w:tcW w:w="2700" w:type="dxa"/>
            <w:tcBorders>
              <w:top w:val="single" w:sz="4" w:space="0" w:color="000000"/>
              <w:left w:val="nil"/>
              <w:bottom w:val="nil"/>
              <w:right w:val="nil"/>
            </w:tcBorders>
            <w:vAlign w:val="center"/>
          </w:tcPr>
          <w:p w14:paraId="030E1526" w14:textId="77777777" w:rsidR="00596BF7" w:rsidRDefault="00596BF7" w:rsidP="00596BF7">
            <w:pPr>
              <w:spacing w:after="0"/>
              <w:ind w:left="120"/>
            </w:pPr>
            <w:r>
              <w:t>Max in-degree</w:t>
            </w:r>
          </w:p>
        </w:tc>
        <w:tc>
          <w:tcPr>
            <w:tcW w:w="1756" w:type="dxa"/>
            <w:tcBorders>
              <w:top w:val="single" w:sz="4" w:space="0" w:color="000000"/>
              <w:left w:val="nil"/>
              <w:bottom w:val="nil"/>
              <w:right w:val="nil"/>
            </w:tcBorders>
            <w:vAlign w:val="center"/>
          </w:tcPr>
          <w:p w14:paraId="4E4E02AF" w14:textId="77777777" w:rsidR="00596BF7" w:rsidRPr="00596BF7" w:rsidRDefault="00596BF7" w:rsidP="00596BF7">
            <w:pPr>
              <w:spacing w:after="0"/>
              <w:ind w:left="244"/>
              <w:jc w:val="center"/>
              <w:rPr>
                <w:b/>
                <w:bCs/>
              </w:rPr>
            </w:pPr>
            <w:r w:rsidRPr="00596BF7">
              <w:rPr>
                <w:b/>
                <w:bCs/>
              </w:rPr>
              <w:t>18</w:t>
            </w:r>
          </w:p>
        </w:tc>
        <w:tc>
          <w:tcPr>
            <w:tcW w:w="1757" w:type="dxa"/>
            <w:tcBorders>
              <w:top w:val="single" w:sz="4" w:space="0" w:color="000000"/>
              <w:left w:val="nil"/>
              <w:bottom w:val="nil"/>
              <w:right w:val="nil"/>
            </w:tcBorders>
            <w:vAlign w:val="center"/>
          </w:tcPr>
          <w:p w14:paraId="21C9D00A" w14:textId="77777777" w:rsidR="00596BF7" w:rsidRPr="00596BF7" w:rsidRDefault="00596BF7" w:rsidP="00596BF7">
            <w:pPr>
              <w:spacing w:after="0"/>
              <w:ind w:left="196"/>
              <w:jc w:val="center"/>
              <w:rPr>
                <w:b/>
                <w:bCs/>
              </w:rPr>
            </w:pPr>
            <w:r w:rsidRPr="00596BF7">
              <w:rPr>
                <w:b/>
                <w:bCs/>
              </w:rPr>
              <w:t>169</w:t>
            </w:r>
          </w:p>
        </w:tc>
        <w:tc>
          <w:tcPr>
            <w:tcW w:w="1757" w:type="dxa"/>
            <w:tcBorders>
              <w:top w:val="single" w:sz="4" w:space="0" w:color="000000"/>
              <w:left w:val="nil"/>
              <w:bottom w:val="nil"/>
              <w:right w:val="nil"/>
            </w:tcBorders>
            <w:vAlign w:val="center"/>
          </w:tcPr>
          <w:p w14:paraId="563EDFA8" w14:textId="77777777" w:rsidR="00596BF7" w:rsidRPr="00596BF7" w:rsidRDefault="00596BF7" w:rsidP="00596BF7">
            <w:pPr>
              <w:spacing w:after="0"/>
              <w:jc w:val="center"/>
              <w:rPr>
                <w:b/>
                <w:bCs/>
              </w:rPr>
            </w:pPr>
            <w:r w:rsidRPr="00596BF7">
              <w:rPr>
                <w:b/>
                <w:bCs/>
              </w:rPr>
              <w:t>100</w:t>
            </w:r>
          </w:p>
        </w:tc>
      </w:tr>
      <w:tr w:rsidR="00596BF7" w14:paraId="71E8D0D3" w14:textId="77777777" w:rsidTr="00596BF7">
        <w:trPr>
          <w:trHeight w:val="326"/>
        </w:trPr>
        <w:tc>
          <w:tcPr>
            <w:tcW w:w="2700" w:type="dxa"/>
            <w:tcBorders>
              <w:top w:val="nil"/>
              <w:left w:val="nil"/>
              <w:bottom w:val="nil"/>
              <w:right w:val="nil"/>
            </w:tcBorders>
            <w:vAlign w:val="center"/>
          </w:tcPr>
          <w:p w14:paraId="1FD70234" w14:textId="77777777" w:rsidR="00596BF7" w:rsidRDefault="00596BF7" w:rsidP="00596BF7">
            <w:pPr>
              <w:spacing w:after="0"/>
              <w:ind w:left="120"/>
            </w:pPr>
            <w:r>
              <w:t>Min in-degree</w:t>
            </w:r>
          </w:p>
        </w:tc>
        <w:tc>
          <w:tcPr>
            <w:tcW w:w="1756" w:type="dxa"/>
            <w:tcBorders>
              <w:top w:val="nil"/>
              <w:left w:val="nil"/>
              <w:bottom w:val="nil"/>
              <w:right w:val="nil"/>
            </w:tcBorders>
            <w:vAlign w:val="center"/>
          </w:tcPr>
          <w:p w14:paraId="167C4867" w14:textId="77777777" w:rsidR="00596BF7" w:rsidRPr="00596BF7" w:rsidRDefault="00596BF7" w:rsidP="00596BF7">
            <w:pPr>
              <w:spacing w:after="0"/>
              <w:ind w:left="353"/>
              <w:jc w:val="center"/>
              <w:rPr>
                <w:b/>
                <w:bCs/>
              </w:rPr>
            </w:pPr>
            <w:r w:rsidRPr="00596BF7">
              <w:rPr>
                <w:b/>
                <w:bCs/>
              </w:rPr>
              <w:t>2</w:t>
            </w:r>
          </w:p>
        </w:tc>
        <w:tc>
          <w:tcPr>
            <w:tcW w:w="1757" w:type="dxa"/>
            <w:tcBorders>
              <w:top w:val="nil"/>
              <w:left w:val="nil"/>
              <w:bottom w:val="nil"/>
              <w:right w:val="nil"/>
            </w:tcBorders>
            <w:vAlign w:val="center"/>
          </w:tcPr>
          <w:p w14:paraId="38F26425" w14:textId="77777777" w:rsidR="00596BF7" w:rsidRPr="00596BF7" w:rsidRDefault="00596BF7" w:rsidP="00596BF7">
            <w:pPr>
              <w:spacing w:after="0"/>
              <w:ind w:left="196"/>
              <w:jc w:val="center"/>
              <w:rPr>
                <w:b/>
                <w:bCs/>
              </w:rPr>
            </w:pPr>
            <w:r w:rsidRPr="00596BF7">
              <w:rPr>
                <w:b/>
                <w:bCs/>
              </w:rPr>
              <w:t>2</w:t>
            </w:r>
          </w:p>
        </w:tc>
        <w:tc>
          <w:tcPr>
            <w:tcW w:w="1757" w:type="dxa"/>
            <w:tcBorders>
              <w:top w:val="nil"/>
              <w:left w:val="nil"/>
              <w:bottom w:val="nil"/>
              <w:right w:val="nil"/>
            </w:tcBorders>
            <w:vAlign w:val="center"/>
          </w:tcPr>
          <w:p w14:paraId="45F8B948" w14:textId="77777777" w:rsidR="00596BF7" w:rsidRPr="00596BF7" w:rsidRDefault="00596BF7" w:rsidP="00596BF7">
            <w:pPr>
              <w:spacing w:after="0"/>
              <w:jc w:val="center"/>
              <w:rPr>
                <w:b/>
                <w:bCs/>
              </w:rPr>
            </w:pPr>
            <w:r w:rsidRPr="00596BF7">
              <w:rPr>
                <w:b/>
                <w:bCs/>
              </w:rPr>
              <w:t>1</w:t>
            </w:r>
          </w:p>
        </w:tc>
      </w:tr>
      <w:tr w:rsidR="00596BF7" w14:paraId="3D5BF07B" w14:textId="77777777" w:rsidTr="00596BF7">
        <w:trPr>
          <w:trHeight w:val="326"/>
        </w:trPr>
        <w:tc>
          <w:tcPr>
            <w:tcW w:w="2700" w:type="dxa"/>
            <w:tcBorders>
              <w:top w:val="nil"/>
              <w:left w:val="nil"/>
              <w:bottom w:val="nil"/>
              <w:right w:val="nil"/>
            </w:tcBorders>
            <w:vAlign w:val="center"/>
          </w:tcPr>
          <w:p w14:paraId="0BA02E69" w14:textId="77777777" w:rsidR="00596BF7" w:rsidRDefault="00596BF7" w:rsidP="00596BF7">
            <w:pPr>
              <w:spacing w:after="0"/>
              <w:ind w:left="120"/>
            </w:pPr>
            <w:r>
              <w:t>Average in-degree</w:t>
            </w:r>
          </w:p>
        </w:tc>
        <w:tc>
          <w:tcPr>
            <w:tcW w:w="1756" w:type="dxa"/>
            <w:tcBorders>
              <w:top w:val="nil"/>
              <w:left w:val="nil"/>
              <w:bottom w:val="nil"/>
              <w:right w:val="nil"/>
            </w:tcBorders>
            <w:vAlign w:val="center"/>
          </w:tcPr>
          <w:p w14:paraId="1B211A15" w14:textId="77777777" w:rsidR="00596BF7" w:rsidRPr="00596BF7" w:rsidRDefault="00596BF7" w:rsidP="00596BF7">
            <w:pPr>
              <w:spacing w:after="0"/>
              <w:ind w:left="80"/>
              <w:jc w:val="center"/>
              <w:rPr>
                <w:b/>
                <w:bCs/>
              </w:rPr>
            </w:pPr>
            <w:r w:rsidRPr="00596BF7">
              <w:rPr>
                <w:b/>
                <w:bCs/>
              </w:rPr>
              <w:t>5.58</w:t>
            </w:r>
          </w:p>
        </w:tc>
        <w:tc>
          <w:tcPr>
            <w:tcW w:w="1757" w:type="dxa"/>
            <w:tcBorders>
              <w:top w:val="nil"/>
              <w:left w:val="nil"/>
              <w:bottom w:val="nil"/>
              <w:right w:val="nil"/>
            </w:tcBorders>
            <w:vAlign w:val="center"/>
          </w:tcPr>
          <w:p w14:paraId="5FF26A59" w14:textId="77777777" w:rsidR="00596BF7" w:rsidRPr="00596BF7" w:rsidRDefault="00596BF7" w:rsidP="00596BF7">
            <w:pPr>
              <w:spacing w:after="0"/>
              <w:ind w:left="196"/>
              <w:jc w:val="center"/>
              <w:rPr>
                <w:b/>
                <w:bCs/>
              </w:rPr>
            </w:pPr>
            <w:r w:rsidRPr="00596BF7">
              <w:rPr>
                <w:b/>
                <w:bCs/>
              </w:rPr>
              <w:t>4.90</w:t>
            </w:r>
          </w:p>
        </w:tc>
        <w:tc>
          <w:tcPr>
            <w:tcW w:w="1757" w:type="dxa"/>
            <w:tcBorders>
              <w:top w:val="nil"/>
              <w:left w:val="nil"/>
              <w:bottom w:val="nil"/>
              <w:right w:val="nil"/>
            </w:tcBorders>
            <w:vAlign w:val="center"/>
          </w:tcPr>
          <w:p w14:paraId="71E6C68C" w14:textId="77777777" w:rsidR="00596BF7" w:rsidRPr="00596BF7" w:rsidRDefault="00596BF7" w:rsidP="00596BF7">
            <w:pPr>
              <w:spacing w:after="0"/>
              <w:jc w:val="center"/>
              <w:rPr>
                <w:b/>
                <w:bCs/>
              </w:rPr>
            </w:pPr>
            <w:r w:rsidRPr="00596BF7">
              <w:rPr>
                <w:b/>
                <w:bCs/>
              </w:rPr>
              <w:t>3.74</w:t>
            </w:r>
          </w:p>
        </w:tc>
      </w:tr>
      <w:tr w:rsidR="00596BF7" w14:paraId="3048074B" w14:textId="77777777" w:rsidTr="00596BF7">
        <w:trPr>
          <w:trHeight w:val="326"/>
        </w:trPr>
        <w:tc>
          <w:tcPr>
            <w:tcW w:w="2700" w:type="dxa"/>
            <w:tcBorders>
              <w:top w:val="nil"/>
              <w:left w:val="nil"/>
              <w:bottom w:val="nil"/>
              <w:right w:val="nil"/>
            </w:tcBorders>
            <w:vAlign w:val="center"/>
          </w:tcPr>
          <w:p w14:paraId="0B256FD6" w14:textId="77777777" w:rsidR="00596BF7" w:rsidRDefault="00596BF7" w:rsidP="00596BF7">
            <w:pPr>
              <w:spacing w:after="0"/>
              <w:ind w:left="120"/>
            </w:pPr>
            <w:r>
              <w:t># nodes</w:t>
            </w:r>
          </w:p>
        </w:tc>
        <w:tc>
          <w:tcPr>
            <w:tcW w:w="1756" w:type="dxa"/>
            <w:tcBorders>
              <w:top w:val="nil"/>
              <w:left w:val="nil"/>
              <w:bottom w:val="nil"/>
              <w:right w:val="nil"/>
            </w:tcBorders>
            <w:vAlign w:val="center"/>
          </w:tcPr>
          <w:p w14:paraId="36400D5B" w14:textId="77777777" w:rsidR="00596BF7" w:rsidRPr="00596BF7" w:rsidRDefault="00596BF7" w:rsidP="00596BF7">
            <w:pPr>
              <w:spacing w:after="0"/>
              <w:ind w:left="244"/>
              <w:jc w:val="center"/>
              <w:rPr>
                <w:b/>
                <w:bCs/>
              </w:rPr>
            </w:pPr>
            <w:r w:rsidRPr="00596BF7">
              <w:rPr>
                <w:b/>
                <w:bCs/>
              </w:rPr>
              <w:t>34</w:t>
            </w:r>
          </w:p>
        </w:tc>
        <w:tc>
          <w:tcPr>
            <w:tcW w:w="1757" w:type="dxa"/>
            <w:tcBorders>
              <w:top w:val="nil"/>
              <w:left w:val="nil"/>
              <w:bottom w:val="nil"/>
              <w:right w:val="nil"/>
            </w:tcBorders>
            <w:vAlign w:val="center"/>
          </w:tcPr>
          <w:p w14:paraId="524D20C4" w14:textId="77777777" w:rsidR="00596BF7" w:rsidRPr="00596BF7" w:rsidRDefault="00596BF7" w:rsidP="00596BF7">
            <w:pPr>
              <w:spacing w:after="0"/>
              <w:ind w:left="196"/>
              <w:jc w:val="center"/>
              <w:rPr>
                <w:b/>
                <w:bCs/>
              </w:rPr>
            </w:pPr>
            <w:r w:rsidRPr="00596BF7">
              <w:rPr>
                <w:b/>
                <w:bCs/>
              </w:rPr>
              <w:t>2,708</w:t>
            </w:r>
          </w:p>
        </w:tc>
        <w:tc>
          <w:tcPr>
            <w:tcW w:w="1757" w:type="dxa"/>
            <w:tcBorders>
              <w:top w:val="nil"/>
              <w:left w:val="nil"/>
              <w:bottom w:val="nil"/>
              <w:right w:val="nil"/>
            </w:tcBorders>
            <w:vAlign w:val="center"/>
          </w:tcPr>
          <w:p w14:paraId="73EEEEB2" w14:textId="77777777" w:rsidR="00596BF7" w:rsidRPr="00596BF7" w:rsidRDefault="00596BF7" w:rsidP="00596BF7">
            <w:pPr>
              <w:spacing w:after="0"/>
              <w:jc w:val="center"/>
              <w:rPr>
                <w:b/>
                <w:bCs/>
              </w:rPr>
            </w:pPr>
            <w:r w:rsidRPr="00596BF7">
              <w:rPr>
                <w:b/>
                <w:bCs/>
              </w:rPr>
              <w:t>3,312</w:t>
            </w:r>
          </w:p>
        </w:tc>
      </w:tr>
      <w:tr w:rsidR="00596BF7" w14:paraId="0E43EE55" w14:textId="77777777" w:rsidTr="00596BF7">
        <w:trPr>
          <w:trHeight w:val="326"/>
        </w:trPr>
        <w:tc>
          <w:tcPr>
            <w:tcW w:w="2700" w:type="dxa"/>
            <w:tcBorders>
              <w:top w:val="nil"/>
              <w:left w:val="nil"/>
              <w:bottom w:val="nil"/>
              <w:right w:val="nil"/>
            </w:tcBorders>
            <w:vAlign w:val="center"/>
          </w:tcPr>
          <w:p w14:paraId="564C9FFC" w14:textId="77777777" w:rsidR="00596BF7" w:rsidRDefault="00596BF7" w:rsidP="00596BF7">
            <w:pPr>
              <w:spacing w:after="0"/>
              <w:ind w:left="120"/>
            </w:pPr>
            <w:r>
              <w:t># edges</w:t>
            </w:r>
          </w:p>
        </w:tc>
        <w:tc>
          <w:tcPr>
            <w:tcW w:w="1756" w:type="dxa"/>
            <w:tcBorders>
              <w:top w:val="nil"/>
              <w:left w:val="nil"/>
              <w:bottom w:val="nil"/>
              <w:right w:val="nil"/>
            </w:tcBorders>
            <w:vAlign w:val="center"/>
          </w:tcPr>
          <w:p w14:paraId="54A27B49" w14:textId="77777777" w:rsidR="00596BF7" w:rsidRPr="00596BF7" w:rsidRDefault="00596BF7" w:rsidP="00596BF7">
            <w:pPr>
              <w:spacing w:after="0"/>
              <w:ind w:left="135"/>
              <w:jc w:val="center"/>
              <w:rPr>
                <w:b/>
                <w:bCs/>
              </w:rPr>
            </w:pPr>
            <w:r w:rsidRPr="00596BF7">
              <w:rPr>
                <w:b/>
                <w:bCs/>
              </w:rPr>
              <w:t>190</w:t>
            </w:r>
          </w:p>
        </w:tc>
        <w:tc>
          <w:tcPr>
            <w:tcW w:w="1757" w:type="dxa"/>
            <w:tcBorders>
              <w:top w:val="nil"/>
              <w:left w:val="nil"/>
              <w:bottom w:val="nil"/>
              <w:right w:val="nil"/>
            </w:tcBorders>
            <w:vAlign w:val="center"/>
          </w:tcPr>
          <w:p w14:paraId="78607935" w14:textId="77777777" w:rsidR="00596BF7" w:rsidRPr="00596BF7" w:rsidRDefault="00596BF7" w:rsidP="00596BF7">
            <w:pPr>
              <w:spacing w:after="0"/>
              <w:ind w:left="196"/>
              <w:jc w:val="center"/>
              <w:rPr>
                <w:b/>
                <w:bCs/>
              </w:rPr>
            </w:pPr>
            <w:r w:rsidRPr="00596BF7">
              <w:rPr>
                <w:b/>
                <w:bCs/>
              </w:rPr>
              <w:t>13,264</w:t>
            </w:r>
          </w:p>
        </w:tc>
        <w:tc>
          <w:tcPr>
            <w:tcW w:w="1757" w:type="dxa"/>
            <w:tcBorders>
              <w:top w:val="nil"/>
              <w:left w:val="nil"/>
              <w:bottom w:val="nil"/>
              <w:right w:val="nil"/>
            </w:tcBorders>
            <w:vAlign w:val="center"/>
          </w:tcPr>
          <w:p w14:paraId="2816D05B" w14:textId="77777777" w:rsidR="00596BF7" w:rsidRPr="00596BF7" w:rsidRDefault="00596BF7" w:rsidP="00596BF7">
            <w:pPr>
              <w:spacing w:after="0"/>
              <w:jc w:val="center"/>
              <w:rPr>
                <w:b/>
                <w:bCs/>
              </w:rPr>
            </w:pPr>
            <w:r w:rsidRPr="00596BF7">
              <w:rPr>
                <w:b/>
                <w:bCs/>
              </w:rPr>
              <w:t>12,384</w:t>
            </w:r>
          </w:p>
        </w:tc>
      </w:tr>
      <w:tr w:rsidR="00596BF7" w14:paraId="532E2C2E" w14:textId="77777777" w:rsidTr="00596BF7">
        <w:trPr>
          <w:trHeight w:val="359"/>
        </w:trPr>
        <w:tc>
          <w:tcPr>
            <w:tcW w:w="2700" w:type="dxa"/>
            <w:tcBorders>
              <w:top w:val="nil"/>
              <w:left w:val="nil"/>
              <w:bottom w:val="single" w:sz="7" w:space="0" w:color="000000"/>
              <w:right w:val="nil"/>
            </w:tcBorders>
            <w:vAlign w:val="center"/>
          </w:tcPr>
          <w:p w14:paraId="5F1AD9FD" w14:textId="77777777" w:rsidR="00596BF7" w:rsidRDefault="00596BF7" w:rsidP="00596BF7">
            <w:pPr>
              <w:spacing w:after="0"/>
              <w:ind w:left="120"/>
            </w:pPr>
            <w:r>
              <w:t>Node feature dim</w:t>
            </w:r>
          </w:p>
        </w:tc>
        <w:tc>
          <w:tcPr>
            <w:tcW w:w="1756" w:type="dxa"/>
            <w:tcBorders>
              <w:top w:val="nil"/>
              <w:left w:val="nil"/>
              <w:bottom w:val="single" w:sz="7" w:space="0" w:color="000000"/>
              <w:right w:val="nil"/>
            </w:tcBorders>
            <w:vAlign w:val="center"/>
          </w:tcPr>
          <w:p w14:paraId="2429B812" w14:textId="77777777" w:rsidR="00596BF7" w:rsidRPr="00596BF7" w:rsidRDefault="00596BF7" w:rsidP="00596BF7">
            <w:pPr>
              <w:spacing w:after="0"/>
              <w:ind w:left="244"/>
              <w:jc w:val="center"/>
              <w:rPr>
                <w:b/>
                <w:bCs/>
              </w:rPr>
            </w:pPr>
            <w:r w:rsidRPr="00596BF7">
              <w:rPr>
                <w:b/>
                <w:bCs/>
              </w:rPr>
              <w:t>34</w:t>
            </w:r>
          </w:p>
        </w:tc>
        <w:tc>
          <w:tcPr>
            <w:tcW w:w="1757" w:type="dxa"/>
            <w:tcBorders>
              <w:top w:val="nil"/>
              <w:left w:val="nil"/>
              <w:bottom w:val="single" w:sz="7" w:space="0" w:color="000000"/>
              <w:right w:val="nil"/>
            </w:tcBorders>
            <w:vAlign w:val="center"/>
          </w:tcPr>
          <w:p w14:paraId="6F87595C" w14:textId="77777777" w:rsidR="00596BF7" w:rsidRPr="00596BF7" w:rsidRDefault="00596BF7" w:rsidP="00596BF7">
            <w:pPr>
              <w:spacing w:after="0"/>
              <w:ind w:left="196"/>
              <w:jc w:val="center"/>
              <w:rPr>
                <w:b/>
                <w:bCs/>
              </w:rPr>
            </w:pPr>
            <w:r w:rsidRPr="00596BF7">
              <w:rPr>
                <w:b/>
                <w:bCs/>
              </w:rPr>
              <w:t>1,433</w:t>
            </w:r>
          </w:p>
        </w:tc>
        <w:tc>
          <w:tcPr>
            <w:tcW w:w="1757" w:type="dxa"/>
            <w:tcBorders>
              <w:top w:val="nil"/>
              <w:left w:val="nil"/>
              <w:bottom w:val="single" w:sz="7" w:space="0" w:color="000000"/>
              <w:right w:val="nil"/>
            </w:tcBorders>
            <w:vAlign w:val="center"/>
          </w:tcPr>
          <w:p w14:paraId="367C21EC" w14:textId="77777777" w:rsidR="00596BF7" w:rsidRPr="00596BF7" w:rsidRDefault="00596BF7" w:rsidP="00596BF7">
            <w:pPr>
              <w:spacing w:after="0"/>
              <w:jc w:val="center"/>
              <w:rPr>
                <w:b/>
                <w:bCs/>
              </w:rPr>
            </w:pPr>
            <w:r w:rsidRPr="00596BF7">
              <w:rPr>
                <w:b/>
                <w:bCs/>
              </w:rPr>
              <w:t>3,703</w:t>
            </w:r>
          </w:p>
        </w:tc>
      </w:tr>
    </w:tbl>
    <w:p w14:paraId="43E3DD22" w14:textId="77777777" w:rsidR="00596BF7" w:rsidRDefault="00596BF7" w:rsidP="00337F36">
      <w:pPr>
        <w:spacing w:after="0" w:line="265" w:lineRule="auto"/>
        <w:ind w:left="2" w:hanging="10"/>
      </w:pPr>
    </w:p>
    <w:p w14:paraId="5E97B237" w14:textId="7B87D613" w:rsidR="00337F36" w:rsidRDefault="00337F36" w:rsidP="00337F36">
      <w:pPr>
        <w:spacing w:after="0" w:line="265" w:lineRule="auto"/>
        <w:ind w:left="2" w:hanging="10"/>
      </w:pPr>
      <w:r>
        <w:t xml:space="preserve">Looking at the statistics for </w:t>
      </w:r>
      <w:r w:rsidR="009F09F1">
        <w:t xml:space="preserve">CORA </w:t>
      </w:r>
      <w:r>
        <w:t xml:space="preserve">and </w:t>
      </w:r>
      <w:r w:rsidR="00812394">
        <w:t xml:space="preserve">CITESEER </w:t>
      </w:r>
      <w:r>
        <w:t xml:space="preserve">networks reveals interesting patterns. Cora, with 2,708 nodes and 13,264 edges, shows relatively dense connectivity with an average in-degree of 4.90 and a high maximum in-degree of 169, suggesting the presence of highly cited papers. Its node feature dimension of 1,433 represents the bag-of-words representation of paper content. </w:t>
      </w:r>
      <w:r w:rsidR="00812394">
        <w:t>CITESEER</w:t>
      </w:r>
      <w:r>
        <w:t>, while having more nodes (3,312), exhibits sparser connectivity with 12,384 edges and a lower average in-degree of 3.74. Its maximum in-degree of 100 indicates less extreme citation concentrations compared to Cora, while its larger feature dimension (3,703) suggests a broader vocabulary in paper representations. Both networks maintain minimum in-degrees near 1-2, indicating the presence of papers with very few citations, which is typical in citation networks.</w:t>
      </w:r>
    </w:p>
    <w:p w14:paraId="3B898959" w14:textId="77777777" w:rsidR="00337F36" w:rsidRDefault="00337F36" w:rsidP="00337F36">
      <w:pPr>
        <w:spacing w:after="0" w:line="265" w:lineRule="auto"/>
        <w:ind w:left="2" w:hanging="10"/>
      </w:pPr>
    </w:p>
    <w:p w14:paraId="3A92C610" w14:textId="77777777" w:rsidR="00DB1045" w:rsidRDefault="00DB1045" w:rsidP="00337F36">
      <w:pPr>
        <w:spacing w:after="0" w:line="265" w:lineRule="auto"/>
        <w:ind w:left="2" w:hanging="10"/>
      </w:pPr>
    </w:p>
    <w:p w14:paraId="48581B9D" w14:textId="77777777" w:rsidR="00DB1045" w:rsidRDefault="00DB1045" w:rsidP="00337F36">
      <w:pPr>
        <w:spacing w:after="0" w:line="265" w:lineRule="auto"/>
        <w:ind w:left="2" w:hanging="10"/>
      </w:pPr>
    </w:p>
    <w:p w14:paraId="5B6B39ED" w14:textId="77777777" w:rsidR="00DB1045" w:rsidRDefault="00DB1045" w:rsidP="00337F36">
      <w:pPr>
        <w:spacing w:after="0" w:line="265" w:lineRule="auto"/>
        <w:ind w:left="2" w:hanging="10"/>
      </w:pPr>
    </w:p>
    <w:p w14:paraId="220BC4E5" w14:textId="77777777" w:rsidR="00DB1045" w:rsidRDefault="00DB1045" w:rsidP="00337F36">
      <w:pPr>
        <w:spacing w:after="0" w:line="265" w:lineRule="auto"/>
        <w:ind w:left="2" w:hanging="10"/>
      </w:pPr>
    </w:p>
    <w:p w14:paraId="1EFCF030" w14:textId="77777777" w:rsidR="00DB1045" w:rsidRDefault="00DB1045" w:rsidP="00337F36">
      <w:pPr>
        <w:spacing w:after="0" w:line="265" w:lineRule="auto"/>
        <w:ind w:left="2" w:hanging="10"/>
      </w:pPr>
    </w:p>
    <w:p w14:paraId="0B2BF717" w14:textId="77777777" w:rsidR="00DB1045" w:rsidRDefault="00DB1045" w:rsidP="00337F36">
      <w:pPr>
        <w:spacing w:after="0" w:line="265" w:lineRule="auto"/>
        <w:ind w:left="2" w:hanging="10"/>
      </w:pPr>
    </w:p>
    <w:p w14:paraId="5C08BEC9" w14:textId="77777777" w:rsidR="00DB1045" w:rsidRDefault="00DB1045" w:rsidP="00337F36">
      <w:pPr>
        <w:spacing w:after="0" w:line="265" w:lineRule="auto"/>
        <w:ind w:left="2" w:hanging="10"/>
      </w:pPr>
    </w:p>
    <w:p w14:paraId="58A25735" w14:textId="77777777" w:rsidR="00DB1045" w:rsidRDefault="00DB1045" w:rsidP="00337F36">
      <w:pPr>
        <w:spacing w:after="0" w:line="265" w:lineRule="auto"/>
        <w:ind w:left="2" w:hanging="10"/>
      </w:pPr>
    </w:p>
    <w:p w14:paraId="6351AE4D" w14:textId="77777777" w:rsidR="00DB1045" w:rsidRDefault="00DB1045" w:rsidP="00337F36">
      <w:pPr>
        <w:spacing w:after="0" w:line="265" w:lineRule="auto"/>
        <w:ind w:left="2" w:hanging="10"/>
      </w:pPr>
    </w:p>
    <w:p w14:paraId="2FD269E3" w14:textId="77777777" w:rsidR="00DB1045" w:rsidRDefault="00DB1045" w:rsidP="00337F36">
      <w:pPr>
        <w:spacing w:after="0" w:line="265" w:lineRule="auto"/>
        <w:ind w:left="2" w:hanging="10"/>
      </w:pPr>
    </w:p>
    <w:p w14:paraId="27C47BED" w14:textId="77777777" w:rsidR="00DB1045" w:rsidRDefault="00DB1045" w:rsidP="00337F36">
      <w:pPr>
        <w:spacing w:after="0" w:line="265" w:lineRule="auto"/>
        <w:ind w:left="2" w:hanging="10"/>
      </w:pPr>
    </w:p>
    <w:p w14:paraId="3698A561" w14:textId="77777777" w:rsidR="00DB1045" w:rsidRDefault="00DB1045" w:rsidP="00337F36">
      <w:pPr>
        <w:spacing w:after="0" w:line="265" w:lineRule="auto"/>
        <w:ind w:left="2" w:hanging="10"/>
      </w:pPr>
    </w:p>
    <w:p w14:paraId="2C06BB7A" w14:textId="77777777" w:rsidR="00DB1045" w:rsidRDefault="00DB1045" w:rsidP="00337F36">
      <w:pPr>
        <w:spacing w:after="0" w:line="265" w:lineRule="auto"/>
        <w:ind w:left="2" w:hanging="10"/>
      </w:pPr>
    </w:p>
    <w:p w14:paraId="22C62392" w14:textId="77777777" w:rsidR="00DB1045" w:rsidRDefault="00DB1045" w:rsidP="00337F36">
      <w:pPr>
        <w:spacing w:after="0" w:line="265" w:lineRule="auto"/>
        <w:ind w:left="2" w:hanging="10"/>
      </w:pPr>
    </w:p>
    <w:p w14:paraId="4AFF9967" w14:textId="77777777" w:rsidR="00DB1045" w:rsidRDefault="00DB1045" w:rsidP="00337F36">
      <w:pPr>
        <w:spacing w:after="0" w:line="265" w:lineRule="auto"/>
        <w:ind w:left="2" w:hanging="10"/>
      </w:pPr>
    </w:p>
    <w:p w14:paraId="62BAF3F6" w14:textId="77777777" w:rsidR="00DB1045" w:rsidRDefault="00DB1045" w:rsidP="00337F36">
      <w:pPr>
        <w:spacing w:after="0" w:line="265" w:lineRule="auto"/>
        <w:ind w:left="2" w:hanging="10"/>
      </w:pPr>
    </w:p>
    <w:p w14:paraId="358C3CC5" w14:textId="77777777" w:rsidR="00DB1045" w:rsidRDefault="00DB1045" w:rsidP="00337F36">
      <w:pPr>
        <w:spacing w:after="0" w:line="265" w:lineRule="auto"/>
        <w:ind w:left="2" w:hanging="10"/>
      </w:pPr>
    </w:p>
    <w:p w14:paraId="1A610DB3" w14:textId="77777777" w:rsidR="00DB1045" w:rsidRDefault="00DB1045" w:rsidP="00337F36">
      <w:pPr>
        <w:spacing w:after="0" w:line="265" w:lineRule="auto"/>
        <w:ind w:left="2" w:hanging="10"/>
      </w:pPr>
    </w:p>
    <w:p w14:paraId="6631C946" w14:textId="77777777" w:rsidR="00DB1045" w:rsidRDefault="00DB1045" w:rsidP="00337F36">
      <w:pPr>
        <w:spacing w:after="0" w:line="265" w:lineRule="auto"/>
        <w:ind w:left="2" w:hanging="10"/>
      </w:pPr>
    </w:p>
    <w:p w14:paraId="5788E486" w14:textId="77777777" w:rsidR="001A5307" w:rsidRDefault="00FE5DAB" w:rsidP="00BD67CF">
      <w:pPr>
        <w:pStyle w:val="Heading1"/>
        <w:tabs>
          <w:tab w:val="center" w:pos="1573"/>
        </w:tabs>
        <w:spacing w:after="0"/>
        <w:ind w:left="-8" w:firstLine="0"/>
      </w:pPr>
      <w:r>
        <w:lastRenderedPageBreak/>
        <w:t>3</w:t>
      </w:r>
      <w:r>
        <w:tab/>
        <w:t>Node classification</w:t>
      </w:r>
    </w:p>
    <w:p w14:paraId="22BA07A3" w14:textId="4F85229F" w:rsidR="001A5307" w:rsidRDefault="00FE5DAB" w:rsidP="00BD67CF">
      <w:pPr>
        <w:tabs>
          <w:tab w:val="center" w:pos="1933"/>
        </w:tabs>
        <w:spacing w:after="165"/>
        <w:ind w:left="-8"/>
        <w:rPr>
          <w:sz w:val="24"/>
        </w:rPr>
      </w:pPr>
      <w:r>
        <w:rPr>
          <w:sz w:val="24"/>
        </w:rPr>
        <w:t>3.1</w:t>
      </w:r>
      <w:r>
        <w:rPr>
          <w:sz w:val="24"/>
        </w:rPr>
        <w:tab/>
        <w:t>Implementation (60 points)</w:t>
      </w:r>
    </w:p>
    <w:p w14:paraId="762FFD81" w14:textId="2A1D25A4" w:rsidR="00BD67CF" w:rsidRDefault="00BD67CF" w:rsidP="00BD67CF">
      <w:pPr>
        <w:tabs>
          <w:tab w:val="center" w:pos="1933"/>
        </w:tabs>
        <w:spacing w:after="0"/>
        <w:ind w:left="-8"/>
      </w:pPr>
      <w:r>
        <w:t>Table 2: Node classification results</w:t>
      </w:r>
    </w:p>
    <w:tbl>
      <w:tblPr>
        <w:tblStyle w:val="TableGrid"/>
        <w:tblW w:w="8562" w:type="dxa"/>
        <w:tblInd w:w="0" w:type="dxa"/>
        <w:tblCellMar>
          <w:top w:w="65" w:type="dxa"/>
          <w:bottom w:w="65" w:type="dxa"/>
        </w:tblCellMar>
        <w:tblLook w:val="04A0" w:firstRow="1" w:lastRow="0" w:firstColumn="1" w:lastColumn="0" w:noHBand="0" w:noVBand="1"/>
      </w:tblPr>
      <w:tblGrid>
        <w:gridCol w:w="3113"/>
        <w:gridCol w:w="2724"/>
        <w:gridCol w:w="2725"/>
      </w:tblGrid>
      <w:tr w:rsidR="001A5307" w14:paraId="31454DE0" w14:textId="77777777" w:rsidTr="00416C06">
        <w:trPr>
          <w:trHeight w:val="370"/>
        </w:trPr>
        <w:tc>
          <w:tcPr>
            <w:tcW w:w="3113" w:type="dxa"/>
            <w:tcBorders>
              <w:top w:val="single" w:sz="7" w:space="0" w:color="000000"/>
              <w:left w:val="nil"/>
              <w:bottom w:val="single" w:sz="4" w:space="0" w:color="000000"/>
              <w:right w:val="nil"/>
            </w:tcBorders>
            <w:vAlign w:val="center"/>
          </w:tcPr>
          <w:p w14:paraId="55C3B189" w14:textId="77777777" w:rsidR="001A5307" w:rsidRDefault="00FE5DAB" w:rsidP="00416C06">
            <w:pPr>
              <w:spacing w:after="0"/>
            </w:pPr>
            <w:r>
              <w:t>Graph</w:t>
            </w:r>
          </w:p>
        </w:tc>
        <w:tc>
          <w:tcPr>
            <w:tcW w:w="2724" w:type="dxa"/>
            <w:tcBorders>
              <w:top w:val="single" w:sz="7" w:space="0" w:color="000000"/>
              <w:left w:val="nil"/>
              <w:bottom w:val="single" w:sz="4" w:space="0" w:color="000000"/>
              <w:right w:val="nil"/>
            </w:tcBorders>
            <w:vAlign w:val="center"/>
          </w:tcPr>
          <w:p w14:paraId="4F7EACE2" w14:textId="77777777" w:rsidR="001A5307" w:rsidRDefault="00FE5DAB" w:rsidP="00416C06">
            <w:pPr>
              <w:spacing w:after="0"/>
              <w:jc w:val="center"/>
            </w:pPr>
            <w:r>
              <w:t>Accuracy %</w:t>
            </w:r>
          </w:p>
        </w:tc>
        <w:tc>
          <w:tcPr>
            <w:tcW w:w="2725" w:type="dxa"/>
            <w:tcBorders>
              <w:top w:val="single" w:sz="7" w:space="0" w:color="000000"/>
              <w:left w:val="nil"/>
              <w:bottom w:val="single" w:sz="4" w:space="0" w:color="000000"/>
              <w:right w:val="nil"/>
            </w:tcBorders>
            <w:vAlign w:val="center"/>
          </w:tcPr>
          <w:p w14:paraId="49BB4B51" w14:textId="77777777" w:rsidR="001A5307" w:rsidRDefault="00FE5DAB" w:rsidP="00416C06">
            <w:pPr>
              <w:spacing w:after="0"/>
              <w:jc w:val="center"/>
            </w:pPr>
            <w:r>
              <w:t>Loss</w:t>
            </w:r>
          </w:p>
        </w:tc>
      </w:tr>
      <w:tr w:rsidR="001A5307" w14:paraId="553F91ED" w14:textId="77777777" w:rsidTr="004E685B">
        <w:trPr>
          <w:trHeight w:val="407"/>
        </w:trPr>
        <w:tc>
          <w:tcPr>
            <w:tcW w:w="3113" w:type="dxa"/>
            <w:tcBorders>
              <w:top w:val="single" w:sz="4" w:space="0" w:color="000000"/>
              <w:left w:val="nil"/>
              <w:bottom w:val="nil"/>
              <w:right w:val="nil"/>
            </w:tcBorders>
            <w:vAlign w:val="center"/>
          </w:tcPr>
          <w:p w14:paraId="4AC94FFC" w14:textId="77777777" w:rsidR="001A5307" w:rsidRDefault="00FE5DAB" w:rsidP="00416C06">
            <w:pPr>
              <w:spacing w:after="0"/>
              <w:ind w:left="5"/>
            </w:pPr>
            <w:r>
              <w:rPr>
                <w:sz w:val="17"/>
              </w:rPr>
              <w:t>KARATE</w:t>
            </w:r>
          </w:p>
        </w:tc>
        <w:tc>
          <w:tcPr>
            <w:tcW w:w="2724" w:type="dxa"/>
            <w:tcBorders>
              <w:top w:val="single" w:sz="4" w:space="0" w:color="000000"/>
              <w:left w:val="nil"/>
              <w:bottom w:val="nil"/>
              <w:right w:val="nil"/>
            </w:tcBorders>
            <w:vAlign w:val="center"/>
          </w:tcPr>
          <w:p w14:paraId="280E4692" w14:textId="77777777" w:rsidR="001A5307" w:rsidRDefault="00FE5DAB" w:rsidP="00416C06">
            <w:pPr>
              <w:spacing w:after="0"/>
              <w:jc w:val="center"/>
            </w:pPr>
            <w:r>
              <w:t>100</w:t>
            </w:r>
          </w:p>
        </w:tc>
        <w:tc>
          <w:tcPr>
            <w:tcW w:w="2725" w:type="dxa"/>
            <w:tcBorders>
              <w:top w:val="single" w:sz="4" w:space="0" w:color="000000"/>
              <w:left w:val="nil"/>
              <w:bottom w:val="nil"/>
              <w:right w:val="nil"/>
            </w:tcBorders>
            <w:vAlign w:val="center"/>
          </w:tcPr>
          <w:p w14:paraId="46B62894" w14:textId="77777777" w:rsidR="001A5307" w:rsidRDefault="00FE5DAB" w:rsidP="00416C06">
            <w:pPr>
              <w:spacing w:after="0"/>
              <w:jc w:val="center"/>
            </w:pPr>
            <w:r>
              <w:t>0</w:t>
            </w:r>
          </w:p>
        </w:tc>
      </w:tr>
      <w:tr w:rsidR="001A5307" w14:paraId="625A14AE" w14:textId="77777777" w:rsidTr="004E685B">
        <w:trPr>
          <w:trHeight w:val="326"/>
        </w:trPr>
        <w:tc>
          <w:tcPr>
            <w:tcW w:w="3113" w:type="dxa"/>
            <w:tcBorders>
              <w:top w:val="nil"/>
              <w:left w:val="nil"/>
              <w:bottom w:val="nil"/>
              <w:right w:val="nil"/>
            </w:tcBorders>
            <w:vAlign w:val="center"/>
          </w:tcPr>
          <w:p w14:paraId="02CE1AFA" w14:textId="77777777" w:rsidR="001A5307" w:rsidRDefault="00FE5DAB" w:rsidP="00416C06">
            <w:pPr>
              <w:spacing w:after="0"/>
              <w:ind w:left="5"/>
            </w:pPr>
            <w:r>
              <w:rPr>
                <w:sz w:val="17"/>
              </w:rPr>
              <w:t>CORA</w:t>
            </w:r>
          </w:p>
        </w:tc>
        <w:tc>
          <w:tcPr>
            <w:tcW w:w="2724" w:type="dxa"/>
            <w:tcBorders>
              <w:top w:val="nil"/>
              <w:left w:val="nil"/>
              <w:bottom w:val="nil"/>
              <w:right w:val="nil"/>
            </w:tcBorders>
            <w:vAlign w:val="center"/>
          </w:tcPr>
          <w:p w14:paraId="37ED8F2F" w14:textId="327EA600" w:rsidR="001A5307" w:rsidRDefault="0077377E" w:rsidP="00416C06">
            <w:pPr>
              <w:spacing w:after="0"/>
              <w:jc w:val="center"/>
            </w:pPr>
            <w:r w:rsidRPr="0077377E">
              <w:t>85</w:t>
            </w:r>
            <w:r>
              <w:t>.</w:t>
            </w:r>
            <w:r w:rsidRPr="0077377E">
              <w:t>6</w:t>
            </w:r>
          </w:p>
        </w:tc>
        <w:tc>
          <w:tcPr>
            <w:tcW w:w="2725" w:type="dxa"/>
            <w:tcBorders>
              <w:top w:val="nil"/>
              <w:left w:val="nil"/>
              <w:bottom w:val="nil"/>
              <w:right w:val="nil"/>
            </w:tcBorders>
            <w:vAlign w:val="center"/>
          </w:tcPr>
          <w:p w14:paraId="2F9AD7EB" w14:textId="3E7E3C5F" w:rsidR="001A5307" w:rsidRDefault="0077377E" w:rsidP="00416C06">
            <w:pPr>
              <w:spacing w:after="0"/>
              <w:jc w:val="center"/>
            </w:pPr>
            <w:r w:rsidRPr="0077377E">
              <w:t>0.4992</w:t>
            </w:r>
          </w:p>
        </w:tc>
      </w:tr>
      <w:tr w:rsidR="001A5307" w14:paraId="4433F6EB" w14:textId="77777777" w:rsidTr="004E685B">
        <w:trPr>
          <w:trHeight w:val="358"/>
        </w:trPr>
        <w:tc>
          <w:tcPr>
            <w:tcW w:w="3113" w:type="dxa"/>
            <w:tcBorders>
              <w:top w:val="nil"/>
              <w:left w:val="nil"/>
              <w:bottom w:val="single" w:sz="7" w:space="0" w:color="000000"/>
              <w:right w:val="nil"/>
            </w:tcBorders>
            <w:vAlign w:val="center"/>
          </w:tcPr>
          <w:p w14:paraId="34D84DE6" w14:textId="77777777" w:rsidR="001A5307" w:rsidRDefault="00FE5DAB" w:rsidP="00416C06">
            <w:pPr>
              <w:spacing w:after="0"/>
              <w:ind w:left="5"/>
            </w:pPr>
            <w:r>
              <w:rPr>
                <w:sz w:val="17"/>
              </w:rPr>
              <w:t>CITESEER</w:t>
            </w:r>
          </w:p>
        </w:tc>
        <w:tc>
          <w:tcPr>
            <w:tcW w:w="2724" w:type="dxa"/>
            <w:tcBorders>
              <w:top w:val="nil"/>
              <w:left w:val="nil"/>
              <w:bottom w:val="single" w:sz="7" w:space="0" w:color="000000"/>
              <w:right w:val="nil"/>
            </w:tcBorders>
            <w:vAlign w:val="center"/>
          </w:tcPr>
          <w:p w14:paraId="69313F9A" w14:textId="12BDD2B6" w:rsidR="001A5307" w:rsidRDefault="0077377E" w:rsidP="00416C06">
            <w:pPr>
              <w:spacing w:after="0"/>
              <w:jc w:val="center"/>
            </w:pPr>
            <w:r w:rsidRPr="0077377E">
              <w:t>95</w:t>
            </w:r>
            <w:r>
              <w:t>.</w:t>
            </w:r>
            <w:r w:rsidRPr="0077377E">
              <w:t>8</w:t>
            </w:r>
          </w:p>
        </w:tc>
        <w:tc>
          <w:tcPr>
            <w:tcW w:w="2725" w:type="dxa"/>
            <w:tcBorders>
              <w:top w:val="nil"/>
              <w:left w:val="nil"/>
              <w:bottom w:val="single" w:sz="7" w:space="0" w:color="000000"/>
              <w:right w:val="nil"/>
            </w:tcBorders>
            <w:vAlign w:val="center"/>
          </w:tcPr>
          <w:p w14:paraId="2161E8FD" w14:textId="017DCC8E" w:rsidR="001A5307" w:rsidRDefault="0077377E" w:rsidP="00416C06">
            <w:pPr>
              <w:spacing w:after="0"/>
              <w:jc w:val="center"/>
            </w:pPr>
            <w:r w:rsidRPr="0077377E">
              <w:t>0.9581</w:t>
            </w:r>
          </w:p>
        </w:tc>
      </w:tr>
    </w:tbl>
    <w:p w14:paraId="18947A61" w14:textId="2B021698" w:rsidR="001A5307" w:rsidRDefault="001A5307" w:rsidP="004E685B">
      <w:pPr>
        <w:spacing w:after="0" w:line="265" w:lineRule="auto"/>
        <w:ind w:right="136"/>
      </w:pPr>
    </w:p>
    <w:p w14:paraId="0378E386" w14:textId="04A7615D" w:rsidR="004E685B" w:rsidRDefault="004E685B" w:rsidP="004E685B">
      <w:pPr>
        <w:spacing w:after="0" w:line="265" w:lineRule="auto"/>
        <w:ind w:right="136"/>
      </w:pPr>
      <w:r>
        <w:t xml:space="preserve">The GCN model demonstrates strong performance across all three datasets, with particularly notable results on Cora and </w:t>
      </w:r>
      <w:proofErr w:type="spellStart"/>
      <w:r>
        <w:t>Citeseer</w:t>
      </w:r>
      <w:proofErr w:type="spellEnd"/>
      <w:r>
        <w:t xml:space="preserve">. Cora achieves an accuracy of 85.6% with a relatively low loss of 0.4992, indicating effective learning of node representations in this citation network despite its complex structure. </w:t>
      </w:r>
      <w:proofErr w:type="spellStart"/>
      <w:r>
        <w:t>Citeseer</w:t>
      </w:r>
      <w:proofErr w:type="spellEnd"/>
      <w:r>
        <w:t xml:space="preserve"> shows even better performance with an impressive accuracy of 95.8%, though with a slightly higher loss of 0.9581, suggesting that while the model makes highly accurate predictions, it might be less confident in some of its classifications. These results demonstrate the GCN's effectiveness in learning meaningful representations from academic citation networks, where the model successfully leverages both graph structure and node features to perform node classification.</w:t>
      </w:r>
    </w:p>
    <w:p w14:paraId="7DA4AAE2" w14:textId="77777777" w:rsidR="00DB1045" w:rsidRDefault="00DB1045" w:rsidP="004E685B">
      <w:pPr>
        <w:spacing w:after="0" w:line="265" w:lineRule="auto"/>
        <w:ind w:right="136"/>
      </w:pPr>
    </w:p>
    <w:p w14:paraId="7B7D3D7F" w14:textId="77777777" w:rsidR="00DB1045" w:rsidRDefault="00DB1045" w:rsidP="004E685B">
      <w:pPr>
        <w:spacing w:after="0" w:line="265" w:lineRule="auto"/>
        <w:ind w:right="136"/>
      </w:pPr>
    </w:p>
    <w:p w14:paraId="24F74C2E" w14:textId="77777777" w:rsidR="00DB1045" w:rsidRDefault="00DB1045" w:rsidP="004E685B">
      <w:pPr>
        <w:spacing w:after="0" w:line="265" w:lineRule="auto"/>
        <w:ind w:right="136"/>
      </w:pPr>
    </w:p>
    <w:p w14:paraId="29B7E834" w14:textId="77777777" w:rsidR="00DB1045" w:rsidRDefault="00DB1045" w:rsidP="004E685B">
      <w:pPr>
        <w:spacing w:after="0" w:line="265" w:lineRule="auto"/>
        <w:ind w:right="136"/>
      </w:pPr>
    </w:p>
    <w:p w14:paraId="1DBCA100" w14:textId="77777777" w:rsidR="00DB1045" w:rsidRDefault="00DB1045" w:rsidP="004E685B">
      <w:pPr>
        <w:spacing w:after="0" w:line="265" w:lineRule="auto"/>
        <w:ind w:right="136"/>
      </w:pPr>
    </w:p>
    <w:p w14:paraId="1041FC16" w14:textId="77777777" w:rsidR="00DB1045" w:rsidRDefault="00DB1045" w:rsidP="004E685B">
      <w:pPr>
        <w:spacing w:after="0" w:line="265" w:lineRule="auto"/>
        <w:ind w:right="136"/>
      </w:pPr>
    </w:p>
    <w:p w14:paraId="4DCBB5F7" w14:textId="77777777" w:rsidR="00DB1045" w:rsidRDefault="00DB1045" w:rsidP="004E685B">
      <w:pPr>
        <w:spacing w:after="0" w:line="265" w:lineRule="auto"/>
        <w:ind w:right="136"/>
      </w:pPr>
    </w:p>
    <w:p w14:paraId="6369E186" w14:textId="77777777" w:rsidR="00DB1045" w:rsidRDefault="00DB1045" w:rsidP="004E685B">
      <w:pPr>
        <w:spacing w:after="0" w:line="265" w:lineRule="auto"/>
        <w:ind w:right="136"/>
      </w:pPr>
    </w:p>
    <w:p w14:paraId="743F013E" w14:textId="77777777" w:rsidR="00DB1045" w:rsidRDefault="00DB1045" w:rsidP="004E685B">
      <w:pPr>
        <w:spacing w:after="0" w:line="265" w:lineRule="auto"/>
        <w:ind w:right="136"/>
      </w:pPr>
    </w:p>
    <w:p w14:paraId="45508BE9" w14:textId="77777777" w:rsidR="00DB1045" w:rsidRDefault="00DB1045" w:rsidP="004E685B">
      <w:pPr>
        <w:spacing w:after="0" w:line="265" w:lineRule="auto"/>
        <w:ind w:right="136"/>
      </w:pPr>
    </w:p>
    <w:p w14:paraId="28B5F182" w14:textId="77777777" w:rsidR="00DB1045" w:rsidRDefault="00DB1045" w:rsidP="004E685B">
      <w:pPr>
        <w:spacing w:after="0" w:line="265" w:lineRule="auto"/>
        <w:ind w:right="136"/>
      </w:pPr>
    </w:p>
    <w:p w14:paraId="57E37DFF" w14:textId="77777777" w:rsidR="00DB1045" w:rsidRDefault="00DB1045" w:rsidP="004E685B">
      <w:pPr>
        <w:spacing w:after="0" w:line="265" w:lineRule="auto"/>
        <w:ind w:right="136"/>
      </w:pPr>
    </w:p>
    <w:p w14:paraId="4CD7821E" w14:textId="77777777" w:rsidR="00DB1045" w:rsidRDefault="00DB1045" w:rsidP="004E685B">
      <w:pPr>
        <w:spacing w:after="0" w:line="265" w:lineRule="auto"/>
        <w:ind w:right="136"/>
      </w:pPr>
    </w:p>
    <w:p w14:paraId="700EA157" w14:textId="77777777" w:rsidR="00DB1045" w:rsidRDefault="00DB1045" w:rsidP="004E685B">
      <w:pPr>
        <w:spacing w:after="0" w:line="265" w:lineRule="auto"/>
        <w:ind w:right="136"/>
      </w:pPr>
    </w:p>
    <w:p w14:paraId="370BCA90" w14:textId="77777777" w:rsidR="00DB1045" w:rsidRDefault="00DB1045" w:rsidP="004E685B">
      <w:pPr>
        <w:spacing w:after="0" w:line="265" w:lineRule="auto"/>
        <w:ind w:right="136"/>
      </w:pPr>
    </w:p>
    <w:p w14:paraId="35B974ED" w14:textId="77777777" w:rsidR="00DB1045" w:rsidRDefault="00DB1045" w:rsidP="004E685B">
      <w:pPr>
        <w:spacing w:after="0" w:line="265" w:lineRule="auto"/>
        <w:ind w:right="136"/>
      </w:pPr>
    </w:p>
    <w:p w14:paraId="4E46AC11" w14:textId="77777777" w:rsidR="00DB1045" w:rsidRDefault="00DB1045" w:rsidP="004E685B">
      <w:pPr>
        <w:spacing w:after="0" w:line="265" w:lineRule="auto"/>
        <w:ind w:right="136"/>
      </w:pPr>
    </w:p>
    <w:p w14:paraId="30173B8E" w14:textId="77777777" w:rsidR="00DB1045" w:rsidRDefault="00DB1045" w:rsidP="004E685B">
      <w:pPr>
        <w:spacing w:after="0" w:line="265" w:lineRule="auto"/>
        <w:ind w:right="136"/>
      </w:pPr>
    </w:p>
    <w:p w14:paraId="67E235BC" w14:textId="77777777" w:rsidR="00DB1045" w:rsidRDefault="00DB1045" w:rsidP="004E685B">
      <w:pPr>
        <w:spacing w:after="0" w:line="265" w:lineRule="auto"/>
        <w:ind w:right="136"/>
      </w:pPr>
    </w:p>
    <w:p w14:paraId="2F93991E" w14:textId="77777777" w:rsidR="00DB1045" w:rsidRDefault="00DB1045" w:rsidP="004E685B">
      <w:pPr>
        <w:spacing w:after="0" w:line="265" w:lineRule="auto"/>
        <w:ind w:right="136"/>
      </w:pPr>
    </w:p>
    <w:p w14:paraId="7AA0DCE2" w14:textId="77777777" w:rsidR="00DB1045" w:rsidRDefault="00DB1045" w:rsidP="004E685B">
      <w:pPr>
        <w:spacing w:after="0" w:line="265" w:lineRule="auto"/>
        <w:ind w:right="136"/>
      </w:pPr>
    </w:p>
    <w:p w14:paraId="468CC3BE" w14:textId="77777777" w:rsidR="004E685B" w:rsidRDefault="004E685B" w:rsidP="004E685B">
      <w:pPr>
        <w:spacing w:after="0" w:line="265" w:lineRule="auto"/>
        <w:ind w:right="136"/>
      </w:pPr>
    </w:p>
    <w:p w14:paraId="13278906" w14:textId="77777777" w:rsidR="001A5307" w:rsidRDefault="00FE5DAB">
      <w:pPr>
        <w:tabs>
          <w:tab w:val="center" w:pos="1633"/>
        </w:tabs>
        <w:spacing w:after="201"/>
        <w:ind w:left="-8"/>
      </w:pPr>
      <w:r>
        <w:rPr>
          <w:sz w:val="24"/>
        </w:rPr>
        <w:lastRenderedPageBreak/>
        <w:t>3.2</w:t>
      </w:r>
      <w:r>
        <w:rPr>
          <w:sz w:val="24"/>
        </w:rPr>
        <w:tab/>
        <w:t>Varying L (20 points)</w:t>
      </w:r>
    </w:p>
    <w:p w14:paraId="0CC898ED" w14:textId="01DD82AF" w:rsidR="006E3852" w:rsidRDefault="00FE5DAB">
      <w:pPr>
        <w:spacing w:after="328" w:line="321" w:lineRule="auto"/>
        <w:ind w:left="2" w:hanging="10"/>
      </w:pPr>
      <w:r>
        <w:t xml:space="preserve">For both </w:t>
      </w:r>
      <w:r>
        <w:rPr>
          <w:sz w:val="17"/>
        </w:rPr>
        <w:t xml:space="preserve">CORA </w:t>
      </w:r>
      <w:r>
        <w:t xml:space="preserve">and </w:t>
      </w:r>
      <w:r>
        <w:rPr>
          <w:sz w:val="17"/>
        </w:rPr>
        <w:t>CITESEER</w:t>
      </w:r>
      <w:r>
        <w:t xml:space="preserve">, modify the </w:t>
      </w:r>
      <w:r>
        <w:rPr>
          <w:color w:val="0000FF"/>
        </w:rPr>
        <w:t xml:space="preserve">GNN </w:t>
      </w:r>
      <w:r>
        <w:t xml:space="preserve">to include </w:t>
      </w:r>
      <w:r>
        <w:rPr>
          <w:i/>
        </w:rPr>
        <w:t>L</w:t>
      </w:r>
      <w:r>
        <w:rPr>
          <w:rFonts w:ascii="Cambria" w:eastAsia="Cambria" w:hAnsi="Cambria" w:cs="Cambria"/>
        </w:rPr>
        <w:t xml:space="preserve">= </w:t>
      </w:r>
      <w:r>
        <w:t>3</w:t>
      </w:r>
      <w:r>
        <w:rPr>
          <w:rFonts w:ascii="Cambria" w:eastAsia="Cambria" w:hAnsi="Cambria" w:cs="Cambria"/>
          <w:i/>
        </w:rPr>
        <w:t>,</w:t>
      </w:r>
      <w:r>
        <w:t>4</w:t>
      </w:r>
      <w:r>
        <w:rPr>
          <w:rFonts w:ascii="Cambria" w:eastAsia="Cambria" w:hAnsi="Cambria" w:cs="Cambria"/>
          <w:i/>
        </w:rPr>
        <w:t>,</w:t>
      </w:r>
      <w:r>
        <w:t>5</w:t>
      </w:r>
      <w:r>
        <w:rPr>
          <w:rFonts w:ascii="Cambria" w:eastAsia="Cambria" w:hAnsi="Cambria" w:cs="Cambria"/>
          <w:i/>
        </w:rPr>
        <w:t>,</w:t>
      </w:r>
      <w:r>
        <w:t xml:space="preserve">6 layers and plot the loss and accuracy vs. </w:t>
      </w:r>
      <w:r>
        <w:rPr>
          <w:i/>
        </w:rPr>
        <w:t>L</w:t>
      </w:r>
      <w:r>
        <w:t>. Summarize your observations in 2-3 lines</w:t>
      </w:r>
      <w:r w:rsidR="006E3852">
        <w:t>.</w:t>
      </w:r>
    </w:p>
    <w:p w14:paraId="6BD39575" w14:textId="7E094F05" w:rsidR="004E685B" w:rsidRPr="004E685B" w:rsidRDefault="004E685B" w:rsidP="004E685B">
      <w:pPr>
        <w:spacing w:after="0" w:line="321" w:lineRule="auto"/>
        <w:ind w:left="2" w:hanging="10"/>
        <w:rPr>
          <w:i/>
          <w:iCs/>
        </w:rPr>
      </w:pPr>
      <w:r w:rsidRPr="004E685B">
        <w:rPr>
          <w:i/>
          <w:iCs/>
        </w:rPr>
        <w:t>Graph #1: L</w:t>
      </w:r>
      <w:r w:rsidRPr="004E685B">
        <w:rPr>
          <w:rFonts w:ascii="Cambria" w:eastAsia="Cambria" w:hAnsi="Cambria" w:cs="Cambria"/>
          <w:i/>
          <w:iCs/>
        </w:rPr>
        <w:t xml:space="preserve">= </w:t>
      </w:r>
      <w:r w:rsidRPr="004E685B">
        <w:rPr>
          <w:i/>
          <w:iCs/>
        </w:rPr>
        <w:t>3</w:t>
      </w:r>
      <w:r w:rsidRPr="004E685B">
        <w:rPr>
          <w:rFonts w:ascii="Cambria" w:eastAsia="Cambria" w:hAnsi="Cambria" w:cs="Cambria"/>
          <w:i/>
          <w:iCs/>
        </w:rPr>
        <w:t>,</w:t>
      </w:r>
      <w:r w:rsidRPr="004E685B">
        <w:rPr>
          <w:i/>
          <w:iCs/>
        </w:rPr>
        <w:t>4</w:t>
      </w:r>
      <w:r w:rsidRPr="004E685B">
        <w:rPr>
          <w:rFonts w:ascii="Cambria" w:eastAsia="Cambria" w:hAnsi="Cambria" w:cs="Cambria"/>
          <w:i/>
          <w:iCs/>
        </w:rPr>
        <w:t>,</w:t>
      </w:r>
      <w:r w:rsidRPr="004E685B">
        <w:rPr>
          <w:i/>
          <w:iCs/>
        </w:rPr>
        <w:t>5</w:t>
      </w:r>
      <w:r w:rsidRPr="004E685B">
        <w:rPr>
          <w:rFonts w:ascii="Cambria" w:eastAsia="Cambria" w:hAnsi="Cambria" w:cs="Cambria"/>
          <w:i/>
          <w:iCs/>
        </w:rPr>
        <w:t>,</w:t>
      </w:r>
      <w:r w:rsidRPr="004E685B">
        <w:rPr>
          <w:i/>
          <w:iCs/>
        </w:rPr>
        <w:t>6 on CORA dataset</w:t>
      </w:r>
    </w:p>
    <w:p w14:paraId="6EC05DFB" w14:textId="19B7B590" w:rsidR="001A5307" w:rsidRDefault="006E3852">
      <w:pPr>
        <w:spacing w:after="328" w:line="321" w:lineRule="auto"/>
        <w:ind w:left="2" w:hanging="10"/>
      </w:pPr>
      <w:r>
        <w:rPr>
          <w:noProof/>
        </w:rPr>
        <w:drawing>
          <wp:inline distT="0" distB="0" distL="0" distR="0" wp14:anchorId="37BD1FDE" wp14:editId="667DF3FB">
            <wp:extent cx="5069840" cy="1689735"/>
            <wp:effectExtent l="0" t="0" r="0" b="5715"/>
            <wp:docPr id="712217" name="Picture 37" descr="A graph of a graph with red and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17" name="Picture 37" descr="A graph of a graph with red and blue lin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9840" cy="1689735"/>
                    </a:xfrm>
                    <a:prstGeom prst="rect">
                      <a:avLst/>
                    </a:prstGeom>
                  </pic:spPr>
                </pic:pic>
              </a:graphicData>
            </a:graphic>
          </wp:inline>
        </w:drawing>
      </w:r>
    </w:p>
    <w:p w14:paraId="0D285C03" w14:textId="4D8DD932" w:rsidR="004E685B" w:rsidRPr="004E685B" w:rsidRDefault="004E685B" w:rsidP="004E685B">
      <w:pPr>
        <w:spacing w:after="0" w:line="321" w:lineRule="auto"/>
        <w:ind w:left="2" w:hanging="10"/>
        <w:rPr>
          <w:i/>
          <w:iCs/>
        </w:rPr>
      </w:pPr>
      <w:r w:rsidRPr="004E685B">
        <w:rPr>
          <w:i/>
          <w:iCs/>
        </w:rPr>
        <w:t>Graph #1: L</w:t>
      </w:r>
      <w:r w:rsidRPr="004E685B">
        <w:rPr>
          <w:rFonts w:ascii="Cambria" w:eastAsia="Cambria" w:hAnsi="Cambria" w:cs="Cambria"/>
          <w:i/>
          <w:iCs/>
        </w:rPr>
        <w:t xml:space="preserve">= </w:t>
      </w:r>
      <w:r w:rsidRPr="004E685B">
        <w:rPr>
          <w:i/>
          <w:iCs/>
        </w:rPr>
        <w:t>3</w:t>
      </w:r>
      <w:r w:rsidRPr="004E685B">
        <w:rPr>
          <w:rFonts w:ascii="Cambria" w:eastAsia="Cambria" w:hAnsi="Cambria" w:cs="Cambria"/>
          <w:i/>
          <w:iCs/>
        </w:rPr>
        <w:t>,</w:t>
      </w:r>
      <w:r w:rsidRPr="004E685B">
        <w:rPr>
          <w:i/>
          <w:iCs/>
        </w:rPr>
        <w:t>4</w:t>
      </w:r>
      <w:r w:rsidRPr="004E685B">
        <w:rPr>
          <w:rFonts w:ascii="Cambria" w:eastAsia="Cambria" w:hAnsi="Cambria" w:cs="Cambria"/>
          <w:i/>
          <w:iCs/>
        </w:rPr>
        <w:t>,</w:t>
      </w:r>
      <w:r w:rsidRPr="004E685B">
        <w:rPr>
          <w:i/>
          <w:iCs/>
        </w:rPr>
        <w:t>5</w:t>
      </w:r>
      <w:r w:rsidRPr="004E685B">
        <w:rPr>
          <w:rFonts w:ascii="Cambria" w:eastAsia="Cambria" w:hAnsi="Cambria" w:cs="Cambria"/>
          <w:i/>
          <w:iCs/>
        </w:rPr>
        <w:t>,</w:t>
      </w:r>
      <w:r w:rsidRPr="004E685B">
        <w:rPr>
          <w:i/>
          <w:iCs/>
        </w:rPr>
        <w:t xml:space="preserve">6 on </w:t>
      </w:r>
      <w:r>
        <w:rPr>
          <w:i/>
          <w:iCs/>
        </w:rPr>
        <w:t xml:space="preserve">CITESEER </w:t>
      </w:r>
      <w:r w:rsidRPr="004E685B">
        <w:rPr>
          <w:i/>
          <w:iCs/>
        </w:rPr>
        <w:t>dataset</w:t>
      </w:r>
    </w:p>
    <w:p w14:paraId="345851E4" w14:textId="304B3210" w:rsidR="006E3852" w:rsidRDefault="006E3852" w:rsidP="004E685B">
      <w:pPr>
        <w:spacing w:after="0" w:line="321" w:lineRule="auto"/>
        <w:ind w:left="2" w:hanging="10"/>
      </w:pPr>
      <w:r>
        <w:rPr>
          <w:noProof/>
        </w:rPr>
        <w:drawing>
          <wp:inline distT="0" distB="0" distL="0" distR="0" wp14:anchorId="4FCC696D" wp14:editId="39BB6E29">
            <wp:extent cx="5069840" cy="1689735"/>
            <wp:effectExtent l="0" t="0" r="0" b="5715"/>
            <wp:docPr id="1674595129" name="Picture 38"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95129" name="Picture 38" descr="A graph of a dia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69840" cy="1689735"/>
                    </a:xfrm>
                    <a:prstGeom prst="rect">
                      <a:avLst/>
                    </a:prstGeom>
                  </pic:spPr>
                </pic:pic>
              </a:graphicData>
            </a:graphic>
          </wp:inline>
        </w:drawing>
      </w:r>
    </w:p>
    <w:p w14:paraId="6E2E85A4" w14:textId="52B913AF" w:rsidR="004E685B" w:rsidRDefault="004E685B" w:rsidP="004E685B">
      <w:pPr>
        <w:spacing w:after="328" w:line="321" w:lineRule="auto"/>
        <w:ind w:left="2" w:hanging="10"/>
      </w:pPr>
      <w:r>
        <w:t>As the number of layers (L) increases from 3 to 6, both CORA and CITESEER exhibit clear signs of performance degradation, demonstrating the well-known "</w:t>
      </w:r>
      <w:r w:rsidRPr="004E685B">
        <w:rPr>
          <w:b/>
          <w:bCs/>
        </w:rPr>
        <w:t>over-smoothing</w:t>
      </w:r>
      <w:r>
        <w:t>" phenomenon in GCNs. For CORA, there's a steady increase in both training and validation loss, while accuracy gradually decreases, with the model performing best at L=3. CITESEER shows a more dramatic deterioration, particularly after L=5, where there's a sharp increase in loss and a significant drop in accuracy (from ~70% to ~40%), suggesting that deeper architectures lead to excessive feature smoothing and loss of discriminative power in these citation networks.</w:t>
      </w:r>
    </w:p>
    <w:p w14:paraId="3DAA49F3" w14:textId="77777777" w:rsidR="004E685B" w:rsidRDefault="004E685B" w:rsidP="004E685B">
      <w:pPr>
        <w:spacing w:after="328" w:line="321" w:lineRule="auto"/>
        <w:ind w:left="2" w:hanging="10"/>
      </w:pPr>
    </w:p>
    <w:p w14:paraId="756EF4AE" w14:textId="77777777" w:rsidR="00DB1045" w:rsidRDefault="00DB1045" w:rsidP="004E685B">
      <w:pPr>
        <w:spacing w:after="328" w:line="321" w:lineRule="auto"/>
        <w:ind w:left="2" w:hanging="10"/>
      </w:pPr>
    </w:p>
    <w:p w14:paraId="6E7679DB" w14:textId="77777777" w:rsidR="00DB1045" w:rsidRDefault="00DB1045" w:rsidP="004E685B">
      <w:pPr>
        <w:spacing w:after="328" w:line="321" w:lineRule="auto"/>
        <w:ind w:left="2" w:hanging="10"/>
      </w:pPr>
    </w:p>
    <w:p w14:paraId="64E245DD" w14:textId="77777777" w:rsidR="001A5307" w:rsidRDefault="00FE5DAB">
      <w:pPr>
        <w:tabs>
          <w:tab w:val="center" w:pos="3114"/>
        </w:tabs>
        <w:spacing w:after="165"/>
        <w:ind w:left="-8"/>
        <w:rPr>
          <w:sz w:val="24"/>
        </w:rPr>
      </w:pPr>
      <w:r>
        <w:rPr>
          <w:sz w:val="24"/>
        </w:rPr>
        <w:lastRenderedPageBreak/>
        <w:t>3.3</w:t>
      </w:r>
      <w:r>
        <w:rPr>
          <w:sz w:val="24"/>
        </w:rPr>
        <w:tab/>
        <w:t>Topological features vs. inbuilt features (20 points)</w:t>
      </w:r>
    </w:p>
    <w:p w14:paraId="115E4B16" w14:textId="02A61D01" w:rsidR="00416C06" w:rsidRDefault="00416C06" w:rsidP="00416C06">
      <w:pPr>
        <w:tabs>
          <w:tab w:val="center" w:pos="3114"/>
        </w:tabs>
        <w:spacing w:after="0"/>
        <w:ind w:left="-8"/>
      </w:pPr>
      <w:r>
        <w:t xml:space="preserve">Table 3: </w:t>
      </w:r>
    </w:p>
    <w:tbl>
      <w:tblPr>
        <w:tblStyle w:val="ListTable6Colorful"/>
        <w:tblW w:w="8046" w:type="dxa"/>
        <w:tblLook w:val="04A0" w:firstRow="1" w:lastRow="0" w:firstColumn="1" w:lastColumn="0" w:noHBand="0" w:noVBand="1"/>
      </w:tblPr>
      <w:tblGrid>
        <w:gridCol w:w="1467"/>
        <w:gridCol w:w="2373"/>
        <w:gridCol w:w="1436"/>
        <w:gridCol w:w="1385"/>
        <w:gridCol w:w="1385"/>
      </w:tblGrid>
      <w:tr w:rsidR="00416C06" w:rsidRPr="00416C06" w14:paraId="2ACBF796" w14:textId="77777777" w:rsidTr="00416C06">
        <w:trPr>
          <w:cnfStyle w:val="100000000000" w:firstRow="1" w:lastRow="0" w:firstColumn="0" w:lastColumn="0" w:oddVBand="0" w:evenVBand="0" w:oddHBand="0"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467" w:type="dxa"/>
            <w:shd w:val="clear" w:color="auto" w:fill="auto"/>
            <w:noWrap/>
            <w:vAlign w:val="center"/>
            <w:hideMark/>
          </w:tcPr>
          <w:p w14:paraId="72AFF372" w14:textId="77777777" w:rsidR="00416C06" w:rsidRPr="00416C06" w:rsidRDefault="00416C06" w:rsidP="00416C06">
            <w:pPr>
              <w:spacing w:after="0" w:line="276" w:lineRule="auto"/>
              <w:rPr>
                <w:rFonts w:asciiTheme="minorHAnsi" w:eastAsia="Times New Roman" w:hAnsiTheme="minorHAnsi" w:cstheme="minorHAnsi"/>
                <w:b w:val="0"/>
                <w:bCs w:val="0"/>
                <w:szCs w:val="22"/>
                <w:lang w:bidi="ar-SA"/>
              </w:rPr>
            </w:pPr>
            <w:r w:rsidRPr="00416C06">
              <w:rPr>
                <w:rFonts w:asciiTheme="minorHAnsi" w:eastAsia="Times New Roman" w:hAnsiTheme="minorHAnsi" w:cstheme="minorHAnsi"/>
                <w:b w:val="0"/>
                <w:bCs w:val="0"/>
                <w:szCs w:val="22"/>
                <w:lang w:bidi="ar-SA"/>
              </w:rPr>
              <w:t>Dataset</w:t>
            </w:r>
          </w:p>
        </w:tc>
        <w:tc>
          <w:tcPr>
            <w:tcW w:w="2373" w:type="dxa"/>
            <w:shd w:val="clear" w:color="auto" w:fill="auto"/>
            <w:noWrap/>
            <w:vAlign w:val="center"/>
            <w:hideMark/>
          </w:tcPr>
          <w:p w14:paraId="631B5C64" w14:textId="77777777" w:rsidR="00416C06" w:rsidRPr="00416C06" w:rsidRDefault="00416C06" w:rsidP="00416C06">
            <w:pPr>
              <w:spacing w:after="0" w:line="276" w:lineRule="auto"/>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szCs w:val="22"/>
                <w:lang w:bidi="ar-SA"/>
              </w:rPr>
            </w:pPr>
            <w:r w:rsidRPr="00416C06">
              <w:rPr>
                <w:rFonts w:asciiTheme="minorHAnsi" w:eastAsia="Times New Roman" w:hAnsiTheme="minorHAnsi" w:cstheme="minorHAnsi"/>
                <w:b w:val="0"/>
                <w:bCs w:val="0"/>
                <w:szCs w:val="22"/>
                <w:lang w:bidi="ar-SA"/>
              </w:rPr>
              <w:t>Feature Type</w:t>
            </w:r>
          </w:p>
        </w:tc>
        <w:tc>
          <w:tcPr>
            <w:tcW w:w="1436" w:type="dxa"/>
            <w:shd w:val="clear" w:color="auto" w:fill="auto"/>
            <w:noWrap/>
            <w:vAlign w:val="center"/>
            <w:hideMark/>
          </w:tcPr>
          <w:p w14:paraId="2BB44B76" w14:textId="77777777" w:rsidR="00416C06" w:rsidRPr="00416C06" w:rsidRDefault="00416C06" w:rsidP="00416C06">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szCs w:val="22"/>
                <w:lang w:bidi="ar-SA"/>
              </w:rPr>
            </w:pPr>
            <w:r w:rsidRPr="00416C06">
              <w:rPr>
                <w:rFonts w:asciiTheme="minorHAnsi" w:eastAsia="Times New Roman" w:hAnsiTheme="minorHAnsi" w:cstheme="minorHAnsi"/>
                <w:b w:val="0"/>
                <w:bCs w:val="0"/>
                <w:szCs w:val="22"/>
                <w:lang w:bidi="ar-SA"/>
              </w:rPr>
              <w:t>Train Acc</w:t>
            </w:r>
          </w:p>
        </w:tc>
        <w:tc>
          <w:tcPr>
            <w:tcW w:w="1385" w:type="dxa"/>
            <w:shd w:val="clear" w:color="auto" w:fill="auto"/>
            <w:noWrap/>
            <w:vAlign w:val="center"/>
            <w:hideMark/>
          </w:tcPr>
          <w:p w14:paraId="3EBFAD42" w14:textId="77777777" w:rsidR="00416C06" w:rsidRPr="00416C06" w:rsidRDefault="00416C06" w:rsidP="00416C06">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szCs w:val="22"/>
                <w:lang w:bidi="ar-SA"/>
              </w:rPr>
            </w:pPr>
            <w:r w:rsidRPr="00416C06">
              <w:rPr>
                <w:rFonts w:asciiTheme="minorHAnsi" w:eastAsia="Times New Roman" w:hAnsiTheme="minorHAnsi" w:cstheme="minorHAnsi"/>
                <w:b w:val="0"/>
                <w:bCs w:val="0"/>
                <w:szCs w:val="22"/>
                <w:lang w:bidi="ar-SA"/>
              </w:rPr>
              <w:t>Val Acc</w:t>
            </w:r>
          </w:p>
        </w:tc>
        <w:tc>
          <w:tcPr>
            <w:tcW w:w="1385" w:type="dxa"/>
            <w:shd w:val="clear" w:color="auto" w:fill="auto"/>
            <w:noWrap/>
            <w:vAlign w:val="center"/>
            <w:hideMark/>
          </w:tcPr>
          <w:p w14:paraId="5A668A14" w14:textId="77777777" w:rsidR="00416C06" w:rsidRPr="00416C06" w:rsidRDefault="00416C06" w:rsidP="00416C06">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val="0"/>
                <w:bCs w:val="0"/>
                <w:szCs w:val="22"/>
                <w:lang w:bidi="ar-SA"/>
              </w:rPr>
            </w:pPr>
            <w:r w:rsidRPr="00416C06">
              <w:rPr>
                <w:rFonts w:asciiTheme="minorHAnsi" w:eastAsia="Times New Roman" w:hAnsiTheme="minorHAnsi" w:cstheme="minorHAnsi"/>
                <w:b w:val="0"/>
                <w:bCs w:val="0"/>
                <w:szCs w:val="22"/>
                <w:lang w:bidi="ar-SA"/>
              </w:rPr>
              <w:t>Test Acc</w:t>
            </w:r>
          </w:p>
        </w:tc>
      </w:tr>
      <w:tr w:rsidR="00416C06" w:rsidRPr="00416C06" w14:paraId="7C94D706" w14:textId="77777777" w:rsidTr="00416C0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467" w:type="dxa"/>
            <w:shd w:val="clear" w:color="auto" w:fill="auto"/>
            <w:noWrap/>
            <w:vAlign w:val="center"/>
            <w:hideMark/>
          </w:tcPr>
          <w:p w14:paraId="6DE5F28E" w14:textId="041AF680" w:rsidR="00416C06" w:rsidRPr="00416C06" w:rsidRDefault="00416C06" w:rsidP="00416C06">
            <w:pPr>
              <w:spacing w:after="0" w:line="276" w:lineRule="auto"/>
              <w:rPr>
                <w:rFonts w:ascii="Aptos Narrow" w:eastAsia="Times New Roman" w:hAnsi="Aptos Narrow" w:cs="Times New Roman"/>
                <w:b w:val="0"/>
                <w:bCs w:val="0"/>
                <w:szCs w:val="22"/>
                <w:lang w:bidi="ar-SA"/>
              </w:rPr>
            </w:pPr>
            <w:r w:rsidRPr="00416C06">
              <w:rPr>
                <w:b w:val="0"/>
                <w:bCs w:val="0"/>
                <w:sz w:val="17"/>
              </w:rPr>
              <w:t>CORA</w:t>
            </w:r>
          </w:p>
        </w:tc>
        <w:tc>
          <w:tcPr>
            <w:tcW w:w="2373" w:type="dxa"/>
            <w:shd w:val="clear" w:color="auto" w:fill="auto"/>
            <w:noWrap/>
            <w:vAlign w:val="center"/>
            <w:hideMark/>
          </w:tcPr>
          <w:p w14:paraId="29973337" w14:textId="77777777" w:rsidR="00416C06" w:rsidRPr="00416C06" w:rsidRDefault="00416C06" w:rsidP="00416C06">
            <w:pPr>
              <w:spacing w:after="0"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2"/>
                <w:lang w:bidi="ar-SA"/>
              </w:rPr>
            </w:pPr>
            <w:r w:rsidRPr="00416C06">
              <w:rPr>
                <w:rFonts w:asciiTheme="minorHAnsi" w:eastAsia="Times New Roman" w:hAnsiTheme="minorHAnsi" w:cstheme="minorHAnsi"/>
                <w:szCs w:val="22"/>
                <w:lang w:bidi="ar-SA"/>
              </w:rPr>
              <w:t>Topological</w:t>
            </w:r>
          </w:p>
        </w:tc>
        <w:tc>
          <w:tcPr>
            <w:tcW w:w="1436" w:type="dxa"/>
            <w:shd w:val="clear" w:color="auto" w:fill="auto"/>
            <w:noWrap/>
            <w:vAlign w:val="center"/>
            <w:hideMark/>
          </w:tcPr>
          <w:p w14:paraId="289481C0" w14:textId="77777777" w:rsidR="00416C06" w:rsidRPr="00416C06" w:rsidRDefault="00416C06" w:rsidP="00416C06">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2"/>
                <w:lang w:bidi="ar-SA"/>
              </w:rPr>
            </w:pPr>
            <w:r w:rsidRPr="00416C06">
              <w:rPr>
                <w:rFonts w:asciiTheme="minorHAnsi" w:eastAsia="Times New Roman" w:hAnsiTheme="minorHAnsi" w:cstheme="minorHAnsi"/>
                <w:szCs w:val="22"/>
                <w:lang w:bidi="ar-SA"/>
              </w:rPr>
              <w:t>47.22%</w:t>
            </w:r>
          </w:p>
        </w:tc>
        <w:tc>
          <w:tcPr>
            <w:tcW w:w="1385" w:type="dxa"/>
            <w:shd w:val="clear" w:color="auto" w:fill="auto"/>
            <w:noWrap/>
            <w:vAlign w:val="center"/>
            <w:hideMark/>
          </w:tcPr>
          <w:p w14:paraId="64426223" w14:textId="77777777" w:rsidR="00416C06" w:rsidRPr="00416C06" w:rsidRDefault="00416C06" w:rsidP="00416C06">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2"/>
                <w:lang w:bidi="ar-SA"/>
              </w:rPr>
            </w:pPr>
            <w:r w:rsidRPr="00416C06">
              <w:rPr>
                <w:rFonts w:asciiTheme="minorHAnsi" w:eastAsia="Times New Roman" w:hAnsiTheme="minorHAnsi" w:cstheme="minorHAnsi"/>
                <w:szCs w:val="22"/>
                <w:lang w:bidi="ar-SA"/>
              </w:rPr>
              <w:t>30.37%</w:t>
            </w:r>
          </w:p>
        </w:tc>
        <w:tc>
          <w:tcPr>
            <w:tcW w:w="1385" w:type="dxa"/>
            <w:shd w:val="clear" w:color="auto" w:fill="auto"/>
            <w:noWrap/>
            <w:vAlign w:val="center"/>
            <w:hideMark/>
          </w:tcPr>
          <w:p w14:paraId="61BBCC2D" w14:textId="77777777" w:rsidR="00416C06" w:rsidRPr="00416C06" w:rsidRDefault="00416C06" w:rsidP="00416C06">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2"/>
                <w:lang w:bidi="ar-SA"/>
              </w:rPr>
            </w:pPr>
            <w:r w:rsidRPr="00416C06">
              <w:rPr>
                <w:rFonts w:asciiTheme="minorHAnsi" w:eastAsia="Times New Roman" w:hAnsiTheme="minorHAnsi" w:cstheme="minorHAnsi"/>
                <w:szCs w:val="22"/>
                <w:lang w:bidi="ar-SA"/>
              </w:rPr>
              <w:t>40.41%</w:t>
            </w:r>
          </w:p>
        </w:tc>
      </w:tr>
      <w:tr w:rsidR="00416C06" w:rsidRPr="00416C06" w14:paraId="204DD054" w14:textId="77777777" w:rsidTr="00416C06">
        <w:trPr>
          <w:trHeight w:val="281"/>
        </w:trPr>
        <w:tc>
          <w:tcPr>
            <w:cnfStyle w:val="001000000000" w:firstRow="0" w:lastRow="0" w:firstColumn="1" w:lastColumn="0" w:oddVBand="0" w:evenVBand="0" w:oddHBand="0" w:evenHBand="0" w:firstRowFirstColumn="0" w:firstRowLastColumn="0" w:lastRowFirstColumn="0" w:lastRowLastColumn="0"/>
            <w:tcW w:w="1467" w:type="dxa"/>
            <w:shd w:val="clear" w:color="auto" w:fill="auto"/>
            <w:noWrap/>
            <w:vAlign w:val="center"/>
            <w:hideMark/>
          </w:tcPr>
          <w:p w14:paraId="750A0AF8" w14:textId="7C875D38" w:rsidR="00416C06" w:rsidRPr="00416C06" w:rsidRDefault="00416C06" w:rsidP="00416C06">
            <w:pPr>
              <w:spacing w:after="0" w:line="276" w:lineRule="auto"/>
              <w:rPr>
                <w:rFonts w:ascii="Aptos Narrow" w:eastAsia="Times New Roman" w:hAnsi="Aptos Narrow" w:cs="Times New Roman"/>
                <w:b w:val="0"/>
                <w:bCs w:val="0"/>
                <w:szCs w:val="22"/>
                <w:lang w:bidi="ar-SA"/>
              </w:rPr>
            </w:pPr>
            <w:r w:rsidRPr="00416C06">
              <w:rPr>
                <w:b w:val="0"/>
                <w:bCs w:val="0"/>
                <w:sz w:val="17"/>
              </w:rPr>
              <w:t>CORA</w:t>
            </w:r>
          </w:p>
        </w:tc>
        <w:tc>
          <w:tcPr>
            <w:tcW w:w="2373" w:type="dxa"/>
            <w:shd w:val="clear" w:color="auto" w:fill="auto"/>
            <w:noWrap/>
            <w:vAlign w:val="center"/>
            <w:hideMark/>
          </w:tcPr>
          <w:p w14:paraId="1D53CDCC" w14:textId="77777777" w:rsidR="00416C06" w:rsidRPr="00416C06" w:rsidRDefault="00416C06" w:rsidP="00416C06">
            <w:pPr>
              <w:spacing w:after="0"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2"/>
                <w:lang w:bidi="ar-SA"/>
              </w:rPr>
            </w:pPr>
            <w:r w:rsidRPr="00416C06">
              <w:rPr>
                <w:rFonts w:asciiTheme="minorHAnsi" w:eastAsia="Times New Roman" w:hAnsiTheme="minorHAnsi" w:cstheme="minorHAnsi"/>
                <w:szCs w:val="22"/>
                <w:lang w:bidi="ar-SA"/>
              </w:rPr>
              <w:t>Topological Plus</w:t>
            </w:r>
          </w:p>
        </w:tc>
        <w:tc>
          <w:tcPr>
            <w:tcW w:w="1436" w:type="dxa"/>
            <w:shd w:val="clear" w:color="auto" w:fill="auto"/>
            <w:noWrap/>
            <w:vAlign w:val="center"/>
            <w:hideMark/>
          </w:tcPr>
          <w:p w14:paraId="330ACEC5" w14:textId="77777777" w:rsidR="00416C06" w:rsidRPr="00416C06" w:rsidRDefault="00416C06" w:rsidP="00416C06">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2"/>
                <w:lang w:bidi="ar-SA"/>
              </w:rPr>
            </w:pPr>
            <w:r w:rsidRPr="00416C06">
              <w:rPr>
                <w:rFonts w:asciiTheme="minorHAnsi" w:eastAsia="Times New Roman" w:hAnsiTheme="minorHAnsi" w:cstheme="minorHAnsi"/>
                <w:szCs w:val="22"/>
                <w:lang w:bidi="ar-SA"/>
              </w:rPr>
              <w:t>75.97%</w:t>
            </w:r>
          </w:p>
        </w:tc>
        <w:tc>
          <w:tcPr>
            <w:tcW w:w="1385" w:type="dxa"/>
            <w:shd w:val="clear" w:color="auto" w:fill="auto"/>
            <w:noWrap/>
            <w:vAlign w:val="center"/>
            <w:hideMark/>
          </w:tcPr>
          <w:p w14:paraId="40AB363B" w14:textId="77777777" w:rsidR="00416C06" w:rsidRPr="00416C06" w:rsidRDefault="00416C06" w:rsidP="00416C06">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2"/>
                <w:lang w:bidi="ar-SA"/>
              </w:rPr>
            </w:pPr>
            <w:r w:rsidRPr="00416C06">
              <w:rPr>
                <w:rFonts w:asciiTheme="minorHAnsi" w:eastAsia="Times New Roman" w:hAnsiTheme="minorHAnsi" w:cstheme="minorHAnsi"/>
                <w:szCs w:val="22"/>
                <w:lang w:bidi="ar-SA"/>
              </w:rPr>
              <w:t>57.04%</w:t>
            </w:r>
          </w:p>
        </w:tc>
        <w:tc>
          <w:tcPr>
            <w:tcW w:w="1385" w:type="dxa"/>
            <w:shd w:val="clear" w:color="auto" w:fill="auto"/>
            <w:noWrap/>
            <w:vAlign w:val="center"/>
            <w:hideMark/>
          </w:tcPr>
          <w:p w14:paraId="034C4709" w14:textId="77777777" w:rsidR="00416C06" w:rsidRPr="00416C06" w:rsidRDefault="00416C06" w:rsidP="00416C06">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2"/>
                <w:lang w:bidi="ar-SA"/>
              </w:rPr>
            </w:pPr>
            <w:r w:rsidRPr="00416C06">
              <w:rPr>
                <w:rFonts w:asciiTheme="minorHAnsi" w:eastAsia="Times New Roman" w:hAnsiTheme="minorHAnsi" w:cstheme="minorHAnsi"/>
                <w:szCs w:val="22"/>
                <w:lang w:bidi="ar-SA"/>
              </w:rPr>
              <w:t>68.08%</w:t>
            </w:r>
          </w:p>
        </w:tc>
      </w:tr>
      <w:tr w:rsidR="00416C06" w:rsidRPr="00416C06" w14:paraId="36CF40E4" w14:textId="77777777" w:rsidTr="00416C0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467" w:type="dxa"/>
            <w:shd w:val="clear" w:color="auto" w:fill="auto"/>
            <w:noWrap/>
            <w:vAlign w:val="center"/>
            <w:hideMark/>
          </w:tcPr>
          <w:p w14:paraId="643DF8DD" w14:textId="42A02EA1" w:rsidR="00416C06" w:rsidRPr="00416C06" w:rsidRDefault="00416C06" w:rsidP="00416C06">
            <w:pPr>
              <w:spacing w:after="0" w:line="276" w:lineRule="auto"/>
              <w:rPr>
                <w:rFonts w:ascii="Aptos Narrow" w:eastAsia="Times New Roman" w:hAnsi="Aptos Narrow" w:cs="Times New Roman"/>
                <w:b w:val="0"/>
                <w:bCs w:val="0"/>
                <w:szCs w:val="22"/>
                <w:lang w:bidi="ar-SA"/>
              </w:rPr>
            </w:pPr>
            <w:r w:rsidRPr="00416C06">
              <w:rPr>
                <w:b w:val="0"/>
                <w:bCs w:val="0"/>
                <w:sz w:val="17"/>
              </w:rPr>
              <w:t>CITESEER</w:t>
            </w:r>
          </w:p>
        </w:tc>
        <w:tc>
          <w:tcPr>
            <w:tcW w:w="2373" w:type="dxa"/>
            <w:shd w:val="clear" w:color="auto" w:fill="auto"/>
            <w:noWrap/>
            <w:vAlign w:val="center"/>
            <w:hideMark/>
          </w:tcPr>
          <w:p w14:paraId="388118AB" w14:textId="77777777" w:rsidR="00416C06" w:rsidRPr="00416C06" w:rsidRDefault="00416C06" w:rsidP="00416C06">
            <w:pPr>
              <w:spacing w:after="0" w:line="276"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2"/>
                <w:lang w:bidi="ar-SA"/>
              </w:rPr>
            </w:pPr>
            <w:r w:rsidRPr="00416C06">
              <w:rPr>
                <w:rFonts w:asciiTheme="minorHAnsi" w:eastAsia="Times New Roman" w:hAnsiTheme="minorHAnsi" w:cstheme="minorHAnsi"/>
                <w:szCs w:val="22"/>
                <w:lang w:bidi="ar-SA"/>
              </w:rPr>
              <w:t>Topological</w:t>
            </w:r>
          </w:p>
        </w:tc>
        <w:tc>
          <w:tcPr>
            <w:tcW w:w="1436" w:type="dxa"/>
            <w:shd w:val="clear" w:color="auto" w:fill="auto"/>
            <w:noWrap/>
            <w:vAlign w:val="center"/>
            <w:hideMark/>
          </w:tcPr>
          <w:p w14:paraId="4B9C1E8E" w14:textId="77777777" w:rsidR="00416C06" w:rsidRPr="00416C06" w:rsidRDefault="00416C06" w:rsidP="00416C06">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2"/>
                <w:lang w:bidi="ar-SA"/>
              </w:rPr>
            </w:pPr>
            <w:r w:rsidRPr="00416C06">
              <w:rPr>
                <w:rFonts w:asciiTheme="minorHAnsi" w:eastAsia="Times New Roman" w:hAnsiTheme="minorHAnsi" w:cstheme="minorHAnsi"/>
                <w:szCs w:val="22"/>
                <w:lang w:bidi="ar-SA"/>
              </w:rPr>
              <w:t>35.39%</w:t>
            </w:r>
          </w:p>
        </w:tc>
        <w:tc>
          <w:tcPr>
            <w:tcW w:w="1385" w:type="dxa"/>
            <w:shd w:val="clear" w:color="auto" w:fill="auto"/>
            <w:noWrap/>
            <w:vAlign w:val="center"/>
            <w:hideMark/>
          </w:tcPr>
          <w:p w14:paraId="3F4CFD89" w14:textId="77777777" w:rsidR="00416C06" w:rsidRPr="00416C06" w:rsidRDefault="00416C06" w:rsidP="00416C06">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2"/>
                <w:lang w:bidi="ar-SA"/>
              </w:rPr>
            </w:pPr>
            <w:r w:rsidRPr="00416C06">
              <w:rPr>
                <w:rFonts w:asciiTheme="minorHAnsi" w:eastAsia="Times New Roman" w:hAnsiTheme="minorHAnsi" w:cstheme="minorHAnsi"/>
                <w:szCs w:val="22"/>
                <w:lang w:bidi="ar-SA"/>
              </w:rPr>
              <w:t>28.48%</w:t>
            </w:r>
          </w:p>
        </w:tc>
        <w:tc>
          <w:tcPr>
            <w:tcW w:w="1385" w:type="dxa"/>
            <w:shd w:val="clear" w:color="auto" w:fill="auto"/>
            <w:noWrap/>
            <w:vAlign w:val="center"/>
            <w:hideMark/>
          </w:tcPr>
          <w:p w14:paraId="07A74358" w14:textId="77777777" w:rsidR="00416C06" w:rsidRPr="00416C06" w:rsidRDefault="00416C06" w:rsidP="00416C06">
            <w:pPr>
              <w:spacing w:after="0" w:line="276" w:lineRule="auto"/>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Cs w:val="22"/>
                <w:lang w:bidi="ar-SA"/>
              </w:rPr>
            </w:pPr>
            <w:r w:rsidRPr="00416C06">
              <w:rPr>
                <w:rFonts w:asciiTheme="minorHAnsi" w:eastAsia="Times New Roman" w:hAnsiTheme="minorHAnsi" w:cstheme="minorHAnsi"/>
                <w:szCs w:val="22"/>
                <w:lang w:bidi="ar-SA"/>
              </w:rPr>
              <w:t>24.13%</w:t>
            </w:r>
          </w:p>
        </w:tc>
      </w:tr>
      <w:tr w:rsidR="00416C06" w:rsidRPr="00416C06" w14:paraId="73C1CA88" w14:textId="77777777" w:rsidTr="00416C06">
        <w:trPr>
          <w:trHeight w:val="281"/>
        </w:trPr>
        <w:tc>
          <w:tcPr>
            <w:cnfStyle w:val="001000000000" w:firstRow="0" w:lastRow="0" w:firstColumn="1" w:lastColumn="0" w:oddVBand="0" w:evenVBand="0" w:oddHBand="0" w:evenHBand="0" w:firstRowFirstColumn="0" w:firstRowLastColumn="0" w:lastRowFirstColumn="0" w:lastRowLastColumn="0"/>
            <w:tcW w:w="1467" w:type="dxa"/>
            <w:shd w:val="clear" w:color="auto" w:fill="auto"/>
            <w:noWrap/>
            <w:vAlign w:val="center"/>
            <w:hideMark/>
          </w:tcPr>
          <w:p w14:paraId="47F92DF7" w14:textId="5F70CB1C" w:rsidR="00416C06" w:rsidRPr="00416C06" w:rsidRDefault="00416C06" w:rsidP="00416C06">
            <w:pPr>
              <w:spacing w:after="0" w:line="276" w:lineRule="auto"/>
              <w:rPr>
                <w:rFonts w:ascii="Aptos Narrow" w:eastAsia="Times New Roman" w:hAnsi="Aptos Narrow" w:cs="Times New Roman"/>
                <w:b w:val="0"/>
                <w:bCs w:val="0"/>
                <w:szCs w:val="22"/>
                <w:lang w:bidi="ar-SA"/>
              </w:rPr>
            </w:pPr>
            <w:r w:rsidRPr="00416C06">
              <w:rPr>
                <w:b w:val="0"/>
                <w:bCs w:val="0"/>
                <w:sz w:val="17"/>
              </w:rPr>
              <w:t>CITESEER</w:t>
            </w:r>
          </w:p>
        </w:tc>
        <w:tc>
          <w:tcPr>
            <w:tcW w:w="2373" w:type="dxa"/>
            <w:shd w:val="clear" w:color="auto" w:fill="auto"/>
            <w:noWrap/>
            <w:vAlign w:val="center"/>
            <w:hideMark/>
          </w:tcPr>
          <w:p w14:paraId="3D652CFB" w14:textId="77777777" w:rsidR="00416C06" w:rsidRPr="00416C06" w:rsidRDefault="00416C06" w:rsidP="00416C06">
            <w:pPr>
              <w:spacing w:after="0" w:line="276"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2"/>
                <w:lang w:bidi="ar-SA"/>
              </w:rPr>
            </w:pPr>
            <w:r w:rsidRPr="00416C06">
              <w:rPr>
                <w:rFonts w:asciiTheme="minorHAnsi" w:eastAsia="Times New Roman" w:hAnsiTheme="minorHAnsi" w:cstheme="minorHAnsi"/>
                <w:szCs w:val="22"/>
                <w:lang w:bidi="ar-SA"/>
              </w:rPr>
              <w:t>Topological Plus</w:t>
            </w:r>
          </w:p>
        </w:tc>
        <w:tc>
          <w:tcPr>
            <w:tcW w:w="1436" w:type="dxa"/>
            <w:shd w:val="clear" w:color="auto" w:fill="auto"/>
            <w:noWrap/>
            <w:vAlign w:val="center"/>
            <w:hideMark/>
          </w:tcPr>
          <w:p w14:paraId="6D7B6143" w14:textId="77777777" w:rsidR="00416C06" w:rsidRPr="00416C06" w:rsidRDefault="00416C06" w:rsidP="00416C06">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2"/>
                <w:lang w:bidi="ar-SA"/>
              </w:rPr>
            </w:pPr>
            <w:r w:rsidRPr="00416C06">
              <w:rPr>
                <w:rFonts w:asciiTheme="minorHAnsi" w:eastAsia="Times New Roman" w:hAnsiTheme="minorHAnsi" w:cstheme="minorHAnsi"/>
                <w:szCs w:val="22"/>
                <w:lang w:bidi="ar-SA"/>
              </w:rPr>
              <w:t>81.84%</w:t>
            </w:r>
          </w:p>
        </w:tc>
        <w:tc>
          <w:tcPr>
            <w:tcW w:w="1385" w:type="dxa"/>
            <w:shd w:val="clear" w:color="auto" w:fill="auto"/>
            <w:noWrap/>
            <w:vAlign w:val="center"/>
            <w:hideMark/>
          </w:tcPr>
          <w:p w14:paraId="314F3D81" w14:textId="77777777" w:rsidR="00416C06" w:rsidRPr="00416C06" w:rsidRDefault="00416C06" w:rsidP="00416C06">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2"/>
                <w:lang w:bidi="ar-SA"/>
              </w:rPr>
            </w:pPr>
            <w:r w:rsidRPr="00416C06">
              <w:rPr>
                <w:rFonts w:asciiTheme="minorHAnsi" w:eastAsia="Times New Roman" w:hAnsiTheme="minorHAnsi" w:cstheme="minorHAnsi"/>
                <w:szCs w:val="22"/>
                <w:lang w:bidi="ar-SA"/>
              </w:rPr>
              <w:t>65.45%</w:t>
            </w:r>
          </w:p>
        </w:tc>
        <w:tc>
          <w:tcPr>
            <w:tcW w:w="1385" w:type="dxa"/>
            <w:shd w:val="clear" w:color="auto" w:fill="auto"/>
            <w:noWrap/>
            <w:vAlign w:val="center"/>
            <w:hideMark/>
          </w:tcPr>
          <w:p w14:paraId="47F74293" w14:textId="77777777" w:rsidR="00416C06" w:rsidRPr="00416C06" w:rsidRDefault="00416C06" w:rsidP="00416C06">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Cs w:val="22"/>
                <w:lang w:bidi="ar-SA"/>
              </w:rPr>
            </w:pPr>
            <w:r w:rsidRPr="00416C06">
              <w:rPr>
                <w:rFonts w:asciiTheme="minorHAnsi" w:eastAsia="Times New Roman" w:hAnsiTheme="minorHAnsi" w:cstheme="minorHAnsi"/>
                <w:szCs w:val="22"/>
                <w:lang w:bidi="ar-SA"/>
              </w:rPr>
              <w:t>64.71%</w:t>
            </w:r>
          </w:p>
        </w:tc>
      </w:tr>
    </w:tbl>
    <w:p w14:paraId="2172D6D4" w14:textId="215B9E76" w:rsidR="001550B7" w:rsidRDefault="001550B7" w:rsidP="00416C06">
      <w:pPr>
        <w:spacing w:after="0" w:line="265" w:lineRule="auto"/>
        <w:ind w:left="2" w:hanging="10"/>
        <w:rPr>
          <w:color w:val="auto"/>
        </w:rPr>
      </w:pPr>
    </w:p>
    <w:p w14:paraId="1743A1D2" w14:textId="36D45BE8" w:rsidR="00416C06" w:rsidRDefault="00416C06" w:rsidP="00416C06">
      <w:pPr>
        <w:spacing w:after="0" w:line="265" w:lineRule="auto"/>
        <w:ind w:left="2" w:hanging="10"/>
        <w:rPr>
          <w:color w:val="auto"/>
        </w:rPr>
      </w:pPr>
      <w:r w:rsidRPr="00416C06">
        <w:rPr>
          <w:color w:val="auto"/>
        </w:rPr>
        <w:t>The comparison between purely topological features and combined features (topological plus original) reveals significant performance differences across both datasets. Using only topological features results in relatively poor performance, with CORA achieving 40.41% test accuracy and CITESEER performing even worse at 24.13%. However, when combining topological features with original features (_</w:t>
      </w:r>
      <w:proofErr w:type="spellStart"/>
      <w:r w:rsidRPr="00416C06">
        <w:rPr>
          <w:color w:val="auto"/>
        </w:rPr>
        <w:t>plus_topo</w:t>
      </w:r>
      <w:proofErr w:type="spellEnd"/>
      <w:r w:rsidRPr="00416C06">
        <w:rPr>
          <w:color w:val="auto"/>
        </w:rPr>
        <w:t>), there's a substantial improvement in performance: CORA's test accuracy increases to 68.08%, and CITESEER shows an even more dramatic improvement to 64.71%. This clear performance disparity suggests that while topological features alone are insufficient for effective node classification, they provide complementary information that, when combined with original features, enhances the model's ability to learn meaningful node representations.</w:t>
      </w:r>
    </w:p>
    <w:p w14:paraId="1E688B7A" w14:textId="77777777" w:rsidR="00416C06" w:rsidRPr="001550B7" w:rsidRDefault="00416C06" w:rsidP="00416C06">
      <w:pPr>
        <w:spacing w:after="0" w:line="265" w:lineRule="auto"/>
        <w:ind w:left="2" w:hanging="10"/>
        <w:rPr>
          <w:color w:val="auto"/>
        </w:rPr>
      </w:pPr>
    </w:p>
    <w:p w14:paraId="10AE62EE" w14:textId="77777777" w:rsidR="001A5307" w:rsidRDefault="00FE5DAB" w:rsidP="00416C06">
      <w:pPr>
        <w:pStyle w:val="Heading1"/>
        <w:tabs>
          <w:tab w:val="center" w:pos="1395"/>
        </w:tabs>
        <w:spacing w:after="0"/>
        <w:ind w:left="-8" w:firstLine="0"/>
      </w:pPr>
      <w:r>
        <w:t>4</w:t>
      </w:r>
      <w:r>
        <w:tab/>
        <w:t>Link prediction</w:t>
      </w:r>
    </w:p>
    <w:p w14:paraId="0D16056D" w14:textId="77777777" w:rsidR="001A5307" w:rsidRDefault="00FE5DAB">
      <w:pPr>
        <w:tabs>
          <w:tab w:val="center" w:pos="2776"/>
        </w:tabs>
        <w:spacing w:after="193"/>
        <w:ind w:left="-8"/>
      </w:pPr>
      <w:r>
        <w:rPr>
          <w:sz w:val="24"/>
        </w:rPr>
        <w:t>4.1</w:t>
      </w:r>
      <w:r>
        <w:rPr>
          <w:sz w:val="24"/>
        </w:rPr>
        <w:tab/>
        <w:t>Training data for link prediction (20 points)</w:t>
      </w:r>
    </w:p>
    <w:p w14:paraId="20DAEC95" w14:textId="31794891" w:rsidR="001A5307" w:rsidRPr="00B20622" w:rsidRDefault="00416C06">
      <w:pPr>
        <w:numPr>
          <w:ilvl w:val="0"/>
          <w:numId w:val="2"/>
        </w:numPr>
        <w:spacing w:after="3" w:line="265" w:lineRule="auto"/>
        <w:ind w:hanging="321"/>
        <w:rPr>
          <w:b/>
          <w:bCs/>
        </w:rPr>
      </w:pPr>
      <w:r w:rsidRPr="00B20622">
        <w:rPr>
          <w:b/>
          <w:bCs/>
        </w:rPr>
        <w:t>Table 4: Training data statistic for link prediction</w:t>
      </w:r>
    </w:p>
    <w:tbl>
      <w:tblPr>
        <w:tblStyle w:val="TableGrid"/>
        <w:tblW w:w="8130" w:type="dxa"/>
        <w:tblInd w:w="0" w:type="dxa"/>
        <w:tblCellMar>
          <w:top w:w="65" w:type="dxa"/>
          <w:bottom w:w="65" w:type="dxa"/>
        </w:tblCellMar>
        <w:tblLook w:val="04A0" w:firstRow="1" w:lastRow="0" w:firstColumn="1" w:lastColumn="0" w:noHBand="0" w:noVBand="1"/>
      </w:tblPr>
      <w:tblGrid>
        <w:gridCol w:w="2166"/>
        <w:gridCol w:w="2982"/>
        <w:gridCol w:w="2982"/>
      </w:tblGrid>
      <w:tr w:rsidR="001A5307" w14:paraId="79CDC959" w14:textId="77777777" w:rsidTr="00416C06">
        <w:trPr>
          <w:trHeight w:val="330"/>
        </w:trPr>
        <w:tc>
          <w:tcPr>
            <w:tcW w:w="2166" w:type="dxa"/>
            <w:tcBorders>
              <w:top w:val="single" w:sz="7" w:space="0" w:color="000000"/>
              <w:left w:val="nil"/>
              <w:bottom w:val="single" w:sz="4" w:space="0" w:color="000000"/>
              <w:right w:val="nil"/>
            </w:tcBorders>
            <w:vAlign w:val="center"/>
          </w:tcPr>
          <w:p w14:paraId="09B2DCA2" w14:textId="77777777" w:rsidR="001A5307" w:rsidRDefault="00FE5DAB" w:rsidP="00416C06">
            <w:pPr>
              <w:spacing w:after="0" w:line="276" w:lineRule="auto"/>
            </w:pPr>
            <w:r>
              <w:t>Graph</w:t>
            </w:r>
          </w:p>
        </w:tc>
        <w:tc>
          <w:tcPr>
            <w:tcW w:w="2982" w:type="dxa"/>
            <w:tcBorders>
              <w:top w:val="single" w:sz="7" w:space="0" w:color="000000"/>
              <w:left w:val="nil"/>
              <w:bottom w:val="single" w:sz="4" w:space="0" w:color="000000"/>
              <w:right w:val="nil"/>
            </w:tcBorders>
            <w:vAlign w:val="center"/>
          </w:tcPr>
          <w:p w14:paraId="2DC6F7C9" w14:textId="77777777" w:rsidR="001A5307" w:rsidRDefault="00FE5DAB" w:rsidP="00416C06">
            <w:pPr>
              <w:spacing w:after="0" w:line="276" w:lineRule="auto"/>
              <w:jc w:val="center"/>
            </w:pPr>
            <w:r>
              <w:t># Positive edges</w:t>
            </w:r>
          </w:p>
        </w:tc>
        <w:tc>
          <w:tcPr>
            <w:tcW w:w="2982" w:type="dxa"/>
            <w:tcBorders>
              <w:top w:val="single" w:sz="7" w:space="0" w:color="000000"/>
              <w:left w:val="nil"/>
              <w:bottom w:val="single" w:sz="4" w:space="0" w:color="000000"/>
              <w:right w:val="nil"/>
            </w:tcBorders>
            <w:vAlign w:val="center"/>
          </w:tcPr>
          <w:p w14:paraId="451CB80E" w14:textId="77777777" w:rsidR="001A5307" w:rsidRDefault="00FE5DAB" w:rsidP="00416C06">
            <w:pPr>
              <w:spacing w:after="0" w:line="276" w:lineRule="auto"/>
              <w:jc w:val="center"/>
            </w:pPr>
            <w:r>
              <w:t># Negative edges</w:t>
            </w:r>
          </w:p>
        </w:tc>
      </w:tr>
      <w:tr w:rsidR="001A5307" w14:paraId="4D311454" w14:textId="77777777" w:rsidTr="00416C06">
        <w:trPr>
          <w:trHeight w:val="410"/>
        </w:trPr>
        <w:tc>
          <w:tcPr>
            <w:tcW w:w="2166" w:type="dxa"/>
            <w:tcBorders>
              <w:top w:val="single" w:sz="4" w:space="0" w:color="000000"/>
              <w:left w:val="nil"/>
              <w:bottom w:val="nil"/>
              <w:right w:val="nil"/>
            </w:tcBorders>
            <w:vAlign w:val="center"/>
          </w:tcPr>
          <w:p w14:paraId="66B25A7C" w14:textId="77777777" w:rsidR="001A5307" w:rsidRDefault="00FE5DAB" w:rsidP="00416C06">
            <w:pPr>
              <w:spacing w:after="0" w:line="276" w:lineRule="auto"/>
              <w:ind w:left="5"/>
            </w:pPr>
            <w:r>
              <w:rPr>
                <w:sz w:val="17"/>
              </w:rPr>
              <w:t>KARATE</w:t>
            </w:r>
          </w:p>
        </w:tc>
        <w:tc>
          <w:tcPr>
            <w:tcW w:w="2982" w:type="dxa"/>
            <w:tcBorders>
              <w:top w:val="single" w:sz="4" w:space="0" w:color="000000"/>
              <w:left w:val="nil"/>
              <w:bottom w:val="nil"/>
              <w:right w:val="nil"/>
            </w:tcBorders>
            <w:vAlign w:val="center"/>
          </w:tcPr>
          <w:p w14:paraId="63462A53" w14:textId="77777777" w:rsidR="001A5307" w:rsidRDefault="00FE5DAB" w:rsidP="00416C06">
            <w:pPr>
              <w:spacing w:after="0" w:line="276" w:lineRule="auto"/>
              <w:jc w:val="center"/>
            </w:pPr>
            <w:r>
              <w:t>190</w:t>
            </w:r>
          </w:p>
        </w:tc>
        <w:tc>
          <w:tcPr>
            <w:tcW w:w="2982" w:type="dxa"/>
            <w:tcBorders>
              <w:top w:val="single" w:sz="4" w:space="0" w:color="000000"/>
              <w:left w:val="nil"/>
              <w:bottom w:val="nil"/>
              <w:right w:val="nil"/>
            </w:tcBorders>
            <w:vAlign w:val="center"/>
          </w:tcPr>
          <w:p w14:paraId="15D2A5D8" w14:textId="77777777" w:rsidR="001A5307" w:rsidRDefault="00FE5DAB" w:rsidP="00416C06">
            <w:pPr>
              <w:spacing w:after="0" w:line="276" w:lineRule="auto"/>
              <w:jc w:val="center"/>
            </w:pPr>
            <w:r>
              <w:t>190</w:t>
            </w:r>
          </w:p>
        </w:tc>
      </w:tr>
      <w:tr w:rsidR="001A5307" w14:paraId="668D21D2" w14:textId="77777777" w:rsidTr="00416C06">
        <w:trPr>
          <w:trHeight w:val="328"/>
        </w:trPr>
        <w:tc>
          <w:tcPr>
            <w:tcW w:w="2166" w:type="dxa"/>
            <w:tcBorders>
              <w:top w:val="nil"/>
              <w:left w:val="nil"/>
              <w:bottom w:val="nil"/>
              <w:right w:val="nil"/>
            </w:tcBorders>
            <w:vAlign w:val="center"/>
          </w:tcPr>
          <w:p w14:paraId="6EE5B194" w14:textId="77777777" w:rsidR="001A5307" w:rsidRDefault="00FE5DAB" w:rsidP="00416C06">
            <w:pPr>
              <w:spacing w:after="0" w:line="276" w:lineRule="auto"/>
              <w:ind w:left="5"/>
            </w:pPr>
            <w:r>
              <w:rPr>
                <w:sz w:val="17"/>
              </w:rPr>
              <w:t>CORA</w:t>
            </w:r>
          </w:p>
        </w:tc>
        <w:tc>
          <w:tcPr>
            <w:tcW w:w="2982" w:type="dxa"/>
            <w:tcBorders>
              <w:top w:val="nil"/>
              <w:left w:val="nil"/>
              <w:bottom w:val="nil"/>
              <w:right w:val="nil"/>
            </w:tcBorders>
            <w:vAlign w:val="center"/>
          </w:tcPr>
          <w:p w14:paraId="7CDA7D83" w14:textId="0C8024F0" w:rsidR="001A5307" w:rsidRDefault="001B5B33" w:rsidP="00416C06">
            <w:pPr>
              <w:spacing w:after="0" w:line="276" w:lineRule="auto"/>
              <w:jc w:val="center"/>
            </w:pPr>
            <w:r w:rsidRPr="001B5B33">
              <w:t>13</w:t>
            </w:r>
            <w:r>
              <w:t>,</w:t>
            </w:r>
            <w:r w:rsidRPr="001B5B33">
              <w:t>264</w:t>
            </w:r>
          </w:p>
        </w:tc>
        <w:tc>
          <w:tcPr>
            <w:tcW w:w="2982" w:type="dxa"/>
            <w:tcBorders>
              <w:top w:val="nil"/>
              <w:left w:val="nil"/>
              <w:bottom w:val="nil"/>
              <w:right w:val="nil"/>
            </w:tcBorders>
            <w:vAlign w:val="center"/>
          </w:tcPr>
          <w:p w14:paraId="650E0971" w14:textId="6457846D" w:rsidR="001A5307" w:rsidRDefault="001B5B33" w:rsidP="00416C06">
            <w:pPr>
              <w:spacing w:after="0" w:line="276" w:lineRule="auto"/>
              <w:jc w:val="center"/>
            </w:pPr>
            <w:r w:rsidRPr="001B5B33">
              <w:t>13</w:t>
            </w:r>
            <w:r>
              <w:t>,</w:t>
            </w:r>
            <w:r w:rsidRPr="001B5B33">
              <w:t>264</w:t>
            </w:r>
          </w:p>
        </w:tc>
      </w:tr>
      <w:tr w:rsidR="001A5307" w14:paraId="0BB329FF" w14:textId="77777777" w:rsidTr="00416C06">
        <w:trPr>
          <w:trHeight w:val="361"/>
        </w:trPr>
        <w:tc>
          <w:tcPr>
            <w:tcW w:w="2166" w:type="dxa"/>
            <w:tcBorders>
              <w:top w:val="nil"/>
              <w:left w:val="nil"/>
              <w:bottom w:val="single" w:sz="7" w:space="0" w:color="000000"/>
              <w:right w:val="nil"/>
            </w:tcBorders>
            <w:vAlign w:val="center"/>
          </w:tcPr>
          <w:p w14:paraId="4F575319" w14:textId="77777777" w:rsidR="001A5307" w:rsidRDefault="00FE5DAB" w:rsidP="00416C06">
            <w:pPr>
              <w:spacing w:after="0" w:line="276" w:lineRule="auto"/>
              <w:ind w:left="5"/>
            </w:pPr>
            <w:r>
              <w:rPr>
                <w:sz w:val="17"/>
              </w:rPr>
              <w:t>CITESEER</w:t>
            </w:r>
          </w:p>
        </w:tc>
        <w:tc>
          <w:tcPr>
            <w:tcW w:w="2982" w:type="dxa"/>
            <w:tcBorders>
              <w:top w:val="nil"/>
              <w:left w:val="nil"/>
              <w:bottom w:val="single" w:sz="7" w:space="0" w:color="000000"/>
              <w:right w:val="nil"/>
            </w:tcBorders>
            <w:vAlign w:val="center"/>
          </w:tcPr>
          <w:p w14:paraId="641BCFCE" w14:textId="528C1C0D" w:rsidR="001A5307" w:rsidRDefault="001B5B33" w:rsidP="00416C06">
            <w:pPr>
              <w:spacing w:after="0" w:line="276" w:lineRule="auto"/>
              <w:jc w:val="center"/>
            </w:pPr>
            <w:r w:rsidRPr="001B5B33">
              <w:t>12</w:t>
            </w:r>
            <w:r>
              <w:t>,</w:t>
            </w:r>
            <w:r w:rsidRPr="001B5B33">
              <w:t>384</w:t>
            </w:r>
          </w:p>
        </w:tc>
        <w:tc>
          <w:tcPr>
            <w:tcW w:w="2982" w:type="dxa"/>
            <w:tcBorders>
              <w:top w:val="nil"/>
              <w:left w:val="nil"/>
              <w:bottom w:val="single" w:sz="7" w:space="0" w:color="000000"/>
              <w:right w:val="nil"/>
            </w:tcBorders>
            <w:vAlign w:val="center"/>
          </w:tcPr>
          <w:p w14:paraId="19FFF6FE" w14:textId="1C55246D" w:rsidR="001A5307" w:rsidRDefault="001B5B33" w:rsidP="00416C06">
            <w:pPr>
              <w:spacing w:after="0" w:line="276" w:lineRule="auto"/>
              <w:jc w:val="center"/>
            </w:pPr>
            <w:r w:rsidRPr="001B5B33">
              <w:t>12</w:t>
            </w:r>
            <w:r>
              <w:t>,</w:t>
            </w:r>
            <w:r w:rsidRPr="001B5B33">
              <w:t>384</w:t>
            </w:r>
          </w:p>
        </w:tc>
      </w:tr>
    </w:tbl>
    <w:p w14:paraId="735EC631" w14:textId="0CC3C766" w:rsidR="001A5307" w:rsidRDefault="001A5307" w:rsidP="00B20622">
      <w:pPr>
        <w:spacing w:after="0" w:line="265" w:lineRule="auto"/>
        <w:ind w:right="136"/>
      </w:pPr>
    </w:p>
    <w:p w14:paraId="340C20CF" w14:textId="2319D9A2" w:rsidR="00B20622" w:rsidRPr="00B20622" w:rsidRDefault="00FE5DAB" w:rsidP="00B20622">
      <w:pPr>
        <w:numPr>
          <w:ilvl w:val="0"/>
          <w:numId w:val="2"/>
        </w:numPr>
        <w:spacing w:after="132"/>
        <w:ind w:hanging="321"/>
        <w:rPr>
          <w:b/>
          <w:bCs/>
        </w:rPr>
      </w:pPr>
      <w:r w:rsidRPr="00B20622">
        <w:rPr>
          <w:b/>
          <w:bCs/>
        </w:rPr>
        <w:t>How is the training data for link prediction created? Please explain in 2-3 lines.</w:t>
      </w:r>
    </w:p>
    <w:p w14:paraId="3F155ABB" w14:textId="12E2873C" w:rsidR="001A5307" w:rsidRDefault="00B20622" w:rsidP="00B20622">
      <w:pPr>
        <w:spacing w:after="3" w:line="265" w:lineRule="auto"/>
      </w:pPr>
      <w:r w:rsidRPr="00B20622">
        <w:t xml:space="preserve">The training data for link prediction is created through a negative sampling approach implemented in the Graph </w:t>
      </w:r>
      <w:proofErr w:type="gramStart"/>
      <w:r w:rsidRPr="00B20622">
        <w:t>class's</w:t>
      </w:r>
      <w:proofErr w:type="gramEnd"/>
      <w:r w:rsidRPr="00B20622">
        <w:t xml:space="preserve"> </w:t>
      </w:r>
      <w:proofErr w:type="spellStart"/>
      <w:r w:rsidRPr="00B20622">
        <w:rPr>
          <w:b/>
          <w:bCs/>
        </w:rPr>
        <w:t>add_edges</w:t>
      </w:r>
      <w:proofErr w:type="spellEnd"/>
      <w:r w:rsidRPr="00B20622">
        <w:t xml:space="preserve"> method. First, the existing edges from the adjacency matrix are split into train/</w:t>
      </w:r>
      <w:proofErr w:type="spellStart"/>
      <w:r w:rsidRPr="00B20622">
        <w:t>val</w:t>
      </w:r>
      <w:proofErr w:type="spellEnd"/>
      <w:r w:rsidRPr="00B20622">
        <w:t xml:space="preserve">/test sets according to specified fractions. Then, for each set, negative examples are generated by randomly permuting the source and target nodes of the positive edges using </w:t>
      </w:r>
      <w:r w:rsidRPr="00B20622">
        <w:rPr>
          <w:b/>
          <w:bCs/>
        </w:rPr>
        <w:t>_</w:t>
      </w:r>
      <w:proofErr w:type="spellStart"/>
      <w:r w:rsidRPr="00B20622">
        <w:rPr>
          <w:b/>
          <w:bCs/>
        </w:rPr>
        <w:t>edge_negative_sample</w:t>
      </w:r>
      <w:proofErr w:type="spellEnd"/>
      <w:r w:rsidRPr="00B20622">
        <w:t>. This creates an equal number of negative edges (non-existent connections) as positive edges (real connections) in the graph, maintaining a balanced dataset where each split contains both true edges and randomly sampled non-edges with corresponding binary labels (1 for positive, 0 for negative).</w:t>
      </w:r>
    </w:p>
    <w:p w14:paraId="75D98EAF" w14:textId="77777777" w:rsidR="00B20622" w:rsidRDefault="00B20622" w:rsidP="00B20622">
      <w:pPr>
        <w:spacing w:after="0" w:line="265" w:lineRule="auto"/>
      </w:pPr>
    </w:p>
    <w:p w14:paraId="314686E9" w14:textId="77777777" w:rsidR="001A5307" w:rsidRDefault="00FE5DAB">
      <w:pPr>
        <w:tabs>
          <w:tab w:val="center" w:pos="1933"/>
        </w:tabs>
        <w:spacing w:after="165"/>
        <w:ind w:left="-8"/>
      </w:pPr>
      <w:r>
        <w:rPr>
          <w:sz w:val="24"/>
        </w:rPr>
        <w:lastRenderedPageBreak/>
        <w:t>4.2</w:t>
      </w:r>
      <w:r>
        <w:rPr>
          <w:sz w:val="24"/>
        </w:rPr>
        <w:tab/>
        <w:t>Implementation (80 points)</w:t>
      </w:r>
    </w:p>
    <w:p w14:paraId="79B25D5A" w14:textId="2683B28F" w:rsidR="001A5307" w:rsidRDefault="00B20622">
      <w:pPr>
        <w:spacing w:after="3" w:line="265" w:lineRule="auto"/>
        <w:ind w:left="2" w:hanging="10"/>
      </w:pPr>
      <w:r>
        <w:t>Table 4: Link Prediction Results</w:t>
      </w:r>
    </w:p>
    <w:tbl>
      <w:tblPr>
        <w:tblStyle w:val="TableGrid"/>
        <w:tblW w:w="8717" w:type="dxa"/>
        <w:tblInd w:w="0" w:type="dxa"/>
        <w:tblCellMar>
          <w:top w:w="65" w:type="dxa"/>
          <w:bottom w:w="65" w:type="dxa"/>
        </w:tblCellMar>
        <w:tblLook w:val="04A0" w:firstRow="1" w:lastRow="0" w:firstColumn="1" w:lastColumn="0" w:noHBand="0" w:noVBand="1"/>
      </w:tblPr>
      <w:tblGrid>
        <w:gridCol w:w="2610"/>
        <w:gridCol w:w="3053"/>
        <w:gridCol w:w="3054"/>
      </w:tblGrid>
      <w:tr w:rsidR="001A5307" w14:paraId="27666C07" w14:textId="77777777" w:rsidTr="00B20622">
        <w:trPr>
          <w:trHeight w:val="397"/>
        </w:trPr>
        <w:tc>
          <w:tcPr>
            <w:tcW w:w="2610" w:type="dxa"/>
            <w:tcBorders>
              <w:top w:val="single" w:sz="7" w:space="0" w:color="000000"/>
              <w:left w:val="nil"/>
              <w:bottom w:val="single" w:sz="4" w:space="0" w:color="000000"/>
              <w:right w:val="nil"/>
            </w:tcBorders>
            <w:vAlign w:val="center"/>
          </w:tcPr>
          <w:p w14:paraId="4AB43530" w14:textId="77777777" w:rsidR="001A5307" w:rsidRDefault="00FE5DAB" w:rsidP="00B20622">
            <w:pPr>
              <w:spacing w:after="0"/>
            </w:pPr>
            <w:r>
              <w:t>Graph</w:t>
            </w:r>
          </w:p>
        </w:tc>
        <w:tc>
          <w:tcPr>
            <w:tcW w:w="3053" w:type="dxa"/>
            <w:tcBorders>
              <w:top w:val="single" w:sz="7" w:space="0" w:color="000000"/>
              <w:left w:val="nil"/>
              <w:bottom w:val="single" w:sz="4" w:space="0" w:color="000000"/>
              <w:right w:val="nil"/>
            </w:tcBorders>
            <w:vAlign w:val="center"/>
          </w:tcPr>
          <w:p w14:paraId="7E695710" w14:textId="77777777" w:rsidR="001A5307" w:rsidRDefault="00FE5DAB" w:rsidP="00B20622">
            <w:pPr>
              <w:spacing w:after="0"/>
              <w:jc w:val="center"/>
            </w:pPr>
            <w:r>
              <w:t>Accuracy %</w:t>
            </w:r>
          </w:p>
        </w:tc>
        <w:tc>
          <w:tcPr>
            <w:tcW w:w="3054" w:type="dxa"/>
            <w:tcBorders>
              <w:top w:val="single" w:sz="7" w:space="0" w:color="000000"/>
              <w:left w:val="nil"/>
              <w:bottom w:val="single" w:sz="4" w:space="0" w:color="000000"/>
              <w:right w:val="nil"/>
            </w:tcBorders>
            <w:vAlign w:val="center"/>
          </w:tcPr>
          <w:p w14:paraId="2A3DFED8" w14:textId="77777777" w:rsidR="001A5307" w:rsidRDefault="00FE5DAB" w:rsidP="00B20622">
            <w:pPr>
              <w:spacing w:after="0"/>
              <w:jc w:val="center"/>
            </w:pPr>
            <w:r>
              <w:t>Loss</w:t>
            </w:r>
          </w:p>
        </w:tc>
      </w:tr>
      <w:tr w:rsidR="001A5307" w14:paraId="0FE5F02A" w14:textId="77777777" w:rsidTr="00B20622">
        <w:trPr>
          <w:trHeight w:val="466"/>
        </w:trPr>
        <w:tc>
          <w:tcPr>
            <w:tcW w:w="2610" w:type="dxa"/>
            <w:tcBorders>
              <w:top w:val="single" w:sz="4" w:space="0" w:color="000000"/>
              <w:left w:val="nil"/>
              <w:bottom w:val="nil"/>
              <w:right w:val="nil"/>
            </w:tcBorders>
            <w:vAlign w:val="center"/>
          </w:tcPr>
          <w:p w14:paraId="1F4B0DEE" w14:textId="77777777" w:rsidR="001A5307" w:rsidRDefault="00FE5DAB" w:rsidP="00B20622">
            <w:pPr>
              <w:spacing w:after="0"/>
              <w:ind w:left="5"/>
            </w:pPr>
            <w:r>
              <w:rPr>
                <w:sz w:val="17"/>
              </w:rPr>
              <w:t>KARATE</w:t>
            </w:r>
          </w:p>
        </w:tc>
        <w:tc>
          <w:tcPr>
            <w:tcW w:w="3053" w:type="dxa"/>
            <w:tcBorders>
              <w:top w:val="single" w:sz="4" w:space="0" w:color="000000"/>
              <w:left w:val="nil"/>
              <w:bottom w:val="nil"/>
              <w:right w:val="nil"/>
            </w:tcBorders>
            <w:vAlign w:val="center"/>
          </w:tcPr>
          <w:p w14:paraId="1D621E95" w14:textId="77777777" w:rsidR="001A5307" w:rsidRDefault="00FE5DAB" w:rsidP="00B20622">
            <w:pPr>
              <w:spacing w:after="0"/>
              <w:jc w:val="center"/>
            </w:pPr>
            <w:r>
              <w:t>51.34</w:t>
            </w:r>
          </w:p>
        </w:tc>
        <w:tc>
          <w:tcPr>
            <w:tcW w:w="3054" w:type="dxa"/>
            <w:tcBorders>
              <w:top w:val="single" w:sz="4" w:space="0" w:color="000000"/>
              <w:left w:val="nil"/>
              <w:bottom w:val="nil"/>
              <w:right w:val="nil"/>
            </w:tcBorders>
            <w:vAlign w:val="center"/>
          </w:tcPr>
          <w:p w14:paraId="583BF9AB" w14:textId="77777777" w:rsidR="001A5307" w:rsidRDefault="00FE5DAB" w:rsidP="00B20622">
            <w:pPr>
              <w:spacing w:after="0"/>
              <w:jc w:val="center"/>
            </w:pPr>
            <w:r>
              <w:t>1.008</w:t>
            </w:r>
          </w:p>
        </w:tc>
      </w:tr>
      <w:tr w:rsidR="001A5307" w14:paraId="71FEEC70" w14:textId="77777777" w:rsidTr="00B20622">
        <w:trPr>
          <w:trHeight w:val="373"/>
        </w:trPr>
        <w:tc>
          <w:tcPr>
            <w:tcW w:w="2610" w:type="dxa"/>
            <w:tcBorders>
              <w:top w:val="nil"/>
              <w:left w:val="nil"/>
              <w:bottom w:val="nil"/>
              <w:right w:val="nil"/>
            </w:tcBorders>
            <w:vAlign w:val="center"/>
          </w:tcPr>
          <w:p w14:paraId="033B22F9" w14:textId="77777777" w:rsidR="001A5307" w:rsidRDefault="00FE5DAB" w:rsidP="00B20622">
            <w:pPr>
              <w:spacing w:after="0"/>
              <w:ind w:left="5"/>
            </w:pPr>
            <w:r>
              <w:rPr>
                <w:sz w:val="17"/>
              </w:rPr>
              <w:t>CORA</w:t>
            </w:r>
          </w:p>
        </w:tc>
        <w:tc>
          <w:tcPr>
            <w:tcW w:w="3053" w:type="dxa"/>
            <w:tcBorders>
              <w:top w:val="nil"/>
              <w:left w:val="nil"/>
              <w:bottom w:val="nil"/>
              <w:right w:val="nil"/>
            </w:tcBorders>
            <w:vAlign w:val="center"/>
          </w:tcPr>
          <w:p w14:paraId="0EB96847" w14:textId="7CDF51CC" w:rsidR="001A5307" w:rsidRDefault="003E290D" w:rsidP="00B20622">
            <w:pPr>
              <w:spacing w:after="0"/>
              <w:jc w:val="center"/>
            </w:pPr>
            <w:r w:rsidRPr="003E290D">
              <w:t>93</w:t>
            </w:r>
            <w:r>
              <w:t>.</w:t>
            </w:r>
            <w:r w:rsidRPr="003E290D">
              <w:t>10</w:t>
            </w:r>
          </w:p>
        </w:tc>
        <w:tc>
          <w:tcPr>
            <w:tcW w:w="3054" w:type="dxa"/>
            <w:tcBorders>
              <w:top w:val="nil"/>
              <w:left w:val="nil"/>
              <w:bottom w:val="nil"/>
              <w:right w:val="nil"/>
            </w:tcBorders>
            <w:vAlign w:val="center"/>
          </w:tcPr>
          <w:p w14:paraId="79E219A6" w14:textId="69C6DF95" w:rsidR="001A5307" w:rsidRDefault="003E290D" w:rsidP="00B20622">
            <w:pPr>
              <w:spacing w:after="0"/>
              <w:jc w:val="center"/>
            </w:pPr>
            <w:r w:rsidRPr="003E290D">
              <w:t>0.1691</w:t>
            </w:r>
          </w:p>
        </w:tc>
      </w:tr>
      <w:tr w:rsidR="001A5307" w14:paraId="3A5B4A7B" w14:textId="77777777" w:rsidTr="00B20622">
        <w:trPr>
          <w:trHeight w:val="410"/>
        </w:trPr>
        <w:tc>
          <w:tcPr>
            <w:tcW w:w="2610" w:type="dxa"/>
            <w:tcBorders>
              <w:top w:val="nil"/>
              <w:left w:val="nil"/>
              <w:bottom w:val="single" w:sz="7" w:space="0" w:color="000000"/>
              <w:right w:val="nil"/>
            </w:tcBorders>
            <w:vAlign w:val="center"/>
          </w:tcPr>
          <w:p w14:paraId="5BC17DB2" w14:textId="77777777" w:rsidR="001A5307" w:rsidRDefault="00FE5DAB" w:rsidP="00B20622">
            <w:pPr>
              <w:spacing w:after="0"/>
              <w:ind w:left="5"/>
            </w:pPr>
            <w:r>
              <w:rPr>
                <w:sz w:val="17"/>
              </w:rPr>
              <w:t>CITESEER</w:t>
            </w:r>
          </w:p>
        </w:tc>
        <w:tc>
          <w:tcPr>
            <w:tcW w:w="3053" w:type="dxa"/>
            <w:tcBorders>
              <w:top w:val="nil"/>
              <w:left w:val="nil"/>
              <w:bottom w:val="single" w:sz="7" w:space="0" w:color="000000"/>
              <w:right w:val="nil"/>
            </w:tcBorders>
            <w:vAlign w:val="center"/>
          </w:tcPr>
          <w:p w14:paraId="28FFFCFE" w14:textId="5A08F808" w:rsidR="001A5307" w:rsidRDefault="00CD1ED6" w:rsidP="00B20622">
            <w:pPr>
              <w:spacing w:after="0"/>
              <w:jc w:val="center"/>
            </w:pPr>
            <w:r w:rsidRPr="00CD1ED6">
              <w:t>94</w:t>
            </w:r>
            <w:r>
              <w:t>.</w:t>
            </w:r>
            <w:r w:rsidRPr="00CD1ED6">
              <w:t>41</w:t>
            </w:r>
          </w:p>
        </w:tc>
        <w:tc>
          <w:tcPr>
            <w:tcW w:w="3054" w:type="dxa"/>
            <w:tcBorders>
              <w:top w:val="nil"/>
              <w:left w:val="nil"/>
              <w:bottom w:val="single" w:sz="7" w:space="0" w:color="000000"/>
              <w:right w:val="nil"/>
            </w:tcBorders>
            <w:vAlign w:val="center"/>
          </w:tcPr>
          <w:p w14:paraId="7F996241" w14:textId="035C03B9" w:rsidR="001A5307" w:rsidRDefault="00CD1ED6" w:rsidP="00B20622">
            <w:pPr>
              <w:spacing w:after="0"/>
              <w:jc w:val="center"/>
            </w:pPr>
            <w:r w:rsidRPr="00CD1ED6">
              <w:t>0.1391</w:t>
            </w:r>
          </w:p>
        </w:tc>
      </w:tr>
    </w:tbl>
    <w:p w14:paraId="5B4515B1" w14:textId="313077A2" w:rsidR="001A5307" w:rsidRDefault="001A5307" w:rsidP="00FB541C">
      <w:pPr>
        <w:spacing w:after="0" w:line="265" w:lineRule="auto"/>
        <w:ind w:right="136"/>
      </w:pPr>
    </w:p>
    <w:p w14:paraId="1D204363" w14:textId="55B42EFB" w:rsidR="00B20622" w:rsidRDefault="00FB541C" w:rsidP="00FB541C">
      <w:pPr>
        <w:spacing w:after="0" w:line="265" w:lineRule="auto"/>
        <w:ind w:right="136"/>
      </w:pPr>
      <w:r>
        <w:t xml:space="preserve">The GCN model demonstrates exceptional performance in link prediction tasks on both citation networks. Cora achieves a high accuracy of 93.10% with a relatively low loss of 0.1691, indicating the model's strong ability to predict missing edges in the citation network. </w:t>
      </w:r>
      <w:proofErr w:type="spellStart"/>
      <w:r>
        <w:t>Citeseer</w:t>
      </w:r>
      <w:proofErr w:type="spellEnd"/>
      <w:r>
        <w:t xml:space="preserve"> shows even better results with an accuracy of 94.41% and a lower loss of 0.1391, suggesting the model has learned highly effective node representations that capture the underlying citation patterns. These impressive results across both datasets indicate that the GCN successfully leverages both graph structure and node features to learn meaningful representations that can accurately predict the likelihood of connections between papers in academic citation networks.</w:t>
      </w:r>
    </w:p>
    <w:p w14:paraId="25FEF589" w14:textId="77777777" w:rsidR="00B20622" w:rsidRDefault="00B20622" w:rsidP="00FB541C">
      <w:pPr>
        <w:spacing w:after="0" w:line="265" w:lineRule="auto"/>
        <w:ind w:right="136"/>
      </w:pPr>
    </w:p>
    <w:p w14:paraId="045E0C4F" w14:textId="77777777" w:rsidR="001A5307" w:rsidRDefault="00FE5DAB" w:rsidP="00FB541C">
      <w:pPr>
        <w:pStyle w:val="Heading1"/>
        <w:tabs>
          <w:tab w:val="center" w:pos="1661"/>
        </w:tabs>
        <w:spacing w:after="0"/>
        <w:ind w:left="-8" w:firstLine="0"/>
      </w:pPr>
      <w:r>
        <w:t>5</w:t>
      </w:r>
      <w:r>
        <w:tab/>
        <w:t>Graph classification</w:t>
      </w:r>
    </w:p>
    <w:p w14:paraId="270AE07B" w14:textId="77777777" w:rsidR="001A5307" w:rsidRDefault="00FE5DAB">
      <w:pPr>
        <w:tabs>
          <w:tab w:val="center" w:pos="1943"/>
        </w:tabs>
        <w:spacing w:after="165"/>
        <w:ind w:left="-8"/>
      </w:pPr>
      <w:r>
        <w:rPr>
          <w:sz w:val="24"/>
        </w:rPr>
        <w:t>5.1</w:t>
      </w:r>
      <w:r>
        <w:rPr>
          <w:sz w:val="24"/>
        </w:rPr>
        <w:tab/>
        <w:t>Graph Statistics (10 points)</w:t>
      </w:r>
    </w:p>
    <w:p w14:paraId="6752A7D9" w14:textId="55B2E386" w:rsidR="001A5307" w:rsidRDefault="00FB541C">
      <w:pPr>
        <w:spacing w:after="3" w:line="265" w:lineRule="auto"/>
        <w:ind w:left="2" w:hanging="10"/>
      </w:pPr>
      <w:r>
        <w:t>Table 5: Graph statistics for the graph classification datasets</w:t>
      </w:r>
    </w:p>
    <w:tbl>
      <w:tblPr>
        <w:tblStyle w:val="TableGrid"/>
        <w:tblW w:w="8395" w:type="dxa"/>
        <w:tblInd w:w="0" w:type="dxa"/>
        <w:tblCellMar>
          <w:top w:w="65" w:type="dxa"/>
          <w:right w:w="119" w:type="dxa"/>
        </w:tblCellMar>
        <w:tblLook w:val="04A0" w:firstRow="1" w:lastRow="0" w:firstColumn="1" w:lastColumn="0" w:noHBand="0" w:noVBand="1"/>
      </w:tblPr>
      <w:tblGrid>
        <w:gridCol w:w="2880"/>
        <w:gridCol w:w="2757"/>
        <w:gridCol w:w="2758"/>
      </w:tblGrid>
      <w:tr w:rsidR="001A5307" w14:paraId="64B63BD9" w14:textId="77777777" w:rsidTr="00FB541C">
        <w:trPr>
          <w:trHeight w:val="414"/>
        </w:trPr>
        <w:tc>
          <w:tcPr>
            <w:tcW w:w="2880" w:type="dxa"/>
            <w:tcBorders>
              <w:top w:val="single" w:sz="7" w:space="0" w:color="000000"/>
              <w:left w:val="nil"/>
              <w:bottom w:val="single" w:sz="4" w:space="0" w:color="000000"/>
              <w:right w:val="nil"/>
            </w:tcBorders>
            <w:vAlign w:val="center"/>
          </w:tcPr>
          <w:p w14:paraId="68FE0F83" w14:textId="77777777" w:rsidR="001A5307" w:rsidRDefault="00FE5DAB" w:rsidP="00FB541C">
            <w:pPr>
              <w:spacing w:after="0"/>
              <w:ind w:left="120"/>
            </w:pPr>
            <w:r>
              <w:t>Graph</w:t>
            </w:r>
          </w:p>
        </w:tc>
        <w:tc>
          <w:tcPr>
            <w:tcW w:w="2757" w:type="dxa"/>
            <w:tcBorders>
              <w:top w:val="single" w:sz="7" w:space="0" w:color="000000"/>
              <w:left w:val="nil"/>
              <w:bottom w:val="single" w:sz="4" w:space="0" w:color="000000"/>
              <w:right w:val="nil"/>
            </w:tcBorders>
            <w:vAlign w:val="center"/>
          </w:tcPr>
          <w:p w14:paraId="75A61311" w14:textId="77777777" w:rsidR="001A5307" w:rsidRDefault="00FE5DAB" w:rsidP="00FB541C">
            <w:pPr>
              <w:spacing w:after="0"/>
              <w:jc w:val="center"/>
            </w:pPr>
            <w:r>
              <w:rPr>
                <w:sz w:val="17"/>
              </w:rPr>
              <w:t>MUTAG</w:t>
            </w:r>
          </w:p>
        </w:tc>
        <w:tc>
          <w:tcPr>
            <w:tcW w:w="2758" w:type="dxa"/>
            <w:tcBorders>
              <w:top w:val="single" w:sz="7" w:space="0" w:color="000000"/>
              <w:left w:val="nil"/>
              <w:bottom w:val="single" w:sz="4" w:space="0" w:color="000000"/>
              <w:right w:val="nil"/>
            </w:tcBorders>
            <w:vAlign w:val="center"/>
          </w:tcPr>
          <w:p w14:paraId="7F366464" w14:textId="77777777" w:rsidR="001A5307" w:rsidRDefault="00FE5DAB" w:rsidP="00FB541C">
            <w:pPr>
              <w:spacing w:after="0"/>
              <w:jc w:val="center"/>
            </w:pPr>
            <w:r>
              <w:rPr>
                <w:sz w:val="17"/>
              </w:rPr>
              <w:t>ENZYMES</w:t>
            </w:r>
          </w:p>
        </w:tc>
      </w:tr>
      <w:tr w:rsidR="001A5307" w14:paraId="2676E417" w14:textId="77777777" w:rsidTr="00FB541C">
        <w:trPr>
          <w:trHeight w:val="383"/>
        </w:trPr>
        <w:tc>
          <w:tcPr>
            <w:tcW w:w="2880" w:type="dxa"/>
            <w:tcBorders>
              <w:top w:val="single" w:sz="4" w:space="0" w:color="000000"/>
              <w:left w:val="nil"/>
              <w:bottom w:val="nil"/>
              <w:right w:val="nil"/>
            </w:tcBorders>
            <w:vAlign w:val="center"/>
          </w:tcPr>
          <w:p w14:paraId="3E22E6D9" w14:textId="77777777" w:rsidR="001A5307" w:rsidRDefault="00FE5DAB" w:rsidP="00FB541C">
            <w:pPr>
              <w:spacing w:after="0"/>
              <w:ind w:left="120"/>
            </w:pPr>
            <w:r>
              <w:t>Num graphs</w:t>
            </w:r>
          </w:p>
        </w:tc>
        <w:tc>
          <w:tcPr>
            <w:tcW w:w="2757" w:type="dxa"/>
            <w:tcBorders>
              <w:top w:val="single" w:sz="4" w:space="0" w:color="000000"/>
              <w:left w:val="nil"/>
              <w:bottom w:val="nil"/>
              <w:right w:val="nil"/>
            </w:tcBorders>
            <w:vAlign w:val="center"/>
          </w:tcPr>
          <w:p w14:paraId="5BFEE5B4" w14:textId="77777777" w:rsidR="001A5307" w:rsidRDefault="00FE5DAB" w:rsidP="00FB541C">
            <w:pPr>
              <w:spacing w:after="0"/>
              <w:ind w:left="213"/>
              <w:jc w:val="center"/>
            </w:pPr>
            <w:r>
              <w:t>141</w:t>
            </w:r>
          </w:p>
        </w:tc>
        <w:tc>
          <w:tcPr>
            <w:tcW w:w="2758" w:type="dxa"/>
            <w:tcBorders>
              <w:top w:val="single" w:sz="4" w:space="0" w:color="000000"/>
              <w:left w:val="nil"/>
              <w:bottom w:val="nil"/>
              <w:right w:val="nil"/>
            </w:tcBorders>
            <w:vAlign w:val="center"/>
          </w:tcPr>
          <w:p w14:paraId="5CBF002F" w14:textId="265B331A" w:rsidR="001A5307" w:rsidRDefault="0090075B" w:rsidP="00FB541C">
            <w:pPr>
              <w:spacing w:after="0"/>
              <w:jc w:val="center"/>
            </w:pPr>
            <w:r w:rsidRPr="0090075B">
              <w:t>360</w:t>
            </w:r>
          </w:p>
        </w:tc>
      </w:tr>
      <w:tr w:rsidR="001A5307" w14:paraId="16D616C1" w14:textId="77777777" w:rsidTr="00FB541C">
        <w:trPr>
          <w:trHeight w:val="307"/>
        </w:trPr>
        <w:tc>
          <w:tcPr>
            <w:tcW w:w="2880" w:type="dxa"/>
            <w:tcBorders>
              <w:top w:val="nil"/>
              <w:left w:val="nil"/>
              <w:bottom w:val="nil"/>
              <w:right w:val="nil"/>
            </w:tcBorders>
            <w:vAlign w:val="center"/>
          </w:tcPr>
          <w:p w14:paraId="3A19181A" w14:textId="77777777" w:rsidR="001A5307" w:rsidRDefault="00FE5DAB" w:rsidP="00FB541C">
            <w:pPr>
              <w:spacing w:after="0"/>
              <w:ind w:left="120"/>
            </w:pPr>
            <w:r>
              <w:t>Avg. num nodes</w:t>
            </w:r>
          </w:p>
        </w:tc>
        <w:tc>
          <w:tcPr>
            <w:tcW w:w="2757" w:type="dxa"/>
            <w:tcBorders>
              <w:top w:val="nil"/>
              <w:left w:val="nil"/>
              <w:bottom w:val="nil"/>
              <w:right w:val="nil"/>
            </w:tcBorders>
            <w:vAlign w:val="center"/>
          </w:tcPr>
          <w:p w14:paraId="6FBE7DCD" w14:textId="77777777" w:rsidR="001A5307" w:rsidRDefault="00FE5DAB" w:rsidP="00FB541C">
            <w:pPr>
              <w:spacing w:after="0"/>
              <w:ind w:left="174"/>
              <w:jc w:val="center"/>
            </w:pPr>
            <w:r>
              <w:t>18.85</w:t>
            </w:r>
          </w:p>
        </w:tc>
        <w:tc>
          <w:tcPr>
            <w:tcW w:w="2758" w:type="dxa"/>
            <w:tcBorders>
              <w:top w:val="nil"/>
              <w:left w:val="nil"/>
              <w:bottom w:val="nil"/>
              <w:right w:val="nil"/>
            </w:tcBorders>
            <w:vAlign w:val="center"/>
          </w:tcPr>
          <w:p w14:paraId="79ED11F0" w14:textId="55920AA6" w:rsidR="001A5307" w:rsidRDefault="0090075B" w:rsidP="00FB541C">
            <w:pPr>
              <w:spacing w:after="0"/>
              <w:jc w:val="center"/>
            </w:pPr>
            <w:r w:rsidRPr="0090075B">
              <w:t>33.27</w:t>
            </w:r>
          </w:p>
        </w:tc>
      </w:tr>
      <w:tr w:rsidR="001A5307" w14:paraId="593F7362" w14:textId="77777777" w:rsidTr="00FB541C">
        <w:trPr>
          <w:trHeight w:val="307"/>
        </w:trPr>
        <w:tc>
          <w:tcPr>
            <w:tcW w:w="2880" w:type="dxa"/>
            <w:tcBorders>
              <w:top w:val="nil"/>
              <w:left w:val="nil"/>
              <w:bottom w:val="nil"/>
              <w:right w:val="nil"/>
            </w:tcBorders>
            <w:vAlign w:val="center"/>
          </w:tcPr>
          <w:p w14:paraId="2E33B99D" w14:textId="77777777" w:rsidR="001A5307" w:rsidRDefault="00FE5DAB" w:rsidP="00FB541C">
            <w:pPr>
              <w:spacing w:after="0"/>
              <w:ind w:left="120"/>
            </w:pPr>
            <w:r>
              <w:t>Avg. num edges</w:t>
            </w:r>
          </w:p>
        </w:tc>
        <w:tc>
          <w:tcPr>
            <w:tcW w:w="2757" w:type="dxa"/>
            <w:tcBorders>
              <w:top w:val="nil"/>
              <w:left w:val="nil"/>
              <w:bottom w:val="nil"/>
              <w:right w:val="nil"/>
            </w:tcBorders>
            <w:vAlign w:val="center"/>
          </w:tcPr>
          <w:p w14:paraId="11648B2A" w14:textId="77777777" w:rsidR="001A5307" w:rsidRDefault="00FE5DAB" w:rsidP="00FB541C">
            <w:pPr>
              <w:spacing w:after="0"/>
              <w:ind w:left="174"/>
              <w:jc w:val="center"/>
            </w:pPr>
            <w:r>
              <w:t>94.04</w:t>
            </w:r>
          </w:p>
        </w:tc>
        <w:tc>
          <w:tcPr>
            <w:tcW w:w="2758" w:type="dxa"/>
            <w:tcBorders>
              <w:top w:val="nil"/>
              <w:left w:val="nil"/>
              <w:bottom w:val="nil"/>
              <w:right w:val="nil"/>
            </w:tcBorders>
            <w:vAlign w:val="center"/>
          </w:tcPr>
          <w:p w14:paraId="593B768A" w14:textId="20484277" w:rsidR="001A5307" w:rsidRDefault="0090075B" w:rsidP="00FB541C">
            <w:pPr>
              <w:spacing w:after="0"/>
              <w:jc w:val="center"/>
            </w:pPr>
            <w:r w:rsidRPr="0090075B">
              <w:t>221.19</w:t>
            </w:r>
          </w:p>
        </w:tc>
      </w:tr>
      <w:tr w:rsidR="001A5307" w14:paraId="35345509" w14:textId="77777777" w:rsidTr="00FB541C">
        <w:trPr>
          <w:trHeight w:val="337"/>
        </w:trPr>
        <w:tc>
          <w:tcPr>
            <w:tcW w:w="2880" w:type="dxa"/>
            <w:tcBorders>
              <w:top w:val="nil"/>
              <w:left w:val="nil"/>
              <w:bottom w:val="single" w:sz="7" w:space="0" w:color="000000"/>
              <w:right w:val="nil"/>
            </w:tcBorders>
            <w:vAlign w:val="center"/>
          </w:tcPr>
          <w:p w14:paraId="723A5BFA" w14:textId="77777777" w:rsidR="001A5307" w:rsidRDefault="00FE5DAB" w:rsidP="00FB541C">
            <w:pPr>
              <w:spacing w:after="0"/>
              <w:ind w:left="120"/>
            </w:pPr>
            <w:r>
              <w:t>Node feature dim</w:t>
            </w:r>
          </w:p>
        </w:tc>
        <w:tc>
          <w:tcPr>
            <w:tcW w:w="2757" w:type="dxa"/>
            <w:tcBorders>
              <w:top w:val="nil"/>
              <w:left w:val="nil"/>
              <w:bottom w:val="single" w:sz="7" w:space="0" w:color="000000"/>
              <w:right w:val="nil"/>
            </w:tcBorders>
            <w:vAlign w:val="center"/>
          </w:tcPr>
          <w:p w14:paraId="43E77CCE" w14:textId="77777777" w:rsidR="001A5307" w:rsidRDefault="00FE5DAB" w:rsidP="00FB541C">
            <w:pPr>
              <w:spacing w:after="0"/>
              <w:ind w:left="431"/>
              <w:jc w:val="center"/>
            </w:pPr>
            <w:r>
              <w:t>8</w:t>
            </w:r>
          </w:p>
        </w:tc>
        <w:tc>
          <w:tcPr>
            <w:tcW w:w="2758" w:type="dxa"/>
            <w:tcBorders>
              <w:top w:val="nil"/>
              <w:left w:val="nil"/>
              <w:bottom w:val="single" w:sz="7" w:space="0" w:color="000000"/>
              <w:right w:val="nil"/>
            </w:tcBorders>
            <w:vAlign w:val="center"/>
          </w:tcPr>
          <w:p w14:paraId="22ABD5C3" w14:textId="2A30BC9D" w:rsidR="001A5307" w:rsidRDefault="0090075B" w:rsidP="00FB541C">
            <w:pPr>
              <w:spacing w:after="0"/>
              <w:jc w:val="center"/>
            </w:pPr>
            <w:r w:rsidRPr="0090075B">
              <w:t>22</w:t>
            </w:r>
          </w:p>
        </w:tc>
      </w:tr>
    </w:tbl>
    <w:p w14:paraId="4FA5B94D" w14:textId="77777777" w:rsidR="003C62CD" w:rsidRDefault="003C62CD" w:rsidP="003C62CD">
      <w:pPr>
        <w:spacing w:after="0" w:line="265" w:lineRule="auto"/>
        <w:ind w:right="136"/>
      </w:pPr>
    </w:p>
    <w:p w14:paraId="33AF00C7" w14:textId="23C2A5B4" w:rsidR="001A5307" w:rsidRDefault="003C62CD" w:rsidP="003C62CD">
      <w:pPr>
        <w:spacing w:after="0" w:line="265" w:lineRule="auto"/>
        <w:ind w:right="136"/>
      </w:pPr>
      <w:r>
        <w:t>The ENZYMES dataset represents a significantly larger and more complex collection compared to MUTAG, containing 360 graphs that represent protein tertiary structures. Each graph in ENZYMES is notably larger, with an average of 33.27 nodes per graph and 221.19 edges, indicating more complex molecular structures than MUTAG. The higher node feature dimension of 22 (compared to MUTAG's 8) suggests richer node attributes that capture more detailed chemical or biological properties of the proteins. These characteristics make ENZYMES a more challenging dataset for graph classification tasks, as it requires the model to learn from both larger graph structures and higher-dimensional node features while handling a broader set of distinct graphs.</w:t>
      </w:r>
    </w:p>
    <w:p w14:paraId="327645A3" w14:textId="77777777" w:rsidR="00FB541C" w:rsidRDefault="00FB541C" w:rsidP="00FB541C">
      <w:pPr>
        <w:spacing w:after="0" w:line="265" w:lineRule="auto"/>
        <w:ind w:left="115" w:right="136" w:hanging="10"/>
      </w:pPr>
    </w:p>
    <w:p w14:paraId="68925E0B" w14:textId="77777777" w:rsidR="00FB541C" w:rsidRDefault="00FB541C" w:rsidP="00FB541C">
      <w:pPr>
        <w:spacing w:after="0" w:line="265" w:lineRule="auto"/>
        <w:ind w:left="115" w:right="136" w:hanging="10"/>
      </w:pPr>
    </w:p>
    <w:p w14:paraId="5BBDA935" w14:textId="77777777" w:rsidR="001A5307" w:rsidRDefault="00FE5DAB">
      <w:pPr>
        <w:tabs>
          <w:tab w:val="center" w:pos="1933"/>
        </w:tabs>
        <w:spacing w:after="165"/>
        <w:ind w:left="-8"/>
      </w:pPr>
      <w:r>
        <w:rPr>
          <w:sz w:val="24"/>
        </w:rPr>
        <w:lastRenderedPageBreak/>
        <w:t>5.2</w:t>
      </w:r>
      <w:r>
        <w:rPr>
          <w:sz w:val="24"/>
        </w:rPr>
        <w:tab/>
        <w:t>Implementation (90 points)</w:t>
      </w:r>
    </w:p>
    <w:p w14:paraId="7F766C36" w14:textId="3A17D9DB" w:rsidR="006A78D1" w:rsidRDefault="003C62CD" w:rsidP="003C62CD">
      <w:pPr>
        <w:spacing w:after="3" w:line="265" w:lineRule="auto"/>
        <w:ind w:left="2" w:hanging="10"/>
        <w:rPr>
          <w:color w:val="0000FF"/>
        </w:rPr>
      </w:pPr>
      <w:r>
        <w:t xml:space="preserve">Table 6: Graph classification results. Please use macro-averages to report the precision, recall, and F1 score for </w:t>
      </w:r>
      <w:r>
        <w:rPr>
          <w:sz w:val="17"/>
        </w:rPr>
        <w:t>ENZYMES</w:t>
      </w:r>
      <w:r>
        <w:t>.</w:t>
      </w:r>
    </w:p>
    <w:p w14:paraId="16114B12" w14:textId="200BE38F" w:rsidR="001A5307" w:rsidRDefault="006A78D1">
      <w:pPr>
        <w:spacing w:after="3" w:line="265" w:lineRule="auto"/>
        <w:ind w:left="2" w:hanging="10"/>
      </w:pPr>
      <w:r>
        <w:rPr>
          <w:noProof/>
        </w:rPr>
        <mc:AlternateContent>
          <mc:Choice Requires="wps">
            <w:drawing>
              <wp:anchor distT="0" distB="0" distL="114300" distR="114300" simplePos="0" relativeHeight="251659264" behindDoc="0" locked="0" layoutInCell="1" allowOverlap="1" wp14:anchorId="0325B2E1" wp14:editId="3A62CC60">
                <wp:simplePos x="0" y="0"/>
                <wp:positionH relativeFrom="column">
                  <wp:posOffset>3408045</wp:posOffset>
                </wp:positionH>
                <wp:positionV relativeFrom="paragraph">
                  <wp:posOffset>783590</wp:posOffset>
                </wp:positionV>
                <wp:extent cx="356420" cy="181705"/>
                <wp:effectExtent l="0" t="0" r="0" b="0"/>
                <wp:wrapNone/>
                <wp:docPr id="1511132418" name="Rectangle 1"/>
                <wp:cNvGraphicFramePr/>
                <a:graphic xmlns:a="http://schemas.openxmlformats.org/drawingml/2006/main">
                  <a:graphicData uri="http://schemas.microsoft.com/office/word/2010/wordprocessingShape">
                    <wps:wsp>
                      <wps:cNvSpPr/>
                      <wps:spPr>
                        <a:xfrm>
                          <a:off x="0" y="0"/>
                          <a:ext cx="356420" cy="181705"/>
                        </a:xfrm>
                        <a:prstGeom prst="rect">
                          <a:avLst/>
                        </a:prstGeom>
                        <a:ln>
                          <a:noFill/>
                        </a:ln>
                      </wps:spPr>
                      <wps:txbx>
                        <w:txbxContent>
                          <w:p w14:paraId="0D4916DF" w14:textId="32B7D1BB" w:rsidR="006A78D1" w:rsidRDefault="006A78D1" w:rsidP="006A78D1">
                            <w:pPr>
                              <w:jc w:val="center"/>
                            </w:pPr>
                            <w:r w:rsidRPr="006A78D1">
                              <w:t>6</w:t>
                            </w:r>
                            <w:r w:rsidR="00755759">
                              <w:t>5</w:t>
                            </w:r>
                          </w:p>
                        </w:txbxContent>
                      </wps:txbx>
                      <wps:bodyPr horzOverflow="overflow" vert="horz" lIns="0" tIns="0" rIns="0" bIns="0" rtlCol="0">
                        <a:noAutofit/>
                      </wps:bodyPr>
                    </wps:wsp>
                  </a:graphicData>
                </a:graphic>
              </wp:anchor>
            </w:drawing>
          </mc:Choice>
          <mc:Fallback>
            <w:pict>
              <v:rect w14:anchorId="0325B2E1" id="Rectangle 1" o:spid="_x0000_s1026" style="position:absolute;left:0;text-align:left;margin-left:268.35pt;margin-top:61.7pt;width:28.05pt;height:14.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" filled="f" stroked="f">
                <v:textbox inset="0,0,0,0">
                  <w:txbxContent>
                    <w:p w14:paraId="0D4916DF" w14:textId="32B7D1BB" w:rsidR="006A78D1" w:rsidRDefault="006A78D1" w:rsidP="006A78D1">
                      <w:pPr>
                        <w:jc w:val="center"/>
                      </w:pPr>
                      <w:r w:rsidRPr="006A78D1">
                        <w:t>6</w:t>
                      </w:r>
                      <w:r w:rsidR="00755759">
                        <w:t>5</w:t>
                      </w:r>
                    </w:p>
                  </w:txbxContent>
                </v:textbox>
              </v:rect>
            </w:pict>
          </mc:Fallback>
        </mc:AlternateContent>
      </w:r>
      <w:r>
        <w:rPr>
          <w:noProof/>
        </w:rPr>
        <mc:AlternateContent>
          <mc:Choice Requires="wpg">
            <w:drawing>
              <wp:inline distT="0" distB="0" distL="0" distR="0" wp14:anchorId="55DC0FF4" wp14:editId="3E378AF9">
                <wp:extent cx="5478780" cy="1615440"/>
                <wp:effectExtent l="0" t="0" r="0" b="22860"/>
                <wp:docPr id="4584" name="Group 4584"/>
                <wp:cNvGraphicFramePr/>
                <a:graphic xmlns:a="http://schemas.openxmlformats.org/drawingml/2006/main">
                  <a:graphicData uri="http://schemas.microsoft.com/office/word/2010/wordprocessingGroup">
                    <wpg:wgp>
                      <wpg:cNvGrpSpPr/>
                      <wpg:grpSpPr>
                        <a:xfrm>
                          <a:off x="0" y="0"/>
                          <a:ext cx="5478780" cy="1615440"/>
                          <a:chOff x="0" y="0"/>
                          <a:chExt cx="2738209" cy="1175589"/>
                        </a:xfrm>
                      </wpg:grpSpPr>
                      <wps:wsp>
                        <wps:cNvPr id="221" name="Shape 221"/>
                        <wps:cNvSpPr/>
                        <wps:spPr>
                          <a:xfrm>
                            <a:off x="0" y="0"/>
                            <a:ext cx="2689911" cy="0"/>
                          </a:xfrm>
                          <a:custGeom>
                            <a:avLst/>
                            <a:gdLst/>
                            <a:ahLst/>
                            <a:cxnLst/>
                            <a:rect l="0" t="0" r="0" b="0"/>
                            <a:pathLst>
                              <a:path w="2689911">
                                <a:moveTo>
                                  <a:pt x="0" y="0"/>
                                </a:moveTo>
                                <a:lnTo>
                                  <a:pt x="2689911" y="0"/>
                                </a:lnTo>
                              </a:path>
                            </a:pathLst>
                          </a:custGeom>
                          <a:ln w="11024" cap="flat">
                            <a:miter lim="127000"/>
                          </a:ln>
                        </wps:spPr>
                        <wps:style>
                          <a:lnRef idx="1">
                            <a:srgbClr val="000000"/>
                          </a:lnRef>
                          <a:fillRef idx="0">
                            <a:srgbClr val="000000">
                              <a:alpha val="0"/>
                            </a:srgbClr>
                          </a:fillRef>
                          <a:effectRef idx="0">
                            <a:scrgbClr r="0" g="0" b="0"/>
                          </a:effectRef>
                          <a:fontRef idx="none"/>
                        </wps:style>
                        <wps:bodyPr/>
                      </wps:wsp>
                      <wps:wsp>
                        <wps:cNvPr id="222" name="Rectangle 222"/>
                        <wps:cNvSpPr/>
                        <wps:spPr>
                          <a:xfrm>
                            <a:off x="0" y="94878"/>
                            <a:ext cx="460480" cy="164733"/>
                          </a:xfrm>
                          <a:prstGeom prst="rect">
                            <a:avLst/>
                          </a:prstGeom>
                          <a:ln>
                            <a:noFill/>
                          </a:ln>
                        </wps:spPr>
                        <wps:txbx>
                          <w:txbxContent>
                            <w:p w14:paraId="64874E64" w14:textId="77777777" w:rsidR="006A78D1" w:rsidRDefault="006A78D1" w:rsidP="006A78D1">
                              <w:r>
                                <w:t>Graph</w:t>
                              </w:r>
                            </w:p>
                          </w:txbxContent>
                        </wps:txbx>
                        <wps:bodyPr horzOverflow="overflow" vert="horz" lIns="0" tIns="0" rIns="0" bIns="0" rtlCol="0">
                          <a:noAutofit/>
                        </wps:bodyPr>
                      </wps:wsp>
                      <wps:wsp>
                        <wps:cNvPr id="421" name="Rectangle 421"/>
                        <wps:cNvSpPr/>
                        <wps:spPr>
                          <a:xfrm>
                            <a:off x="1317942" y="113664"/>
                            <a:ext cx="557368" cy="131787"/>
                          </a:xfrm>
                          <a:prstGeom prst="rect">
                            <a:avLst/>
                          </a:prstGeom>
                          <a:ln>
                            <a:noFill/>
                          </a:ln>
                        </wps:spPr>
                        <wps:txbx>
                          <w:txbxContent>
                            <w:p w14:paraId="35D7305D" w14:textId="77777777" w:rsidR="006A78D1" w:rsidRDefault="006A78D1" w:rsidP="00B03438">
                              <w:pPr>
                                <w:jc w:val="center"/>
                              </w:pPr>
                              <w:r>
                                <w:rPr>
                                  <w:w w:val="115"/>
                                  <w:sz w:val="17"/>
                                </w:rPr>
                                <w:t>MUTAG</w:t>
                              </w:r>
                            </w:p>
                          </w:txbxContent>
                        </wps:txbx>
                        <wps:bodyPr horzOverflow="overflow" vert="horz" lIns="0" tIns="0" rIns="0" bIns="0" rtlCol="0">
                          <a:noAutofit/>
                        </wps:bodyPr>
                      </wps:wsp>
                      <wps:wsp>
                        <wps:cNvPr id="422" name="Rectangle 422"/>
                        <wps:cNvSpPr/>
                        <wps:spPr>
                          <a:xfrm>
                            <a:off x="2046250" y="124341"/>
                            <a:ext cx="610124" cy="121110"/>
                          </a:xfrm>
                          <a:prstGeom prst="rect">
                            <a:avLst/>
                          </a:prstGeom>
                          <a:ln>
                            <a:noFill/>
                          </a:ln>
                        </wps:spPr>
                        <wps:txbx>
                          <w:txbxContent>
                            <w:p w14:paraId="1B67380E" w14:textId="77777777" w:rsidR="006A78D1" w:rsidRDefault="006A78D1" w:rsidP="00B03438">
                              <w:pPr>
                                <w:jc w:val="center"/>
                              </w:pPr>
                              <w:r>
                                <w:rPr>
                                  <w:spacing w:val="11"/>
                                  <w:w w:val="122"/>
                                  <w:sz w:val="17"/>
                                </w:rPr>
                                <w:t>ENZYMES</w:t>
                              </w:r>
                            </w:p>
                          </w:txbxContent>
                        </wps:txbx>
                        <wps:bodyPr horzOverflow="overflow" vert="horz" lIns="0" tIns="0" rIns="0" bIns="0" rtlCol="0">
                          <a:noAutofit/>
                        </wps:bodyPr>
                      </wps:wsp>
                      <wps:wsp>
                        <wps:cNvPr id="224" name="Shape 224"/>
                        <wps:cNvSpPr/>
                        <wps:spPr>
                          <a:xfrm>
                            <a:off x="0" y="278054"/>
                            <a:ext cx="2689911" cy="0"/>
                          </a:xfrm>
                          <a:custGeom>
                            <a:avLst/>
                            <a:gdLst/>
                            <a:ahLst/>
                            <a:cxnLst/>
                            <a:rect l="0" t="0" r="0" b="0"/>
                            <a:pathLst>
                              <a:path w="2689911">
                                <a:moveTo>
                                  <a:pt x="0" y="0"/>
                                </a:moveTo>
                                <a:lnTo>
                                  <a:pt x="2689911" y="0"/>
                                </a:lnTo>
                              </a:path>
                            </a:pathLst>
                          </a:custGeom>
                          <a:ln w="6883" cap="flat">
                            <a:miter lim="127000"/>
                          </a:ln>
                        </wps:spPr>
                        <wps:style>
                          <a:lnRef idx="1">
                            <a:srgbClr val="000000"/>
                          </a:lnRef>
                          <a:fillRef idx="0">
                            <a:srgbClr val="000000">
                              <a:alpha val="0"/>
                            </a:srgbClr>
                          </a:fillRef>
                          <a:effectRef idx="0">
                            <a:scrgbClr r="0" g="0" b="0"/>
                          </a:effectRef>
                          <a:fontRef idx="none"/>
                        </wps:style>
                        <wps:bodyPr/>
                      </wps:wsp>
                      <wps:wsp>
                        <wps:cNvPr id="423" name="Rectangle 423"/>
                        <wps:cNvSpPr/>
                        <wps:spPr>
                          <a:xfrm>
                            <a:off x="1225411" y="370874"/>
                            <a:ext cx="102452" cy="164734"/>
                          </a:xfrm>
                          <a:prstGeom prst="rect">
                            <a:avLst/>
                          </a:prstGeom>
                          <a:ln>
                            <a:noFill/>
                          </a:ln>
                        </wps:spPr>
                        <wps:txbx>
                          <w:txbxContent>
                            <w:p w14:paraId="61DE2383" w14:textId="77777777" w:rsidR="006A78D1" w:rsidRDefault="006A78D1" w:rsidP="006A78D1">
                              <w:r>
                                <w:rPr>
                                  <w:w w:val="109"/>
                                </w:rPr>
                                <w:t>P</w:t>
                              </w:r>
                            </w:p>
                          </w:txbxContent>
                        </wps:txbx>
                        <wps:bodyPr horzOverflow="overflow" vert="horz" lIns="0" tIns="0" rIns="0" bIns="0" rtlCol="0">
                          <a:noAutofit/>
                        </wps:bodyPr>
                      </wps:wsp>
                      <wps:wsp>
                        <wps:cNvPr id="424" name="Rectangle 424"/>
                        <wps:cNvSpPr/>
                        <wps:spPr>
                          <a:xfrm>
                            <a:off x="1500424" y="370874"/>
                            <a:ext cx="122905" cy="164734"/>
                          </a:xfrm>
                          <a:prstGeom prst="rect">
                            <a:avLst/>
                          </a:prstGeom>
                          <a:ln>
                            <a:noFill/>
                          </a:ln>
                        </wps:spPr>
                        <wps:txbx>
                          <w:txbxContent>
                            <w:p w14:paraId="22053BCC" w14:textId="77777777" w:rsidR="006A78D1" w:rsidRDefault="006A78D1" w:rsidP="006A78D1">
                              <w:r>
                                <w:rPr>
                                  <w:w w:val="125"/>
                                </w:rPr>
                                <w:t>R</w:t>
                              </w:r>
                            </w:p>
                          </w:txbxContent>
                        </wps:txbx>
                        <wps:bodyPr horzOverflow="overflow" vert="horz" lIns="0" tIns="0" rIns="0" bIns="0" rtlCol="0">
                          <a:noAutofit/>
                        </wps:bodyPr>
                      </wps:wsp>
                      <wps:wsp>
                        <wps:cNvPr id="425" name="Rectangle 425"/>
                        <wps:cNvSpPr/>
                        <wps:spPr>
                          <a:xfrm>
                            <a:off x="1744679" y="370874"/>
                            <a:ext cx="194585" cy="164734"/>
                          </a:xfrm>
                          <a:prstGeom prst="rect">
                            <a:avLst/>
                          </a:prstGeom>
                          <a:ln>
                            <a:noFill/>
                          </a:ln>
                        </wps:spPr>
                        <wps:txbx>
                          <w:txbxContent>
                            <w:p w14:paraId="3DD3C778" w14:textId="77777777" w:rsidR="006A78D1" w:rsidRDefault="006A78D1" w:rsidP="006A78D1">
                              <w:r>
                                <w:rPr>
                                  <w:w w:val="109"/>
                                </w:rPr>
                                <w:t>F1</w:t>
                              </w:r>
                            </w:p>
                          </w:txbxContent>
                        </wps:txbx>
                        <wps:bodyPr horzOverflow="overflow" vert="horz" lIns="0" tIns="0" rIns="0" bIns="0" rtlCol="0">
                          <a:noAutofit/>
                        </wps:bodyPr>
                      </wps:wsp>
                      <wps:wsp>
                        <wps:cNvPr id="226" name="Shape 226"/>
                        <wps:cNvSpPr/>
                        <wps:spPr>
                          <a:xfrm>
                            <a:off x="1966862" y="320256"/>
                            <a:ext cx="0" cy="206489"/>
                          </a:xfrm>
                          <a:custGeom>
                            <a:avLst/>
                            <a:gdLst/>
                            <a:ahLst/>
                            <a:cxnLst/>
                            <a:rect l="0" t="0" r="0" b="0"/>
                            <a:pathLst>
                              <a:path h="206489">
                                <a:moveTo>
                                  <a:pt x="0" y="20648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27" name="Rectangle 427"/>
                        <wps:cNvSpPr/>
                        <wps:spPr>
                          <a:xfrm>
                            <a:off x="2271660" y="370874"/>
                            <a:ext cx="122905" cy="164734"/>
                          </a:xfrm>
                          <a:prstGeom prst="rect">
                            <a:avLst/>
                          </a:prstGeom>
                          <a:ln>
                            <a:noFill/>
                          </a:ln>
                        </wps:spPr>
                        <wps:txbx>
                          <w:txbxContent>
                            <w:p w14:paraId="00980F94" w14:textId="77777777" w:rsidR="006A78D1" w:rsidRDefault="006A78D1" w:rsidP="006A78D1">
                              <w:r>
                                <w:rPr>
                                  <w:w w:val="125"/>
                                </w:rPr>
                                <w:t>R</w:t>
                              </w:r>
                            </w:p>
                          </w:txbxContent>
                        </wps:txbx>
                        <wps:bodyPr horzOverflow="overflow" vert="horz" lIns="0" tIns="0" rIns="0" bIns="0" rtlCol="0">
                          <a:noAutofit/>
                        </wps:bodyPr>
                      </wps:wsp>
                      <wps:wsp>
                        <wps:cNvPr id="426" name="Rectangle 426"/>
                        <wps:cNvSpPr/>
                        <wps:spPr>
                          <a:xfrm>
                            <a:off x="2042782" y="370874"/>
                            <a:ext cx="102452" cy="164734"/>
                          </a:xfrm>
                          <a:prstGeom prst="rect">
                            <a:avLst/>
                          </a:prstGeom>
                          <a:ln>
                            <a:noFill/>
                          </a:ln>
                        </wps:spPr>
                        <wps:txbx>
                          <w:txbxContent>
                            <w:p w14:paraId="649A5118" w14:textId="77777777" w:rsidR="006A78D1" w:rsidRDefault="006A78D1" w:rsidP="006A78D1">
                              <w:r>
                                <w:rPr>
                                  <w:w w:val="109"/>
                                </w:rPr>
                                <w:t>P</w:t>
                              </w:r>
                            </w:p>
                          </w:txbxContent>
                        </wps:txbx>
                        <wps:bodyPr horzOverflow="overflow" vert="horz" lIns="0" tIns="0" rIns="0" bIns="0" rtlCol="0">
                          <a:noAutofit/>
                        </wps:bodyPr>
                      </wps:wsp>
                      <wps:wsp>
                        <wps:cNvPr id="428" name="Rectangle 428"/>
                        <wps:cNvSpPr/>
                        <wps:spPr>
                          <a:xfrm>
                            <a:off x="2543625" y="370874"/>
                            <a:ext cx="194584" cy="164734"/>
                          </a:xfrm>
                          <a:prstGeom prst="rect">
                            <a:avLst/>
                          </a:prstGeom>
                          <a:ln>
                            <a:noFill/>
                          </a:ln>
                        </wps:spPr>
                        <wps:txbx>
                          <w:txbxContent>
                            <w:p w14:paraId="0F25E5A2" w14:textId="77777777" w:rsidR="006A78D1" w:rsidRDefault="006A78D1" w:rsidP="00E45EF5">
                              <w:pPr>
                                <w:jc w:val="center"/>
                              </w:pPr>
                              <w:r>
                                <w:rPr>
                                  <w:w w:val="109"/>
                                </w:rPr>
                                <w:t>F1</w:t>
                              </w:r>
                            </w:p>
                          </w:txbxContent>
                        </wps:txbx>
                        <wps:bodyPr horzOverflow="overflow" vert="horz" lIns="0" tIns="0" rIns="0" bIns="0" rtlCol="0">
                          <a:noAutofit/>
                        </wps:bodyPr>
                      </wps:wsp>
                      <wps:wsp>
                        <wps:cNvPr id="433" name="Rectangle 433"/>
                        <wps:cNvSpPr/>
                        <wps:spPr>
                          <a:xfrm>
                            <a:off x="1106457" y="577163"/>
                            <a:ext cx="250269" cy="112365"/>
                          </a:xfrm>
                          <a:prstGeom prst="rect">
                            <a:avLst/>
                          </a:prstGeom>
                          <a:ln>
                            <a:noFill/>
                          </a:ln>
                        </wps:spPr>
                        <wps:txbx>
                          <w:txbxContent>
                            <w:p w14:paraId="3BE7239C" w14:textId="3F354160" w:rsidR="006A78D1" w:rsidRDefault="006A78D1" w:rsidP="006A78D1">
                              <w:pPr>
                                <w:jc w:val="center"/>
                              </w:pPr>
                              <w:r w:rsidRPr="006A78D1">
                                <w:t>63</w:t>
                              </w:r>
                            </w:p>
                          </w:txbxContent>
                        </wps:txbx>
                        <wps:bodyPr horzOverflow="overflow" vert="horz" lIns="0" tIns="0" rIns="0" bIns="0" rtlCol="0">
                          <a:noAutofit/>
                        </wps:bodyPr>
                      </wps:wsp>
                      <wps:wsp>
                        <wps:cNvPr id="435" name="Rectangle 435"/>
                        <wps:cNvSpPr/>
                        <wps:spPr>
                          <a:xfrm>
                            <a:off x="1454313" y="577364"/>
                            <a:ext cx="205372" cy="134773"/>
                          </a:xfrm>
                          <a:prstGeom prst="rect">
                            <a:avLst/>
                          </a:prstGeom>
                          <a:ln>
                            <a:noFill/>
                          </a:ln>
                        </wps:spPr>
                        <wps:txbx>
                          <w:txbxContent>
                            <w:p w14:paraId="2D4DF482" w14:textId="0CB6750E" w:rsidR="006A78D1" w:rsidRDefault="006A78D1" w:rsidP="006A78D1">
                              <w:pPr>
                                <w:jc w:val="center"/>
                              </w:pPr>
                              <w:r>
                                <w:t>7</w:t>
                              </w:r>
                              <w:r w:rsidR="00755759">
                                <w:t>7</w:t>
                              </w:r>
                            </w:p>
                          </w:txbxContent>
                        </wps:txbx>
                        <wps:bodyPr horzOverflow="overflow" vert="horz" lIns="0" tIns="0" rIns="0" bIns="0" rtlCol="0">
                          <a:noAutofit/>
                        </wps:bodyPr>
                      </wps:wsp>
                      <wps:wsp>
                        <wps:cNvPr id="432" name="Rectangle 432"/>
                        <wps:cNvSpPr/>
                        <wps:spPr>
                          <a:xfrm>
                            <a:off x="0" y="577363"/>
                            <a:ext cx="1044049" cy="164734"/>
                          </a:xfrm>
                          <a:prstGeom prst="rect">
                            <a:avLst/>
                          </a:prstGeom>
                          <a:ln>
                            <a:noFill/>
                          </a:ln>
                        </wps:spPr>
                        <wps:txbx>
                          <w:txbxContent>
                            <w:p w14:paraId="22A9FB17" w14:textId="77777777" w:rsidR="006A78D1" w:rsidRDefault="006A78D1" w:rsidP="006A78D1">
                              <w:r>
                                <w:t>Mean-pooling</w:t>
                              </w:r>
                            </w:p>
                          </w:txbxContent>
                        </wps:txbx>
                        <wps:bodyPr horzOverflow="overflow" vert="horz" lIns="0" tIns="0" rIns="0" bIns="0" rtlCol="0">
                          <a:noAutofit/>
                        </wps:bodyPr>
                      </wps:wsp>
                      <wps:wsp>
                        <wps:cNvPr id="229" name="Shape 229"/>
                        <wps:cNvSpPr/>
                        <wps:spPr>
                          <a:xfrm>
                            <a:off x="1966862" y="526746"/>
                            <a:ext cx="0" cy="206489"/>
                          </a:xfrm>
                          <a:custGeom>
                            <a:avLst/>
                            <a:gdLst/>
                            <a:ahLst/>
                            <a:cxnLst/>
                            <a:rect l="0" t="0" r="0" b="0"/>
                            <a:pathLst>
                              <a:path h="206489">
                                <a:moveTo>
                                  <a:pt x="0" y="20648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7" name="Rectangle 437"/>
                        <wps:cNvSpPr/>
                        <wps:spPr>
                          <a:xfrm>
                            <a:off x="2294798" y="577363"/>
                            <a:ext cx="92132" cy="164734"/>
                          </a:xfrm>
                          <a:prstGeom prst="rect">
                            <a:avLst/>
                          </a:prstGeom>
                          <a:ln>
                            <a:noFill/>
                          </a:ln>
                        </wps:spPr>
                        <wps:txbx>
                          <w:txbxContent>
                            <w:p w14:paraId="6E126F5A" w14:textId="12A56FFB" w:rsidR="006A78D1" w:rsidRDefault="0068747C" w:rsidP="00E45EF5">
                              <w:pPr>
                                <w:jc w:val="center"/>
                              </w:pPr>
                              <w:r>
                                <w:rPr>
                                  <w:w w:val="119"/>
                                </w:rPr>
                                <w:t>33</w:t>
                              </w:r>
                            </w:p>
                          </w:txbxContent>
                        </wps:txbx>
                        <wps:bodyPr horzOverflow="overflow" vert="horz" lIns="0" tIns="0" rIns="0" bIns="0" rtlCol="0">
                          <a:noAutofit/>
                        </wps:bodyPr>
                      </wps:wsp>
                      <wps:wsp>
                        <wps:cNvPr id="436" name="Rectangle 436"/>
                        <wps:cNvSpPr/>
                        <wps:spPr>
                          <a:xfrm>
                            <a:off x="2050542" y="577363"/>
                            <a:ext cx="92133" cy="164734"/>
                          </a:xfrm>
                          <a:prstGeom prst="rect">
                            <a:avLst/>
                          </a:prstGeom>
                          <a:ln>
                            <a:noFill/>
                          </a:ln>
                        </wps:spPr>
                        <wps:txbx>
                          <w:txbxContent>
                            <w:p w14:paraId="5446D345" w14:textId="478CFF8E" w:rsidR="006A78D1" w:rsidRDefault="0068747C" w:rsidP="00E45EF5">
                              <w:pPr>
                                <w:jc w:val="center"/>
                              </w:pPr>
                              <w:r>
                                <w:rPr>
                                  <w:w w:val="119"/>
                                </w:rPr>
                                <w:t>33</w:t>
                              </w:r>
                            </w:p>
                          </w:txbxContent>
                        </wps:txbx>
                        <wps:bodyPr horzOverflow="overflow" vert="horz" lIns="0" tIns="0" rIns="0" bIns="0" rtlCol="0">
                          <a:noAutofit/>
                        </wps:bodyPr>
                      </wps:wsp>
                      <wps:wsp>
                        <wps:cNvPr id="438" name="Rectangle 438"/>
                        <wps:cNvSpPr/>
                        <wps:spPr>
                          <a:xfrm>
                            <a:off x="2620657" y="577363"/>
                            <a:ext cx="92133" cy="164734"/>
                          </a:xfrm>
                          <a:prstGeom prst="rect">
                            <a:avLst/>
                          </a:prstGeom>
                          <a:ln>
                            <a:noFill/>
                          </a:ln>
                        </wps:spPr>
                        <wps:txbx>
                          <w:txbxContent>
                            <w:p w14:paraId="3C23D668" w14:textId="2BE77451" w:rsidR="006A78D1" w:rsidRDefault="0068747C" w:rsidP="00E45EF5">
                              <w:pPr>
                                <w:jc w:val="center"/>
                              </w:pPr>
                              <w:r>
                                <w:rPr>
                                  <w:w w:val="119"/>
                                </w:rPr>
                                <w:t>31</w:t>
                              </w:r>
                            </w:p>
                          </w:txbxContent>
                        </wps:txbx>
                        <wps:bodyPr horzOverflow="overflow" vert="horz" lIns="0" tIns="0" rIns="0" bIns="0" rtlCol="0">
                          <a:noAutofit/>
                        </wps:bodyPr>
                      </wps:wsp>
                      <wps:wsp>
                        <wps:cNvPr id="439" name="Rectangle 439"/>
                        <wps:cNvSpPr/>
                        <wps:spPr>
                          <a:xfrm>
                            <a:off x="0" y="783853"/>
                            <a:ext cx="962235" cy="164733"/>
                          </a:xfrm>
                          <a:prstGeom prst="rect">
                            <a:avLst/>
                          </a:prstGeom>
                          <a:ln>
                            <a:noFill/>
                          </a:ln>
                        </wps:spPr>
                        <wps:txbx>
                          <w:txbxContent>
                            <w:p w14:paraId="45E5338A" w14:textId="77777777" w:rsidR="006A78D1" w:rsidRDefault="006A78D1" w:rsidP="006A78D1">
                              <w:r>
                                <w:rPr>
                                  <w:w w:val="103"/>
                                </w:rPr>
                                <w:t>Max-pooling</w:t>
                              </w:r>
                            </w:p>
                          </w:txbxContent>
                        </wps:txbx>
                        <wps:bodyPr horzOverflow="overflow" vert="horz" lIns="0" tIns="0" rIns="0" bIns="0" rtlCol="0">
                          <a:noAutofit/>
                        </wps:bodyPr>
                      </wps:wsp>
                      <wps:wsp>
                        <wps:cNvPr id="440" name="Rectangle 440"/>
                        <wps:cNvSpPr/>
                        <wps:spPr>
                          <a:xfrm>
                            <a:off x="1133677" y="789399"/>
                            <a:ext cx="184265" cy="164733"/>
                          </a:xfrm>
                          <a:prstGeom prst="rect">
                            <a:avLst/>
                          </a:prstGeom>
                          <a:ln>
                            <a:noFill/>
                          </a:ln>
                        </wps:spPr>
                        <wps:txbx>
                          <w:txbxContent>
                            <w:p w14:paraId="04F71439" w14:textId="77777777" w:rsidR="006A78D1" w:rsidRDefault="006A78D1" w:rsidP="00B03438">
                              <w:pPr>
                                <w:jc w:val="center"/>
                              </w:pPr>
                              <w:r>
                                <w:rPr>
                                  <w:w w:val="98"/>
                                </w:rPr>
                                <w:t>84</w:t>
                              </w:r>
                            </w:p>
                          </w:txbxContent>
                        </wps:txbx>
                        <wps:bodyPr horzOverflow="overflow" vert="horz" lIns="0" tIns="0" rIns="0" bIns="0" rtlCol="0">
                          <a:noAutofit/>
                        </wps:bodyPr>
                      </wps:wsp>
                      <wps:wsp>
                        <wps:cNvPr id="441" name="Rectangle 441"/>
                        <wps:cNvSpPr/>
                        <wps:spPr>
                          <a:xfrm>
                            <a:off x="1454313" y="783853"/>
                            <a:ext cx="184265" cy="164733"/>
                          </a:xfrm>
                          <a:prstGeom prst="rect">
                            <a:avLst/>
                          </a:prstGeom>
                          <a:ln>
                            <a:noFill/>
                          </a:ln>
                        </wps:spPr>
                        <wps:txbx>
                          <w:txbxContent>
                            <w:p w14:paraId="15CF6F14" w14:textId="77777777" w:rsidR="006A78D1" w:rsidRDefault="006A78D1" w:rsidP="00B03438">
                              <w:pPr>
                                <w:jc w:val="center"/>
                              </w:pPr>
                              <w:r>
                                <w:rPr>
                                  <w:w w:val="98"/>
                                </w:rPr>
                                <w:t>83</w:t>
                              </w:r>
                            </w:p>
                          </w:txbxContent>
                        </wps:txbx>
                        <wps:bodyPr horzOverflow="overflow" vert="horz" lIns="0" tIns="0" rIns="0" bIns="0" rtlCol="0">
                          <a:noAutofit/>
                        </wps:bodyPr>
                      </wps:wsp>
                      <wps:wsp>
                        <wps:cNvPr id="442" name="Rectangle 442"/>
                        <wps:cNvSpPr/>
                        <wps:spPr>
                          <a:xfrm>
                            <a:off x="1703592" y="783853"/>
                            <a:ext cx="184265" cy="164733"/>
                          </a:xfrm>
                          <a:prstGeom prst="rect">
                            <a:avLst/>
                          </a:prstGeom>
                          <a:ln>
                            <a:noFill/>
                          </a:ln>
                        </wps:spPr>
                        <wps:txbx>
                          <w:txbxContent>
                            <w:p w14:paraId="51E517B9" w14:textId="77777777" w:rsidR="006A78D1" w:rsidRDefault="006A78D1" w:rsidP="00B03438">
                              <w:pPr>
                                <w:jc w:val="center"/>
                              </w:pPr>
                              <w:r>
                                <w:rPr>
                                  <w:w w:val="98"/>
                                </w:rPr>
                                <w:t>83</w:t>
                              </w:r>
                            </w:p>
                          </w:txbxContent>
                        </wps:txbx>
                        <wps:bodyPr horzOverflow="overflow" vert="horz" lIns="0" tIns="0" rIns="0" bIns="0" rtlCol="0">
                          <a:noAutofit/>
                        </wps:bodyPr>
                      </wps:wsp>
                      <wps:wsp>
                        <wps:cNvPr id="232" name="Shape 232"/>
                        <wps:cNvSpPr/>
                        <wps:spPr>
                          <a:xfrm>
                            <a:off x="1966862" y="733235"/>
                            <a:ext cx="0" cy="206489"/>
                          </a:xfrm>
                          <a:custGeom>
                            <a:avLst/>
                            <a:gdLst/>
                            <a:ahLst/>
                            <a:cxnLst/>
                            <a:rect l="0" t="0" r="0" b="0"/>
                            <a:pathLst>
                              <a:path h="206489">
                                <a:moveTo>
                                  <a:pt x="0" y="20648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43" name="Rectangle 443"/>
                        <wps:cNvSpPr/>
                        <wps:spPr>
                          <a:xfrm>
                            <a:off x="2050542" y="783853"/>
                            <a:ext cx="92133" cy="164733"/>
                          </a:xfrm>
                          <a:prstGeom prst="rect">
                            <a:avLst/>
                          </a:prstGeom>
                          <a:ln>
                            <a:noFill/>
                          </a:ln>
                        </wps:spPr>
                        <wps:txbx>
                          <w:txbxContent>
                            <w:p w14:paraId="5CCBFCA8" w14:textId="29BE30E9" w:rsidR="006A78D1" w:rsidRDefault="001361B0" w:rsidP="005153CC">
                              <w:pPr>
                                <w:jc w:val="center"/>
                              </w:pPr>
                              <w:r>
                                <w:rPr>
                                  <w:w w:val="119"/>
                                </w:rPr>
                                <w:t>44</w:t>
                              </w:r>
                            </w:p>
                          </w:txbxContent>
                        </wps:txbx>
                        <wps:bodyPr horzOverflow="overflow" vert="horz" lIns="0" tIns="0" rIns="0" bIns="0" rtlCol="0">
                          <a:noAutofit/>
                        </wps:bodyPr>
                      </wps:wsp>
                      <wps:wsp>
                        <wps:cNvPr id="444" name="Rectangle 444"/>
                        <wps:cNvSpPr/>
                        <wps:spPr>
                          <a:xfrm>
                            <a:off x="2294798" y="783853"/>
                            <a:ext cx="92132" cy="164733"/>
                          </a:xfrm>
                          <a:prstGeom prst="rect">
                            <a:avLst/>
                          </a:prstGeom>
                          <a:ln>
                            <a:noFill/>
                          </a:ln>
                        </wps:spPr>
                        <wps:txbx>
                          <w:txbxContent>
                            <w:p w14:paraId="18A89AD1" w14:textId="4194DACF" w:rsidR="006A78D1" w:rsidRDefault="001361B0" w:rsidP="005153CC">
                              <w:pPr>
                                <w:jc w:val="center"/>
                              </w:pPr>
                              <w:r>
                                <w:rPr>
                                  <w:w w:val="119"/>
                                </w:rPr>
                                <w:t>4</w:t>
                              </w:r>
                              <w:r w:rsidR="005153CC">
                                <w:rPr>
                                  <w:w w:val="119"/>
                                </w:rPr>
                                <w:t>3</w:t>
                              </w:r>
                            </w:p>
                          </w:txbxContent>
                        </wps:txbx>
                        <wps:bodyPr horzOverflow="overflow" vert="horz" lIns="0" tIns="0" rIns="0" bIns="0" rtlCol="0">
                          <a:noAutofit/>
                        </wps:bodyPr>
                      </wps:wsp>
                      <wps:wsp>
                        <wps:cNvPr id="445" name="Rectangle 445"/>
                        <wps:cNvSpPr/>
                        <wps:spPr>
                          <a:xfrm>
                            <a:off x="2620657" y="783853"/>
                            <a:ext cx="92133" cy="164733"/>
                          </a:xfrm>
                          <a:prstGeom prst="rect">
                            <a:avLst/>
                          </a:prstGeom>
                          <a:ln>
                            <a:noFill/>
                          </a:ln>
                        </wps:spPr>
                        <wps:txbx>
                          <w:txbxContent>
                            <w:p w14:paraId="1747F8FA" w14:textId="6C02A837" w:rsidR="006A78D1" w:rsidRDefault="001361B0" w:rsidP="005153CC">
                              <w:pPr>
                                <w:jc w:val="center"/>
                              </w:pPr>
                              <w:r>
                                <w:rPr>
                                  <w:w w:val="119"/>
                                </w:rPr>
                                <w:t>43</w:t>
                              </w:r>
                            </w:p>
                          </w:txbxContent>
                        </wps:txbx>
                        <wps:bodyPr horzOverflow="overflow" vert="horz" lIns="0" tIns="0" rIns="0" bIns="0" rtlCol="0">
                          <a:noAutofit/>
                        </wps:bodyPr>
                      </wps:wsp>
                      <wps:wsp>
                        <wps:cNvPr id="446" name="Rectangle 446"/>
                        <wps:cNvSpPr/>
                        <wps:spPr>
                          <a:xfrm>
                            <a:off x="0" y="990342"/>
                            <a:ext cx="1346060" cy="164734"/>
                          </a:xfrm>
                          <a:prstGeom prst="rect">
                            <a:avLst/>
                          </a:prstGeom>
                          <a:ln>
                            <a:noFill/>
                          </a:ln>
                        </wps:spPr>
                        <wps:txbx>
                          <w:txbxContent>
                            <w:p w14:paraId="3F275960" w14:textId="77777777" w:rsidR="006A78D1" w:rsidRDefault="006A78D1" w:rsidP="006A78D1">
                              <w:r>
                                <w:rPr>
                                  <w:w w:val="101"/>
                                </w:rPr>
                                <w:t>Last-node</w:t>
                              </w:r>
                              <w:r>
                                <w:rPr>
                                  <w:spacing w:val="5"/>
                                  <w:w w:val="101"/>
                                </w:rPr>
                                <w:t xml:space="preserve"> </w:t>
                              </w:r>
                              <w:r>
                                <w:rPr>
                                  <w:w w:val="101"/>
                                </w:rPr>
                                <w:t>pooling</w:t>
                              </w:r>
                            </w:p>
                          </w:txbxContent>
                        </wps:txbx>
                        <wps:bodyPr horzOverflow="overflow" vert="horz" lIns="0" tIns="0" rIns="0" bIns="0" rtlCol="0">
                          <a:noAutofit/>
                        </wps:bodyPr>
                      </wps:wsp>
                      <wps:wsp>
                        <wps:cNvPr id="449" name="Rectangle 449"/>
                        <wps:cNvSpPr/>
                        <wps:spPr>
                          <a:xfrm>
                            <a:off x="1703592" y="990342"/>
                            <a:ext cx="210278" cy="155872"/>
                          </a:xfrm>
                          <a:prstGeom prst="rect">
                            <a:avLst/>
                          </a:prstGeom>
                          <a:ln>
                            <a:noFill/>
                          </a:ln>
                        </wps:spPr>
                        <wps:txbx>
                          <w:txbxContent>
                            <w:p w14:paraId="639C8772" w14:textId="4CEA6A9D" w:rsidR="006A78D1" w:rsidRDefault="00F92976" w:rsidP="00755759">
                              <w:pPr>
                                <w:jc w:val="center"/>
                              </w:pPr>
                              <w:r>
                                <w:t>71</w:t>
                              </w:r>
                            </w:p>
                          </w:txbxContent>
                        </wps:txbx>
                        <wps:bodyPr horzOverflow="overflow" vert="horz" lIns="0" tIns="0" rIns="0" bIns="0" rtlCol="0">
                          <a:noAutofit/>
                        </wps:bodyPr>
                      </wps:wsp>
                      <wps:wsp>
                        <wps:cNvPr id="447" name="Rectangle 447"/>
                        <wps:cNvSpPr/>
                        <wps:spPr>
                          <a:xfrm>
                            <a:off x="1119629" y="990342"/>
                            <a:ext cx="205699" cy="155872"/>
                          </a:xfrm>
                          <a:prstGeom prst="rect">
                            <a:avLst/>
                          </a:prstGeom>
                          <a:ln>
                            <a:noFill/>
                          </a:ln>
                        </wps:spPr>
                        <wps:txbx>
                          <w:txbxContent>
                            <w:p w14:paraId="07051CE0" w14:textId="2ABBD7BA" w:rsidR="006A78D1" w:rsidRDefault="00F92976" w:rsidP="00755759">
                              <w:pPr>
                                <w:jc w:val="center"/>
                              </w:pPr>
                              <w:r w:rsidRPr="00F92976">
                                <w:t>68</w:t>
                              </w:r>
                            </w:p>
                          </w:txbxContent>
                        </wps:txbx>
                        <wps:bodyPr horzOverflow="overflow" vert="horz" lIns="0" tIns="0" rIns="0" bIns="0" rtlCol="0">
                          <a:noAutofit/>
                        </wps:bodyPr>
                      </wps:wsp>
                      <wps:wsp>
                        <wps:cNvPr id="448" name="Rectangle 448"/>
                        <wps:cNvSpPr/>
                        <wps:spPr>
                          <a:xfrm>
                            <a:off x="1453380" y="990342"/>
                            <a:ext cx="206305" cy="145684"/>
                          </a:xfrm>
                          <a:prstGeom prst="rect">
                            <a:avLst/>
                          </a:prstGeom>
                          <a:ln>
                            <a:noFill/>
                          </a:ln>
                        </wps:spPr>
                        <wps:txbx>
                          <w:txbxContent>
                            <w:p w14:paraId="6A316589" w14:textId="2B477AE8" w:rsidR="006A78D1" w:rsidRDefault="00F92976" w:rsidP="00755759">
                              <w:pPr>
                                <w:jc w:val="center"/>
                              </w:pPr>
                              <w:r w:rsidRPr="00F92976">
                                <w:t>8</w:t>
                              </w:r>
                              <w:r>
                                <w:t>1</w:t>
                              </w:r>
                            </w:p>
                          </w:txbxContent>
                        </wps:txbx>
                        <wps:bodyPr horzOverflow="overflow" vert="horz" lIns="0" tIns="0" rIns="0" bIns="0" rtlCol="0">
                          <a:noAutofit/>
                        </wps:bodyPr>
                      </wps:wsp>
                      <wps:wsp>
                        <wps:cNvPr id="235" name="Shape 235"/>
                        <wps:cNvSpPr/>
                        <wps:spPr>
                          <a:xfrm>
                            <a:off x="1966862" y="939725"/>
                            <a:ext cx="0" cy="206489"/>
                          </a:xfrm>
                          <a:custGeom>
                            <a:avLst/>
                            <a:gdLst/>
                            <a:ahLst/>
                            <a:cxnLst/>
                            <a:rect l="0" t="0" r="0" b="0"/>
                            <a:pathLst>
                              <a:path h="206489">
                                <a:moveTo>
                                  <a:pt x="0" y="20648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51" name="Rectangle 451"/>
                        <wps:cNvSpPr/>
                        <wps:spPr>
                          <a:xfrm>
                            <a:off x="2294798" y="990342"/>
                            <a:ext cx="92132" cy="164734"/>
                          </a:xfrm>
                          <a:prstGeom prst="rect">
                            <a:avLst/>
                          </a:prstGeom>
                          <a:ln>
                            <a:noFill/>
                          </a:ln>
                        </wps:spPr>
                        <wps:txbx>
                          <w:txbxContent>
                            <w:p w14:paraId="04112066" w14:textId="76972D2B" w:rsidR="006A78D1" w:rsidRDefault="00851821" w:rsidP="005153CC">
                              <w:pPr>
                                <w:jc w:val="center"/>
                              </w:pPr>
                              <w:r>
                                <w:rPr>
                                  <w:w w:val="119"/>
                                </w:rPr>
                                <w:t>36</w:t>
                              </w:r>
                            </w:p>
                          </w:txbxContent>
                        </wps:txbx>
                        <wps:bodyPr horzOverflow="overflow" vert="horz" lIns="0" tIns="0" rIns="0" bIns="0" rtlCol="0">
                          <a:noAutofit/>
                        </wps:bodyPr>
                      </wps:wsp>
                      <wps:wsp>
                        <wps:cNvPr id="452" name="Rectangle 452"/>
                        <wps:cNvSpPr/>
                        <wps:spPr>
                          <a:xfrm>
                            <a:off x="2620657" y="990342"/>
                            <a:ext cx="92133" cy="164734"/>
                          </a:xfrm>
                          <a:prstGeom prst="rect">
                            <a:avLst/>
                          </a:prstGeom>
                          <a:ln>
                            <a:noFill/>
                          </a:ln>
                        </wps:spPr>
                        <wps:txbx>
                          <w:txbxContent>
                            <w:p w14:paraId="2014A48D" w14:textId="2580D6D3" w:rsidR="006A78D1" w:rsidRDefault="00851821" w:rsidP="005153CC">
                              <w:pPr>
                                <w:jc w:val="center"/>
                              </w:pPr>
                              <w:r>
                                <w:rPr>
                                  <w:w w:val="119"/>
                                </w:rPr>
                                <w:t>35</w:t>
                              </w:r>
                            </w:p>
                          </w:txbxContent>
                        </wps:txbx>
                        <wps:bodyPr horzOverflow="overflow" vert="horz" lIns="0" tIns="0" rIns="0" bIns="0" rtlCol="0">
                          <a:noAutofit/>
                        </wps:bodyPr>
                      </wps:wsp>
                      <wps:wsp>
                        <wps:cNvPr id="450" name="Rectangle 450"/>
                        <wps:cNvSpPr/>
                        <wps:spPr>
                          <a:xfrm>
                            <a:off x="2050542" y="990342"/>
                            <a:ext cx="92133" cy="164734"/>
                          </a:xfrm>
                          <a:prstGeom prst="rect">
                            <a:avLst/>
                          </a:prstGeom>
                          <a:ln>
                            <a:noFill/>
                          </a:ln>
                        </wps:spPr>
                        <wps:txbx>
                          <w:txbxContent>
                            <w:p w14:paraId="52F9713D" w14:textId="41B5F708" w:rsidR="006A78D1" w:rsidRDefault="00851821" w:rsidP="005153CC">
                              <w:pPr>
                                <w:jc w:val="center"/>
                              </w:pPr>
                              <w:r>
                                <w:rPr>
                                  <w:w w:val="119"/>
                                </w:rPr>
                                <w:t>38</w:t>
                              </w:r>
                            </w:p>
                          </w:txbxContent>
                        </wps:txbx>
                        <wps:bodyPr horzOverflow="overflow" vert="horz" lIns="0" tIns="0" rIns="0" bIns="0" rtlCol="0">
                          <a:noAutofit/>
                        </wps:bodyPr>
                      </wps:wsp>
                      <wps:wsp>
                        <wps:cNvPr id="237" name="Shape 237"/>
                        <wps:cNvSpPr/>
                        <wps:spPr>
                          <a:xfrm>
                            <a:off x="0" y="1175589"/>
                            <a:ext cx="2689911" cy="0"/>
                          </a:xfrm>
                          <a:custGeom>
                            <a:avLst/>
                            <a:gdLst/>
                            <a:ahLst/>
                            <a:cxnLst/>
                            <a:rect l="0" t="0" r="0" b="0"/>
                            <a:pathLst>
                              <a:path w="2689911">
                                <a:moveTo>
                                  <a:pt x="0" y="0"/>
                                </a:moveTo>
                                <a:lnTo>
                                  <a:pt x="2689911" y="0"/>
                                </a:lnTo>
                              </a:path>
                            </a:pathLst>
                          </a:custGeom>
                          <a:ln w="1102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DC0FF4" id="Group 4584" o:spid="_x0000_s1027" style="width:431.4pt;height:127.2pt;mso-position-horizontal-relative:char;mso-position-vertical-relative:line" coordsize="27382,1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">
                <v:shape id="Shape 221" o:spid="_x0000_s1028" style="position:absolute;width:26899;height:0;visibility:visible;mso-wrap-style:square;v-text-anchor:top" coordsize="2689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" path="m,l2689911,e" filled="f" strokeweight=".30622mm">
                  <v:stroke miterlimit="83231f" joinstyle="miter"/>
                  <v:path arrowok="t" textboxrect="0,0,2689911,0"/>
                </v:shape>
                <v:rect id="Rectangle 222" o:spid="_x0000_s1029" style="position:absolute;top:948;width:4604;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4874E64" w14:textId="77777777" w:rsidR="006A78D1" w:rsidRDefault="006A78D1" w:rsidP="006A78D1">
                        <w:r>
                          <w:t>Graph</w:t>
                        </w:r>
                      </w:p>
                    </w:txbxContent>
                  </v:textbox>
                </v:rect>
                <v:rect id="Rectangle 421" o:spid="_x0000_s1030" style="position:absolute;left:13179;top:1136;width:5574;height:1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35D7305D" w14:textId="77777777" w:rsidR="006A78D1" w:rsidRDefault="006A78D1" w:rsidP="00B03438">
                        <w:pPr>
                          <w:jc w:val="center"/>
                        </w:pPr>
                        <w:r>
                          <w:rPr>
                            <w:w w:val="115"/>
                            <w:sz w:val="17"/>
                          </w:rPr>
                          <w:t>MUTAG</w:t>
                        </w:r>
                      </w:p>
                    </w:txbxContent>
                  </v:textbox>
                </v:rect>
                <v:rect id="Rectangle 422" o:spid="_x0000_s1031" style="position:absolute;left:20462;top:1243;width:6101;height:1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14:paraId="1B67380E" w14:textId="77777777" w:rsidR="006A78D1" w:rsidRDefault="006A78D1" w:rsidP="00B03438">
                        <w:pPr>
                          <w:jc w:val="center"/>
                        </w:pPr>
                        <w:r>
                          <w:rPr>
                            <w:spacing w:val="11"/>
                            <w:w w:val="122"/>
                            <w:sz w:val="17"/>
                          </w:rPr>
                          <w:t>ENZYMES</w:t>
                        </w:r>
                      </w:p>
                    </w:txbxContent>
                  </v:textbox>
                </v:rect>
                <v:shape id="Shape 224" o:spid="_x0000_s1032" style="position:absolute;top:2780;width:26899;height:0;visibility:visible;mso-wrap-style:square;v-text-anchor:top" coordsize="2689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" path="m,l2689911,e" filled="f" strokeweight=".19119mm">
                  <v:stroke miterlimit="83231f" joinstyle="miter"/>
                  <v:path arrowok="t" textboxrect="0,0,2689911,0"/>
                </v:shape>
                <v:rect id="Rectangle 423" o:spid="_x0000_s1033" style="position:absolute;left:12254;top:3708;width:1024;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61DE2383" w14:textId="77777777" w:rsidR="006A78D1" w:rsidRDefault="006A78D1" w:rsidP="006A78D1">
                        <w:r>
                          <w:rPr>
                            <w:w w:val="109"/>
                          </w:rPr>
                          <w:t>P</w:t>
                        </w:r>
                      </w:p>
                    </w:txbxContent>
                  </v:textbox>
                </v:rect>
                <v:rect id="Rectangle 424" o:spid="_x0000_s1034" style="position:absolute;left:15004;top:3708;width:1229;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14:paraId="22053BCC" w14:textId="77777777" w:rsidR="006A78D1" w:rsidRDefault="006A78D1" w:rsidP="006A78D1">
                        <w:r>
                          <w:rPr>
                            <w:w w:val="125"/>
                          </w:rPr>
                          <w:t>R</w:t>
                        </w:r>
                      </w:p>
                    </w:txbxContent>
                  </v:textbox>
                </v:rect>
                <v:rect id="Rectangle 425" o:spid="_x0000_s1035" style="position:absolute;left:17446;top:3708;width:1946;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14:paraId="3DD3C778" w14:textId="77777777" w:rsidR="006A78D1" w:rsidRDefault="006A78D1" w:rsidP="006A78D1">
                        <w:r>
                          <w:rPr>
                            <w:w w:val="109"/>
                          </w:rPr>
                          <w:t>F1</w:t>
                        </w:r>
                      </w:p>
                    </w:txbxContent>
                  </v:textbox>
                </v:rect>
                <v:shape id="Shape 226" o:spid="_x0000_s1036" style="position:absolute;left:19668;top:3202;width:0;height:2065;visibility:visible;mso-wrap-style:square;v-text-anchor:top" coordsize="0,206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" path="m,206489l,e" filled="f" strokeweight=".14042mm">
                  <v:stroke miterlimit="83231f" joinstyle="miter"/>
                  <v:path arrowok="t" textboxrect="0,0,0,206489"/>
                </v:shape>
                <v:rect id="Rectangle 427" o:spid="_x0000_s1037" style="position:absolute;left:22716;top:3708;width:1229;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00980F94" w14:textId="77777777" w:rsidR="006A78D1" w:rsidRDefault="006A78D1" w:rsidP="006A78D1">
                        <w:r>
                          <w:rPr>
                            <w:w w:val="125"/>
                          </w:rPr>
                          <w:t>R</w:t>
                        </w:r>
                      </w:p>
                    </w:txbxContent>
                  </v:textbox>
                </v:rect>
                <v:rect id="Rectangle 426" o:spid="_x0000_s1038" style="position:absolute;left:20427;top:3708;width:1025;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14:paraId="649A5118" w14:textId="77777777" w:rsidR="006A78D1" w:rsidRDefault="006A78D1" w:rsidP="006A78D1">
                        <w:r>
                          <w:rPr>
                            <w:w w:val="109"/>
                          </w:rPr>
                          <w:t>P</w:t>
                        </w:r>
                      </w:p>
                    </w:txbxContent>
                  </v:textbox>
                </v:rect>
                <v:rect id="Rectangle 428" o:spid="_x0000_s1039" style="position:absolute;left:25436;top:3708;width:1946;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14:paraId="0F25E5A2" w14:textId="77777777" w:rsidR="006A78D1" w:rsidRDefault="006A78D1" w:rsidP="00E45EF5">
                        <w:pPr>
                          <w:jc w:val="center"/>
                        </w:pPr>
                        <w:r>
                          <w:rPr>
                            <w:w w:val="109"/>
                          </w:rPr>
                          <w:t>F1</w:t>
                        </w:r>
                      </w:p>
                    </w:txbxContent>
                  </v:textbox>
                </v:rect>
                <v:rect id="Rectangle 433" o:spid="_x0000_s1040" style="position:absolute;left:11064;top:5771;width:2503;height:1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xsExQAAANwAAAAPAAAAZHJzL2Rvd25yZXYueG1sRI9Pi8Iw&#10;FMTvgt8hPMGbpq4i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Cc6xsExQAAANwAAAAP&#10;AAAAAAAAAAAAAAAAAAcCAABkcnMvZG93bnJldi54bWxQSwUGAAAAAAMAAwC3AAAA+QIAAAAA&#10;" filled="f" stroked="f">
                  <v:textbox inset="0,0,0,0">
                    <w:txbxContent>
                      <w:p w14:paraId="3BE7239C" w14:textId="3F354160" w:rsidR="006A78D1" w:rsidRDefault="006A78D1" w:rsidP="006A78D1">
                        <w:pPr>
                          <w:jc w:val="center"/>
                        </w:pPr>
                        <w:r w:rsidRPr="006A78D1">
                          <w:t>63</w:t>
                        </w:r>
                      </w:p>
                    </w:txbxContent>
                  </v:textbox>
                </v:rect>
                <v:rect id="Rectangle 435" o:spid="_x0000_s1041" style="position:absolute;left:14543;top:5773;width:2053;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14:paraId="2D4DF482" w14:textId="0CB6750E" w:rsidR="006A78D1" w:rsidRDefault="006A78D1" w:rsidP="006A78D1">
                        <w:pPr>
                          <w:jc w:val="center"/>
                        </w:pPr>
                        <w:r>
                          <w:t>7</w:t>
                        </w:r>
                        <w:r w:rsidR="00755759">
                          <w:t>7</w:t>
                        </w:r>
                      </w:p>
                    </w:txbxContent>
                  </v:textbox>
                </v:rect>
                <v:rect id="Rectangle 432" o:spid="_x0000_s1042" style="position:absolute;top:5773;width:10440;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14:paraId="22A9FB17" w14:textId="77777777" w:rsidR="006A78D1" w:rsidRDefault="006A78D1" w:rsidP="006A78D1">
                        <w:r>
                          <w:t>Mean-pooling</w:t>
                        </w:r>
                      </w:p>
                    </w:txbxContent>
                  </v:textbox>
                </v:rect>
                <v:shape id="Shape 229" o:spid="_x0000_s1043" style="position:absolute;left:19668;top:5267;width:0;height:2065;visibility:visible;mso-wrap-style:square;v-text-anchor:top" coordsize="0,206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" path="m,206489l,e" filled="f" strokeweight=".14042mm">
                  <v:stroke miterlimit="83231f" joinstyle="miter"/>
                  <v:path arrowok="t" textboxrect="0,0,0,206489"/>
                </v:shape>
                <v:rect id="Rectangle 437" o:spid="_x0000_s1044" style="position:absolute;left:22947;top:5773;width:922;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filled="f" stroked="f">
                  <v:textbox inset="0,0,0,0">
                    <w:txbxContent>
                      <w:p w14:paraId="6E126F5A" w14:textId="12A56FFB" w:rsidR="006A78D1" w:rsidRDefault="0068747C" w:rsidP="00E45EF5">
                        <w:pPr>
                          <w:jc w:val="center"/>
                        </w:pPr>
                        <w:r>
                          <w:rPr>
                            <w:w w:val="119"/>
                          </w:rPr>
                          <w:t>33</w:t>
                        </w:r>
                      </w:p>
                    </w:txbxContent>
                  </v:textbox>
                </v:rect>
                <v:rect id="Rectangle 436" o:spid="_x0000_s1045" style="position:absolute;left:20505;top:5773;width:921;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filled="f" stroked="f">
                  <v:textbox inset="0,0,0,0">
                    <w:txbxContent>
                      <w:p w14:paraId="5446D345" w14:textId="478CFF8E" w:rsidR="006A78D1" w:rsidRDefault="0068747C" w:rsidP="00E45EF5">
                        <w:pPr>
                          <w:jc w:val="center"/>
                        </w:pPr>
                        <w:r>
                          <w:rPr>
                            <w:w w:val="119"/>
                          </w:rPr>
                          <w:t>33</w:t>
                        </w:r>
                      </w:p>
                    </w:txbxContent>
                  </v:textbox>
                </v:rect>
                <v:rect id="Rectangle 438" o:spid="_x0000_s1046" style="position:absolute;left:26206;top:5773;width:921;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14:paraId="3C23D668" w14:textId="2BE77451" w:rsidR="006A78D1" w:rsidRDefault="0068747C" w:rsidP="00E45EF5">
                        <w:pPr>
                          <w:jc w:val="center"/>
                        </w:pPr>
                        <w:r>
                          <w:rPr>
                            <w:w w:val="119"/>
                          </w:rPr>
                          <w:t>31</w:t>
                        </w:r>
                      </w:p>
                    </w:txbxContent>
                  </v:textbox>
                </v:rect>
                <v:rect id="Rectangle 439" o:spid="_x0000_s1047" style="position:absolute;top:7838;width:9622;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14:paraId="45E5338A" w14:textId="77777777" w:rsidR="006A78D1" w:rsidRDefault="006A78D1" w:rsidP="006A78D1">
                        <w:r>
                          <w:rPr>
                            <w:w w:val="103"/>
                          </w:rPr>
                          <w:t>Max-pooling</w:t>
                        </w:r>
                      </w:p>
                    </w:txbxContent>
                  </v:textbox>
                </v:rect>
                <v:rect id="Rectangle 440" o:spid="_x0000_s1048" style="position:absolute;left:11336;top:7893;width:1843;height: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14:paraId="04F71439" w14:textId="77777777" w:rsidR="006A78D1" w:rsidRDefault="006A78D1" w:rsidP="00B03438">
                        <w:pPr>
                          <w:jc w:val="center"/>
                        </w:pPr>
                        <w:r>
                          <w:rPr>
                            <w:w w:val="98"/>
                          </w:rPr>
                          <w:t>84</w:t>
                        </w:r>
                      </w:p>
                    </w:txbxContent>
                  </v:textbox>
                </v:rect>
                <v:rect id="Rectangle 441" o:spid="_x0000_s1049" style="position:absolute;left:14543;top:7838;width:1842;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15CF6F14" w14:textId="77777777" w:rsidR="006A78D1" w:rsidRDefault="006A78D1" w:rsidP="00B03438">
                        <w:pPr>
                          <w:jc w:val="center"/>
                        </w:pPr>
                        <w:r>
                          <w:rPr>
                            <w:w w:val="98"/>
                          </w:rPr>
                          <w:t>83</w:t>
                        </w:r>
                      </w:p>
                    </w:txbxContent>
                  </v:textbox>
                </v:rect>
                <v:rect id="Rectangle 442" o:spid="_x0000_s1050" style="position:absolute;left:17035;top:7838;width:1843;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filled="f" stroked="f">
                  <v:textbox inset="0,0,0,0">
                    <w:txbxContent>
                      <w:p w14:paraId="51E517B9" w14:textId="77777777" w:rsidR="006A78D1" w:rsidRDefault="006A78D1" w:rsidP="00B03438">
                        <w:pPr>
                          <w:jc w:val="center"/>
                        </w:pPr>
                        <w:r>
                          <w:rPr>
                            <w:w w:val="98"/>
                          </w:rPr>
                          <w:t>83</w:t>
                        </w:r>
                      </w:p>
                    </w:txbxContent>
                  </v:textbox>
                </v:rect>
                <v:shape id="Shape 232" o:spid="_x0000_s1051" style="position:absolute;left:19668;top:7332;width:0;height:2065;visibility:visible;mso-wrap-style:square;v-text-anchor:top" coordsize="0,206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" path="m,206489l,e" filled="f" strokeweight=".14042mm">
                  <v:stroke miterlimit="83231f" joinstyle="miter"/>
                  <v:path arrowok="t" textboxrect="0,0,0,206489"/>
                </v:shape>
                <v:rect id="Rectangle 443" o:spid="_x0000_s1052" style="position:absolute;left:20505;top:7838;width:921;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filled="f" stroked="f">
                  <v:textbox inset="0,0,0,0">
                    <w:txbxContent>
                      <w:p w14:paraId="5CCBFCA8" w14:textId="29BE30E9" w:rsidR="006A78D1" w:rsidRDefault="001361B0" w:rsidP="005153CC">
                        <w:pPr>
                          <w:jc w:val="center"/>
                        </w:pPr>
                        <w:r>
                          <w:rPr>
                            <w:w w:val="119"/>
                          </w:rPr>
                          <w:t>44</w:t>
                        </w:r>
                      </w:p>
                    </w:txbxContent>
                  </v:textbox>
                </v:rect>
                <v:rect id="Rectangle 444" o:spid="_x0000_s1053" style="position:absolute;left:22947;top:7838;width:922;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filled="f" stroked="f">
                  <v:textbox inset="0,0,0,0">
                    <w:txbxContent>
                      <w:p w14:paraId="18A89AD1" w14:textId="4194DACF" w:rsidR="006A78D1" w:rsidRDefault="001361B0" w:rsidP="005153CC">
                        <w:pPr>
                          <w:jc w:val="center"/>
                        </w:pPr>
                        <w:r>
                          <w:rPr>
                            <w:w w:val="119"/>
                          </w:rPr>
                          <w:t>4</w:t>
                        </w:r>
                        <w:r w:rsidR="005153CC">
                          <w:rPr>
                            <w:w w:val="119"/>
                          </w:rPr>
                          <w:t>3</w:t>
                        </w:r>
                      </w:p>
                    </w:txbxContent>
                  </v:textbox>
                </v:rect>
                <v:rect id="Rectangle 445" o:spid="_x0000_s1054" style="position:absolute;left:26206;top:7838;width:921;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WWxQAAANwAAAAPAAAAZHJzL2Rvd25yZXYueG1sRI9Pi8Iw&#10;FMTvgt8hPMGbpi4q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AkSFWWxQAAANwAAAAP&#10;AAAAAAAAAAAAAAAAAAcCAABkcnMvZG93bnJldi54bWxQSwUGAAAAAAMAAwC3AAAA+QIAAAAA&#10;" filled="f" stroked="f">
                  <v:textbox inset="0,0,0,0">
                    <w:txbxContent>
                      <w:p w14:paraId="1747F8FA" w14:textId="6C02A837" w:rsidR="006A78D1" w:rsidRDefault="001361B0" w:rsidP="005153CC">
                        <w:pPr>
                          <w:jc w:val="center"/>
                        </w:pPr>
                        <w:r>
                          <w:rPr>
                            <w:w w:val="119"/>
                          </w:rPr>
                          <w:t>43</w:t>
                        </w:r>
                      </w:p>
                    </w:txbxContent>
                  </v:textbox>
                </v:rect>
                <v:rect id="Rectangle 446" o:spid="_x0000_s1055" style="position:absolute;top:9903;width:13460;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14:paraId="3F275960" w14:textId="77777777" w:rsidR="006A78D1" w:rsidRDefault="006A78D1" w:rsidP="006A78D1">
                        <w:r>
                          <w:rPr>
                            <w:w w:val="101"/>
                          </w:rPr>
                          <w:t>Last-node</w:t>
                        </w:r>
                        <w:r>
                          <w:rPr>
                            <w:spacing w:val="5"/>
                            <w:w w:val="101"/>
                          </w:rPr>
                          <w:t xml:space="preserve"> </w:t>
                        </w:r>
                        <w:r>
                          <w:rPr>
                            <w:w w:val="101"/>
                          </w:rPr>
                          <w:t>pooling</w:t>
                        </w:r>
                      </w:p>
                    </w:txbxContent>
                  </v:textbox>
                </v:rect>
                <v:rect id="Rectangle 449" o:spid="_x0000_s1056" style="position:absolute;left:17035;top:9903;width:2103;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TxQAAANwAAAAPAAAAZHJzL2Rvd25yZXYueG1sRI9Pi8Iw&#10;FMTvwn6H8Ba8aarI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ClBV+TxQAAANwAAAAP&#10;AAAAAAAAAAAAAAAAAAcCAABkcnMvZG93bnJldi54bWxQSwUGAAAAAAMAAwC3AAAA+QIAAAAA&#10;" filled="f" stroked="f">
                  <v:textbox inset="0,0,0,0">
                    <w:txbxContent>
                      <w:p w14:paraId="639C8772" w14:textId="4CEA6A9D" w:rsidR="006A78D1" w:rsidRDefault="00F92976" w:rsidP="00755759">
                        <w:pPr>
                          <w:jc w:val="center"/>
                        </w:pPr>
                        <w:r>
                          <w:t>71</w:t>
                        </w:r>
                      </w:p>
                    </w:txbxContent>
                  </v:textbox>
                </v:rect>
                <v:rect id="Rectangle 447" o:spid="_x0000_s1057" style="position:absolute;left:11196;top:9903;width:2057;height: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14:paraId="07051CE0" w14:textId="2ABBD7BA" w:rsidR="006A78D1" w:rsidRDefault="00F92976" w:rsidP="00755759">
                        <w:pPr>
                          <w:jc w:val="center"/>
                        </w:pPr>
                        <w:r w:rsidRPr="00F92976">
                          <w:t>68</w:t>
                        </w:r>
                      </w:p>
                    </w:txbxContent>
                  </v:textbox>
                </v:rect>
                <v:rect id="Rectangle 448" o:spid="_x0000_s1058" style="position:absolute;left:14533;top:9903;width:206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foIwgAAANwAAAAPAAAAZHJzL2Rvd25yZXYueG1sRE/LisIw&#10;FN0L/kO4gjtNR2T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DKSfoIwgAAANwAAAAPAAAA&#10;AAAAAAAAAAAAAAcCAABkcnMvZG93bnJldi54bWxQSwUGAAAAAAMAAwC3AAAA9gIAAAAA&#10;" filled="f" stroked="f">
                  <v:textbox inset="0,0,0,0">
                    <w:txbxContent>
                      <w:p w14:paraId="6A316589" w14:textId="2B477AE8" w:rsidR="006A78D1" w:rsidRDefault="00F92976" w:rsidP="00755759">
                        <w:pPr>
                          <w:jc w:val="center"/>
                        </w:pPr>
                        <w:r w:rsidRPr="00F92976">
                          <w:t>8</w:t>
                        </w:r>
                        <w:r>
                          <w:t>1</w:t>
                        </w:r>
                      </w:p>
                    </w:txbxContent>
                  </v:textbox>
                </v:rect>
                <v:shape id="Shape 235" o:spid="_x0000_s1059" style="position:absolute;left:19668;top:9397;width:0;height:2065;visibility:visible;mso-wrap-style:square;v-text-anchor:top" coordsize="0,206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" path="m,206489l,e" filled="f" strokeweight=".14042mm">
                  <v:stroke miterlimit="83231f" joinstyle="miter"/>
                  <v:path arrowok="t" textboxrect="0,0,0,206489"/>
                </v:shape>
                <v:rect id="Rectangle 451" o:spid="_x0000_s1060" style="position:absolute;left:22947;top:9903;width:922;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VIxgAAANwAAAAPAAAAZHJzL2Rvd25yZXYueG1sRI9Ba8JA&#10;FITvBf/D8gRvdaPY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3qrFSMYAAADcAAAA&#10;DwAAAAAAAAAAAAAAAAAHAgAAZHJzL2Rvd25yZXYueG1sUEsFBgAAAAADAAMAtwAAAPoCAAAAAA==&#10;" filled="f" stroked="f">
                  <v:textbox inset="0,0,0,0">
                    <w:txbxContent>
                      <w:p w14:paraId="04112066" w14:textId="76972D2B" w:rsidR="006A78D1" w:rsidRDefault="00851821" w:rsidP="005153CC">
                        <w:pPr>
                          <w:jc w:val="center"/>
                        </w:pPr>
                        <w:r>
                          <w:rPr>
                            <w:w w:val="119"/>
                          </w:rPr>
                          <w:t>36</w:t>
                        </w:r>
                      </w:p>
                    </w:txbxContent>
                  </v:textbox>
                </v:rect>
                <v:rect id="Rectangle 452" o:spid="_x0000_s1061" style="position:absolute;left:26206;top:9903;width:921;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s/xQAAANwAAAAPAAAAZHJzL2Rvd25yZXYueG1sRI9Pi8Iw&#10;FMTvwn6H8Bb2punKK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AueFs/xQAAANwAAAAP&#10;AAAAAAAAAAAAAAAAAAcCAABkcnMvZG93bnJldi54bWxQSwUGAAAAAAMAAwC3AAAA+QIAAAAA&#10;" filled="f" stroked="f">
                  <v:textbox inset="0,0,0,0">
                    <w:txbxContent>
                      <w:p w14:paraId="2014A48D" w14:textId="2580D6D3" w:rsidR="006A78D1" w:rsidRDefault="00851821" w:rsidP="005153CC">
                        <w:pPr>
                          <w:jc w:val="center"/>
                        </w:pPr>
                        <w:r>
                          <w:rPr>
                            <w:w w:val="119"/>
                          </w:rPr>
                          <w:t>35</w:t>
                        </w:r>
                      </w:p>
                    </w:txbxContent>
                  </v:textbox>
                </v:rect>
                <v:rect id="Rectangle 450" o:spid="_x0000_s1062" style="position:absolute;left:20505;top:9903;width:921;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mDTwQAAANwAAAAPAAAAZHJzL2Rvd25yZXYueG1sRE/LisIw&#10;FN0L/kO4gjtNHXT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LHmYNPBAAAA3AAAAA8AAAAA&#10;AAAAAAAAAAAABwIAAGRycy9kb3ducmV2LnhtbFBLBQYAAAAAAwADALcAAAD1AgAAAAA=&#10;" filled="f" stroked="f">
                  <v:textbox inset="0,0,0,0">
                    <w:txbxContent>
                      <w:p w14:paraId="52F9713D" w14:textId="41B5F708" w:rsidR="006A78D1" w:rsidRDefault="00851821" w:rsidP="005153CC">
                        <w:pPr>
                          <w:jc w:val="center"/>
                        </w:pPr>
                        <w:r>
                          <w:rPr>
                            <w:w w:val="119"/>
                          </w:rPr>
                          <w:t>38</w:t>
                        </w:r>
                      </w:p>
                    </w:txbxContent>
                  </v:textbox>
                </v:rect>
                <v:shape id="Shape 237" o:spid="_x0000_s1063" style="position:absolute;top:11755;width:26899;height:0;visibility:visible;mso-wrap-style:square;v-text-anchor:top" coordsize="26899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" path="m,l2689911,e" filled="f" strokeweight=".30622mm">
                  <v:stroke miterlimit="83231f" joinstyle="miter"/>
                  <v:path arrowok="t" textboxrect="0,0,2689911,0"/>
                </v:shape>
                <w10:anchorlock/>
              </v:group>
            </w:pict>
          </mc:Fallback>
        </mc:AlternateContent>
      </w:r>
    </w:p>
    <w:p w14:paraId="39E61437" w14:textId="44B24DD2" w:rsidR="003C62CD" w:rsidRDefault="00A306FA" w:rsidP="00A306FA">
      <w:pPr>
        <w:spacing w:after="0" w:line="321" w:lineRule="auto"/>
      </w:pPr>
      <w:r>
        <w:t>The results demonstrate varying effectiveness of different pooling strategies across both datasets. On MUTAG, max-pooling shows superior performance with balanced metrics (P=84, R=83, F1=83), significantly outperforming both mean-pooling (P=63, R=77, F1=65) and last-node pooling (P=68, R=81, F1=71). For the more complex ENZYMES dataset with six classes, the performance is generally lower across all pooling methods, but max-pooling again proves most effective (P=44, R=43, F1=43) compared to mean-pooling (P=33, R=33, F1=31) and last-node pooling (P=38, R=36, F1=35). This consistent superiority of max-pooling suggests it better captures discriminative graph features, while the performance drop in ENZYMES reflects the increased complexity of the multi-class classification task.</w:t>
      </w:r>
    </w:p>
    <w:p w14:paraId="169626FD" w14:textId="77777777" w:rsidR="00A306FA" w:rsidRDefault="00A306FA" w:rsidP="00A306FA">
      <w:pPr>
        <w:spacing w:after="0" w:line="321" w:lineRule="auto"/>
      </w:pPr>
    </w:p>
    <w:p w14:paraId="192EB511" w14:textId="77777777" w:rsidR="001A5307" w:rsidRDefault="00FE5DAB">
      <w:pPr>
        <w:pStyle w:val="Heading1"/>
        <w:spacing w:after="0"/>
        <w:ind w:left="2"/>
      </w:pPr>
      <w:r>
        <w:t>References</w:t>
      </w:r>
    </w:p>
    <w:p w14:paraId="1347BAE3" w14:textId="4BA829AD" w:rsidR="00DB1045" w:rsidRPr="00DB1045" w:rsidRDefault="00DB1045" w:rsidP="00DB1045">
      <w:pPr>
        <w:pStyle w:val="ListParagraph"/>
        <w:numPr>
          <w:ilvl w:val="0"/>
          <w:numId w:val="3"/>
        </w:numPr>
      </w:pPr>
      <w:r w:rsidRPr="00DB1045">
        <w:t>https://qdata.github.io/deep2Read/talks-mb2019/Derrick_201906_GCN_complexityAnalysis-writeup.pdf</w:t>
      </w:r>
    </w:p>
    <w:sectPr w:rsidR="00DB1045" w:rsidRPr="00DB1045">
      <w:footerReference w:type="even" r:id="rId11"/>
      <w:footerReference w:type="default" r:id="rId12"/>
      <w:footerReference w:type="first" r:id="rId13"/>
      <w:pgSz w:w="11906" w:h="16838"/>
      <w:pgMar w:top="1879" w:right="1945" w:bottom="1825" w:left="1977" w:header="720" w:footer="12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F7B4D0" w14:textId="77777777" w:rsidR="00DB5238" w:rsidRDefault="00DB5238">
      <w:pPr>
        <w:spacing w:after="0" w:line="240" w:lineRule="auto"/>
      </w:pPr>
      <w:r>
        <w:separator/>
      </w:r>
    </w:p>
  </w:endnote>
  <w:endnote w:type="continuationSeparator" w:id="0">
    <w:p w14:paraId="68258B61" w14:textId="77777777" w:rsidR="00DB5238" w:rsidRDefault="00DB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avi">
    <w:panose1 w:val="02000500000000000000"/>
    <w:charset w:val="00"/>
    <w:family w:val="swiss"/>
    <w:pitch w:val="variable"/>
    <w:sig w:usb0="0002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D719F" w14:textId="77777777" w:rsidR="001A5307" w:rsidRDefault="00FE5DAB">
    <w:pPr>
      <w:spacing w:after="0"/>
      <w:ind w:right="31"/>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AE24C" w14:textId="77777777" w:rsidR="001A5307" w:rsidRDefault="00FE5DAB">
    <w:pPr>
      <w:spacing w:after="0"/>
      <w:ind w:right="31"/>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CDB2" w14:textId="77777777" w:rsidR="001A5307" w:rsidRDefault="00FE5DAB">
    <w:pPr>
      <w:spacing w:after="0"/>
      <w:ind w:right="31"/>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D293C2" w14:textId="77777777" w:rsidR="00DB5238" w:rsidRDefault="00DB5238">
      <w:pPr>
        <w:spacing w:after="0" w:line="240" w:lineRule="auto"/>
      </w:pPr>
      <w:r>
        <w:separator/>
      </w:r>
    </w:p>
  </w:footnote>
  <w:footnote w:type="continuationSeparator" w:id="0">
    <w:p w14:paraId="01798B3D" w14:textId="77777777" w:rsidR="00DB5238" w:rsidRDefault="00DB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60DDA"/>
    <w:multiLevelType w:val="hybridMultilevel"/>
    <w:tmpl w:val="3B06C0BE"/>
    <w:lvl w:ilvl="0" w:tplc="ED94FBFE">
      <w:start w:val="1"/>
      <w:numFmt w:val="upperLetter"/>
      <w:lvlText w:val="%1."/>
      <w:lvlJc w:val="left"/>
      <w:pPr>
        <w:ind w:left="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EE8C688">
      <w:start w:val="1"/>
      <w:numFmt w:val="lowerLetter"/>
      <w:lvlText w:val="%2"/>
      <w:lvlJc w:val="left"/>
      <w:pPr>
        <w:ind w:left="1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EA4AAA">
      <w:start w:val="1"/>
      <w:numFmt w:val="lowerRoman"/>
      <w:lvlText w:val="%3"/>
      <w:lvlJc w:val="left"/>
      <w:pPr>
        <w:ind w:left="2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7C478C">
      <w:start w:val="1"/>
      <w:numFmt w:val="decimal"/>
      <w:lvlText w:val="%4"/>
      <w:lvlJc w:val="left"/>
      <w:pPr>
        <w:ind w:left="2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038C500">
      <w:start w:val="1"/>
      <w:numFmt w:val="lowerLetter"/>
      <w:lvlText w:val="%5"/>
      <w:lvlJc w:val="left"/>
      <w:pPr>
        <w:ind w:left="3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95E7D84">
      <w:start w:val="1"/>
      <w:numFmt w:val="lowerRoman"/>
      <w:lvlText w:val="%6"/>
      <w:lvlJc w:val="left"/>
      <w:pPr>
        <w:ind w:left="4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58A634">
      <w:start w:val="1"/>
      <w:numFmt w:val="decimal"/>
      <w:lvlText w:val="%7"/>
      <w:lvlJc w:val="left"/>
      <w:pPr>
        <w:ind w:left="4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EEE706">
      <w:start w:val="1"/>
      <w:numFmt w:val="lowerLetter"/>
      <w:lvlText w:val="%8"/>
      <w:lvlJc w:val="left"/>
      <w:pPr>
        <w:ind w:left="5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728E6C">
      <w:start w:val="1"/>
      <w:numFmt w:val="lowerRoman"/>
      <w:lvlText w:val="%9"/>
      <w:lvlJc w:val="left"/>
      <w:pPr>
        <w:ind w:left="6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647387A"/>
    <w:multiLevelType w:val="hybridMultilevel"/>
    <w:tmpl w:val="C046DA66"/>
    <w:lvl w:ilvl="0" w:tplc="2C58BB28">
      <w:start w:val="1"/>
      <w:numFmt w:val="bullet"/>
      <w:lvlText w:val="•"/>
      <w:lvlJc w:val="left"/>
      <w:pPr>
        <w:ind w:left="5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C664C2">
      <w:start w:val="1"/>
      <w:numFmt w:val="decimal"/>
      <w:lvlText w:val="%2."/>
      <w:lvlJc w:val="left"/>
      <w:pPr>
        <w:ind w:left="13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A03F2E">
      <w:start w:val="1"/>
      <w:numFmt w:val="lowerRoman"/>
      <w:lvlText w:val="%3"/>
      <w:lvlJc w:val="left"/>
      <w:pPr>
        <w:ind w:left="18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6221B04">
      <w:start w:val="1"/>
      <w:numFmt w:val="decimal"/>
      <w:lvlText w:val="%4"/>
      <w:lvlJc w:val="left"/>
      <w:pPr>
        <w:ind w:left="25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A821116">
      <w:start w:val="1"/>
      <w:numFmt w:val="lowerLetter"/>
      <w:lvlText w:val="%5"/>
      <w:lvlJc w:val="left"/>
      <w:pPr>
        <w:ind w:left="3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70EC7C">
      <w:start w:val="1"/>
      <w:numFmt w:val="lowerRoman"/>
      <w:lvlText w:val="%6"/>
      <w:lvlJc w:val="left"/>
      <w:pPr>
        <w:ind w:left="39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FB4A302">
      <w:start w:val="1"/>
      <w:numFmt w:val="decimal"/>
      <w:lvlText w:val="%7"/>
      <w:lvlJc w:val="left"/>
      <w:pPr>
        <w:ind w:left="47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B4F858">
      <w:start w:val="1"/>
      <w:numFmt w:val="lowerLetter"/>
      <w:lvlText w:val="%8"/>
      <w:lvlJc w:val="left"/>
      <w:pPr>
        <w:ind w:left="54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48B73C">
      <w:start w:val="1"/>
      <w:numFmt w:val="lowerRoman"/>
      <w:lvlText w:val="%9"/>
      <w:lvlJc w:val="left"/>
      <w:pPr>
        <w:ind w:left="61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14139B2"/>
    <w:multiLevelType w:val="hybridMultilevel"/>
    <w:tmpl w:val="5E0EB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9172612">
    <w:abstractNumId w:val="1"/>
  </w:num>
  <w:num w:numId="2" w16cid:durableId="1441493303">
    <w:abstractNumId w:val="0"/>
  </w:num>
  <w:num w:numId="3" w16cid:durableId="1241405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307"/>
    <w:rsid w:val="00055A46"/>
    <w:rsid w:val="001361B0"/>
    <w:rsid w:val="001550B7"/>
    <w:rsid w:val="001A5307"/>
    <w:rsid w:val="001B5B33"/>
    <w:rsid w:val="001E4751"/>
    <w:rsid w:val="002131D0"/>
    <w:rsid w:val="00337F36"/>
    <w:rsid w:val="003C62CD"/>
    <w:rsid w:val="003E290D"/>
    <w:rsid w:val="00416C06"/>
    <w:rsid w:val="004E685B"/>
    <w:rsid w:val="004F1DF2"/>
    <w:rsid w:val="005153CC"/>
    <w:rsid w:val="00592E6D"/>
    <w:rsid w:val="00596BF7"/>
    <w:rsid w:val="00650D27"/>
    <w:rsid w:val="0065733E"/>
    <w:rsid w:val="006602E6"/>
    <w:rsid w:val="0067514E"/>
    <w:rsid w:val="0068747C"/>
    <w:rsid w:val="006A78D1"/>
    <w:rsid w:val="006E3852"/>
    <w:rsid w:val="00755759"/>
    <w:rsid w:val="0077377E"/>
    <w:rsid w:val="007F1521"/>
    <w:rsid w:val="00812394"/>
    <w:rsid w:val="00846F59"/>
    <w:rsid w:val="00851821"/>
    <w:rsid w:val="0090075B"/>
    <w:rsid w:val="009227F5"/>
    <w:rsid w:val="009F09F1"/>
    <w:rsid w:val="00A306FA"/>
    <w:rsid w:val="00B03438"/>
    <w:rsid w:val="00B20622"/>
    <w:rsid w:val="00B40DFD"/>
    <w:rsid w:val="00BD67CF"/>
    <w:rsid w:val="00C17094"/>
    <w:rsid w:val="00CD1ED6"/>
    <w:rsid w:val="00DB1045"/>
    <w:rsid w:val="00DB5238"/>
    <w:rsid w:val="00E45EF5"/>
    <w:rsid w:val="00E731F2"/>
    <w:rsid w:val="00EB1F75"/>
    <w:rsid w:val="00F92976"/>
    <w:rsid w:val="00FB08D6"/>
    <w:rsid w:val="00FB541C"/>
    <w:rsid w:val="00FD16E6"/>
    <w:rsid w:val="00FE5DAB"/>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305A"/>
  <w15:docId w15:val="{C29EDE24-EE8E-2A4B-880A-FEA0B6FB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p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85B"/>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17" w:line="259" w:lineRule="auto"/>
      <w:ind w:left="17" w:hanging="10"/>
      <w:outlineLvl w:val="0"/>
    </w:pPr>
    <w:rPr>
      <w:rFonts w:ascii="Calibri" w:eastAsia="Calibri" w:hAnsi="Calibri" w:cs="Calibri"/>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 w:type="table" w:customStyle="1" w:styleId="TableGrid">
    <w:name w:val="TableGrid"/>
    <w:tblPr>
      <w:tblCellMar>
        <w:top w:w="0" w:type="dxa"/>
        <w:left w:w="0" w:type="dxa"/>
        <w:bottom w:w="0" w:type="dxa"/>
        <w:right w:w="0" w:type="dxa"/>
      </w:tblCellMar>
    </w:tblPr>
  </w:style>
  <w:style w:type="table" w:styleId="ListTable6Colorful">
    <w:name w:val="List Table 6 Colorful"/>
    <w:basedOn w:val="TableNormal"/>
    <w:uiPriority w:val="51"/>
    <w:rsid w:val="00416C0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ListParagraphChar">
    <w:name w:val="List Paragraph Char"/>
    <w:basedOn w:val="DefaultParagraphFont"/>
    <w:link w:val="ListParagraph"/>
    <w:uiPriority w:val="34"/>
    <w:qFormat/>
    <w:rsid w:val="00846F59"/>
    <w:rPr>
      <w:rFonts w:ascii="Times New Roman" w:eastAsia="SimSun" w:hAnsi="Times New Roman"/>
      <w:sz w:val="22"/>
    </w:rPr>
  </w:style>
  <w:style w:type="paragraph" w:styleId="ListParagraph">
    <w:name w:val="List Paragraph"/>
    <w:basedOn w:val="Normal"/>
    <w:link w:val="ListParagraphChar"/>
    <w:uiPriority w:val="34"/>
    <w:qFormat/>
    <w:rsid w:val="00846F59"/>
    <w:pPr>
      <w:spacing w:after="200" w:line="276" w:lineRule="auto"/>
      <w:ind w:firstLine="420"/>
    </w:pPr>
    <w:rPr>
      <w:rFonts w:ascii="Times New Roman" w:eastAsia="SimSun" w:hAnsi="Times New Roman"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998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3603</TotalTime>
  <Pages>9</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Madaan</dc:creator>
  <cp:keywords/>
  <cp:lastModifiedBy>Jules Udahemuka</cp:lastModifiedBy>
  <cp:revision>17</cp:revision>
  <dcterms:created xsi:type="dcterms:W3CDTF">2021-11-30T20:00:00Z</dcterms:created>
  <dcterms:modified xsi:type="dcterms:W3CDTF">2024-11-08T10:45:00Z</dcterms:modified>
</cp:coreProperties>
</file>