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2454" w14:textId="2C029DAF" w:rsidR="002E2789" w:rsidRPr="001C30A7" w:rsidRDefault="00240972" w:rsidP="00845DD8">
      <w:pPr>
        <w:shd w:val="clear" w:color="auto" w:fill="FFFFFF"/>
        <w:jc w:val="center"/>
        <w:rPr>
          <w:rFonts w:eastAsia="Times New Roman" w:cs="Arial"/>
          <w:color w:val="000000" w:themeColor="text1"/>
          <w:kern w:val="0"/>
          <w:lang w:val="da-DK"/>
          <w14:ligatures w14:val="none"/>
        </w:rPr>
      </w:pPr>
      <w:r w:rsidRPr="001C30A7">
        <w:rPr>
          <w:rFonts w:eastAsia="Times New Roman" w:cs="Arial"/>
          <w:noProof/>
          <w:color w:val="000000" w:themeColor="text1"/>
          <w:kern w:val="0"/>
          <w:lang w:val="da-DK"/>
          <w14:ligatures w14:val="none"/>
        </w:rPr>
        <w:drawing>
          <wp:anchor distT="0" distB="0" distL="114300" distR="114300" simplePos="0" relativeHeight="251666432" behindDoc="0" locked="0" layoutInCell="1" allowOverlap="1" wp14:anchorId="52800C9C" wp14:editId="37C4DF06">
            <wp:simplePos x="0" y="0"/>
            <wp:positionH relativeFrom="column">
              <wp:posOffset>-768985</wp:posOffset>
            </wp:positionH>
            <wp:positionV relativeFrom="paragraph">
              <wp:posOffset>563880</wp:posOffset>
            </wp:positionV>
            <wp:extent cx="7498080" cy="3871595"/>
            <wp:effectExtent l="0" t="0" r="0" b="1905"/>
            <wp:wrapSquare wrapText="bothSides"/>
            <wp:docPr id="199895536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55368" name="Picture 1"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98080" cy="3871595"/>
                    </a:xfrm>
                    <a:prstGeom prst="rect">
                      <a:avLst/>
                    </a:prstGeom>
                  </pic:spPr>
                </pic:pic>
              </a:graphicData>
            </a:graphic>
            <wp14:sizeRelH relativeFrom="page">
              <wp14:pctWidth>0</wp14:pctWidth>
            </wp14:sizeRelH>
            <wp14:sizeRelV relativeFrom="page">
              <wp14:pctHeight>0</wp14:pctHeight>
            </wp14:sizeRelV>
          </wp:anchor>
        </w:drawing>
      </w:r>
      <w:r w:rsidR="00302ECF" w:rsidRPr="001C30A7">
        <w:rPr>
          <w:rFonts w:eastAsia="Times New Roman" w:cs="Arial"/>
          <w:noProof/>
          <w:color w:val="000000" w:themeColor="text1"/>
          <w:kern w:val="0"/>
          <w:lang w:val="da-DK"/>
          <w14:ligatures w14:val="none"/>
        </w:rPr>
        <w:drawing>
          <wp:anchor distT="0" distB="0" distL="114300" distR="114300" simplePos="0" relativeHeight="251667456" behindDoc="0" locked="0" layoutInCell="1" allowOverlap="1" wp14:anchorId="087213B7" wp14:editId="45E29B5C">
            <wp:simplePos x="0" y="0"/>
            <wp:positionH relativeFrom="column">
              <wp:posOffset>5879758</wp:posOffset>
            </wp:positionH>
            <wp:positionV relativeFrom="paragraph">
              <wp:posOffset>-116205</wp:posOffset>
            </wp:positionV>
            <wp:extent cx="544195" cy="544195"/>
            <wp:effectExtent l="0" t="0" r="1905" b="1905"/>
            <wp:wrapNone/>
            <wp:docPr id="1819352505" name="Picture 1" descr="A logo on a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52505" name="Picture 1" descr="A logo on a green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195" cy="544195"/>
                    </a:xfrm>
                    <a:prstGeom prst="rect">
                      <a:avLst/>
                    </a:prstGeom>
                  </pic:spPr>
                </pic:pic>
              </a:graphicData>
            </a:graphic>
            <wp14:sizeRelH relativeFrom="page">
              <wp14:pctWidth>0</wp14:pctWidth>
            </wp14:sizeRelH>
            <wp14:sizeRelV relativeFrom="page">
              <wp14:pctHeight>0</wp14:pctHeight>
            </wp14:sizeRelV>
          </wp:anchor>
        </w:drawing>
      </w:r>
      <w:r w:rsidR="004B0503" w:rsidRPr="001C30A7">
        <w:rPr>
          <w:rFonts w:eastAsia="Times New Roman" w:cs="Arial"/>
          <w:b/>
          <w:bCs/>
          <w:color w:val="000000" w:themeColor="text1"/>
          <w:kern w:val="0"/>
          <w:sz w:val="36"/>
          <w:szCs w:val="36"/>
          <w:lang w:val="da-DK"/>
          <w14:ligatures w14:val="none"/>
        </w:rPr>
        <w:t>Bachelor Projekt</w:t>
      </w:r>
      <w:r w:rsidR="002E2789" w:rsidRPr="001C30A7">
        <w:rPr>
          <w:rFonts w:eastAsia="Times New Roman" w:cs="Arial"/>
          <w:b/>
          <w:bCs/>
          <w:color w:val="000000" w:themeColor="text1"/>
          <w:kern w:val="0"/>
          <w:sz w:val="36"/>
          <w:szCs w:val="36"/>
          <w:lang w:val="da-DK"/>
          <w14:ligatures w14:val="none"/>
        </w:rPr>
        <w:t xml:space="preserve"> – </w:t>
      </w:r>
      <w:r w:rsidR="00DD12C9" w:rsidRPr="001C30A7">
        <w:rPr>
          <w:rFonts w:eastAsia="Times New Roman" w:cs="Arial"/>
          <w:b/>
          <w:bCs/>
          <w:color w:val="000000" w:themeColor="text1"/>
          <w:kern w:val="0"/>
          <w:sz w:val="36"/>
          <w:szCs w:val="36"/>
          <w:lang w:val="da-DK"/>
          <w14:ligatures w14:val="none"/>
        </w:rPr>
        <w:t>MUNCHORA</w:t>
      </w:r>
    </w:p>
    <w:p w14:paraId="7670CECA" w14:textId="0F3E4CEE" w:rsidR="00DD12C9" w:rsidRPr="001C30A7" w:rsidRDefault="00DD12C9" w:rsidP="00DD12C9">
      <w:pPr>
        <w:shd w:val="clear" w:color="auto" w:fill="FFFFFF"/>
        <w:rPr>
          <w:rFonts w:eastAsia="Times New Roman" w:cs="Arial"/>
          <w:color w:val="000000" w:themeColor="text1"/>
          <w:kern w:val="0"/>
          <w:lang w:val="da-DK"/>
          <w14:ligatures w14:val="none"/>
        </w:rPr>
      </w:pPr>
    </w:p>
    <w:p w14:paraId="5F9B9169" w14:textId="45643806" w:rsidR="00DD12C9" w:rsidRPr="001C30A7" w:rsidRDefault="00DD12C9" w:rsidP="00DD12C9">
      <w:pPr>
        <w:shd w:val="clear" w:color="auto" w:fill="FFFFFF"/>
        <w:rPr>
          <w:rFonts w:eastAsia="Times New Roman" w:cs="Arial"/>
          <w:color w:val="000000" w:themeColor="text1"/>
          <w:kern w:val="0"/>
          <w:lang w:val="da-DK"/>
          <w14:ligatures w14:val="none"/>
        </w:rPr>
      </w:pPr>
    </w:p>
    <w:p w14:paraId="77C81403" w14:textId="39099AD4" w:rsidR="004B0503" w:rsidRPr="001C30A7" w:rsidRDefault="004B0503" w:rsidP="00DD12C9">
      <w:pPr>
        <w:shd w:val="clear" w:color="auto" w:fill="FFFFFF"/>
        <w:rPr>
          <w:rFonts w:eastAsia="Times New Roman" w:cs="Arial"/>
          <w:color w:val="000000" w:themeColor="text1"/>
          <w:kern w:val="0"/>
          <w:lang w:val="da-DK"/>
          <w14:ligatures w14:val="none"/>
        </w:rPr>
      </w:pPr>
      <w:r w:rsidRPr="001C30A7">
        <w:rPr>
          <w:rFonts w:eastAsia="Times New Roman" w:cs="Arial"/>
          <w:b/>
          <w:bCs/>
          <w:color w:val="000000" w:themeColor="text1"/>
          <w:kern w:val="0"/>
          <w:lang w:val="da-DK"/>
          <w14:ligatures w14:val="none"/>
        </w:rPr>
        <w:t>Holdbetegnelse</w:t>
      </w:r>
      <w:r w:rsidRPr="001C30A7">
        <w:rPr>
          <w:rFonts w:eastAsia="Times New Roman" w:cs="Arial"/>
          <w:b/>
          <w:bCs/>
          <w:color w:val="000000" w:themeColor="text1"/>
          <w:kern w:val="0"/>
          <w:lang w:val="da-DK"/>
          <w14:ligatures w14:val="none"/>
        </w:rPr>
        <w:tab/>
      </w:r>
      <w:r w:rsidRPr="001C30A7">
        <w:rPr>
          <w:rFonts w:eastAsia="Times New Roman" w:cs="Arial"/>
          <w:b/>
          <w:bCs/>
          <w:color w:val="000000" w:themeColor="text1"/>
          <w:kern w:val="0"/>
          <w:lang w:val="da-DK"/>
          <w14:ligatures w14:val="none"/>
        </w:rPr>
        <w:tab/>
      </w:r>
      <w:r w:rsidRPr="001C30A7">
        <w:rPr>
          <w:rFonts w:eastAsia="Times New Roman" w:cs="Arial"/>
          <w:color w:val="000000" w:themeColor="text1"/>
          <w:kern w:val="0"/>
          <w:lang w:val="da-DK"/>
          <w14:ligatures w14:val="none"/>
        </w:rPr>
        <w:t>SOFT-GBG-F25A</w:t>
      </w:r>
    </w:p>
    <w:p w14:paraId="4A8C013D" w14:textId="77777777" w:rsidR="004B0503" w:rsidRPr="001C30A7" w:rsidRDefault="004B0503" w:rsidP="00DD12C9">
      <w:pPr>
        <w:shd w:val="clear" w:color="auto" w:fill="FFFFFF"/>
        <w:rPr>
          <w:rFonts w:eastAsia="Times New Roman" w:cs="Arial"/>
          <w:b/>
          <w:bCs/>
          <w:color w:val="000000" w:themeColor="text1"/>
          <w:kern w:val="0"/>
          <w:lang w:val="da-DK"/>
          <w14:ligatures w14:val="none"/>
        </w:rPr>
      </w:pPr>
    </w:p>
    <w:p w14:paraId="6E264335" w14:textId="4FD349EE" w:rsidR="00DD12C9" w:rsidRPr="00380318" w:rsidRDefault="00037609" w:rsidP="00DD12C9">
      <w:pPr>
        <w:shd w:val="clear" w:color="auto" w:fill="FFFFFF"/>
        <w:rPr>
          <w:rFonts w:eastAsia="Times New Roman" w:cs="Arial"/>
          <w:color w:val="000000" w:themeColor="text1"/>
          <w:kern w:val="0"/>
          <w14:ligatures w14:val="none"/>
        </w:rPr>
      </w:pPr>
      <w:r w:rsidRPr="00380318">
        <w:rPr>
          <w:rFonts w:eastAsia="Times New Roman" w:cs="Arial"/>
          <w:b/>
          <w:bCs/>
          <w:color w:val="000000" w:themeColor="text1"/>
          <w:kern w:val="0"/>
          <w14:ligatures w14:val="none"/>
        </w:rPr>
        <w:t>Site</w:t>
      </w:r>
      <w:r w:rsidRPr="00380318">
        <w:rPr>
          <w:rFonts w:eastAsia="Times New Roman" w:cs="Arial"/>
          <w:b/>
          <w:bCs/>
          <w:color w:val="000000" w:themeColor="text1"/>
          <w:kern w:val="0"/>
          <w:sz w:val="28"/>
          <w:szCs w:val="28"/>
          <w14:ligatures w14:val="none"/>
        </w:rPr>
        <w:tab/>
      </w:r>
      <w:r w:rsidRPr="00380318">
        <w:rPr>
          <w:rFonts w:eastAsia="Times New Roman" w:cs="Arial"/>
          <w:b/>
          <w:bCs/>
          <w:color w:val="000000" w:themeColor="text1"/>
          <w:kern w:val="0"/>
          <w:sz w:val="28"/>
          <w:szCs w:val="28"/>
          <w14:ligatures w14:val="none"/>
        </w:rPr>
        <w:tab/>
      </w:r>
      <w:r w:rsidRPr="00380318">
        <w:rPr>
          <w:rFonts w:eastAsia="Times New Roman" w:cs="Arial"/>
          <w:b/>
          <w:bCs/>
          <w:color w:val="000000" w:themeColor="text1"/>
          <w:kern w:val="0"/>
          <w:sz w:val="28"/>
          <w:szCs w:val="28"/>
          <w14:ligatures w14:val="none"/>
        </w:rPr>
        <w:tab/>
      </w:r>
      <w:r w:rsidR="00EC0E47" w:rsidRPr="00380318">
        <w:rPr>
          <w:rFonts w:eastAsia="Times New Roman" w:cs="Arial"/>
          <w:b/>
          <w:bCs/>
          <w:color w:val="000000" w:themeColor="text1"/>
          <w:kern w:val="0"/>
          <w:sz w:val="28"/>
          <w:szCs w:val="28"/>
          <w14:ligatures w14:val="none"/>
        </w:rPr>
        <w:tab/>
      </w:r>
      <w:hyperlink r:id="rId10" w:history="1">
        <w:r w:rsidR="00EC0E47" w:rsidRPr="00380318">
          <w:rPr>
            <w:rStyle w:val="Hyperlink"/>
            <w:rFonts w:eastAsia="Times New Roman" w:cs="Arial"/>
            <w:kern w:val="0"/>
            <w14:ligatures w14:val="none"/>
          </w:rPr>
          <w:t>https://munchora.pro</w:t>
        </w:r>
      </w:hyperlink>
    </w:p>
    <w:p w14:paraId="16194F58" w14:textId="77777777" w:rsidR="009A47A7" w:rsidRPr="00380318" w:rsidRDefault="009A47A7" w:rsidP="00DD12C9">
      <w:pPr>
        <w:shd w:val="clear" w:color="auto" w:fill="FFFFFF"/>
        <w:rPr>
          <w:rFonts w:eastAsia="Times New Roman" w:cs="Arial"/>
          <w:b/>
          <w:bCs/>
          <w:color w:val="000000" w:themeColor="text1"/>
          <w:kern w:val="0"/>
          <w14:ligatures w14:val="none"/>
        </w:rPr>
      </w:pPr>
    </w:p>
    <w:p w14:paraId="4FC0214C" w14:textId="0ED40E7B" w:rsidR="00DD12C9" w:rsidRPr="00380318" w:rsidRDefault="00DD12C9" w:rsidP="00EC0E47">
      <w:pPr>
        <w:shd w:val="clear" w:color="auto" w:fill="FFFFFF"/>
        <w:rPr>
          <w:rFonts w:eastAsia="Times New Roman" w:cs="Arial"/>
          <w:color w:val="000000" w:themeColor="text1"/>
          <w:kern w:val="0"/>
          <w14:ligatures w14:val="none"/>
        </w:rPr>
      </w:pPr>
      <w:r w:rsidRPr="00380318">
        <w:rPr>
          <w:rFonts w:eastAsia="Times New Roman" w:cs="Arial"/>
          <w:b/>
          <w:bCs/>
          <w:i/>
          <w:iCs/>
          <w:color w:val="000000" w:themeColor="text1"/>
          <w:kern w:val="0"/>
          <w14:ligatures w14:val="none"/>
        </w:rPr>
        <w:t>Alexander Christensen</w:t>
      </w:r>
      <w:r w:rsidRPr="00380318">
        <w:rPr>
          <w:rFonts w:eastAsia="Times New Roman" w:cs="Arial"/>
          <w:color w:val="000000" w:themeColor="text1"/>
          <w:kern w:val="0"/>
          <w14:ligatures w14:val="none"/>
        </w:rPr>
        <w:t xml:space="preserve"> </w:t>
      </w:r>
      <w:r w:rsidRPr="00380318">
        <w:rPr>
          <w:rFonts w:eastAsia="Times New Roman" w:cs="Arial"/>
          <w:color w:val="000000" w:themeColor="text1"/>
          <w:kern w:val="0"/>
          <w14:ligatures w14:val="none"/>
        </w:rPr>
        <w:tab/>
      </w:r>
      <w:hyperlink r:id="rId11" w:history="1">
        <w:r w:rsidR="00EC0E47" w:rsidRPr="00380318">
          <w:rPr>
            <w:rStyle w:val="Hyperlink"/>
            <w:rFonts w:eastAsia="Times New Roman" w:cs="Arial"/>
            <w:kern w:val="0"/>
            <w14:ligatures w14:val="none"/>
          </w:rPr>
          <w:t>https://github.com/realkoder</w:t>
        </w:r>
      </w:hyperlink>
    </w:p>
    <w:p w14:paraId="3F7212BC" w14:textId="77777777" w:rsidR="001C275E" w:rsidRPr="00380318" w:rsidRDefault="001C275E" w:rsidP="00E21A01">
      <w:pPr>
        <w:shd w:val="clear" w:color="auto" w:fill="FFFFFF"/>
        <w:rPr>
          <w:rFonts w:eastAsia="Times New Roman" w:cs="Arial"/>
          <w:color w:val="000000" w:themeColor="text1"/>
          <w:kern w:val="0"/>
          <w14:ligatures w14:val="none"/>
        </w:rPr>
      </w:pPr>
    </w:p>
    <w:p w14:paraId="0720BD34" w14:textId="6D27655B" w:rsidR="00D01798" w:rsidRPr="001C30A7" w:rsidRDefault="004B0503" w:rsidP="00E21A01">
      <w:pPr>
        <w:shd w:val="clear" w:color="auto" w:fill="FFFFFF"/>
        <w:rPr>
          <w:rFonts w:eastAsia="Times New Roman" w:cs="Arial"/>
          <w:i/>
          <w:iCs/>
          <w:color w:val="3B3B3B"/>
          <w:kern w:val="0"/>
          <w:lang w:val="da-DK"/>
          <w14:ligatures w14:val="none"/>
        </w:rPr>
      </w:pPr>
      <w:r w:rsidRPr="001C30A7">
        <w:rPr>
          <w:rFonts w:eastAsia="Times New Roman" w:cs="Arial"/>
          <w:b/>
          <w:bCs/>
          <w:color w:val="3B3B3B"/>
          <w:kern w:val="0"/>
          <w:lang w:val="da-DK"/>
          <w14:ligatures w14:val="none"/>
        </w:rPr>
        <w:t>Dato for aflevering</w:t>
      </w:r>
      <w:r w:rsidRPr="001C30A7">
        <w:rPr>
          <w:rFonts w:eastAsia="Times New Roman" w:cs="Arial"/>
          <w:color w:val="3B3B3B"/>
          <w:kern w:val="0"/>
          <w:lang w:val="da-DK"/>
          <w14:ligatures w14:val="none"/>
        </w:rPr>
        <w:tab/>
      </w:r>
      <w:r w:rsidRPr="001C30A7">
        <w:rPr>
          <w:rFonts w:eastAsia="Times New Roman" w:cs="Arial"/>
          <w:color w:val="3B3B3B"/>
          <w:kern w:val="0"/>
          <w:lang w:val="da-DK"/>
          <w14:ligatures w14:val="none"/>
        </w:rPr>
        <w:tab/>
      </w:r>
      <w:r w:rsidRPr="001C30A7">
        <w:rPr>
          <w:rFonts w:eastAsia="Times New Roman" w:cs="Arial"/>
          <w:i/>
          <w:iCs/>
          <w:color w:val="3B3B3B"/>
          <w:kern w:val="0"/>
          <w:lang w:val="da-DK"/>
          <w14:ligatures w14:val="none"/>
        </w:rPr>
        <w:t>0</w:t>
      </w:r>
      <w:r w:rsidR="00245B8B">
        <w:rPr>
          <w:rFonts w:eastAsia="Times New Roman" w:cs="Arial"/>
          <w:i/>
          <w:iCs/>
          <w:color w:val="3B3B3B"/>
          <w:kern w:val="0"/>
          <w:lang w:val="da-DK"/>
          <w14:ligatures w14:val="none"/>
        </w:rPr>
        <w:t>8</w:t>
      </w:r>
      <w:r w:rsidR="00DD12C9" w:rsidRPr="001C30A7">
        <w:rPr>
          <w:rFonts w:eastAsia="Times New Roman" w:cs="Arial"/>
          <w:i/>
          <w:iCs/>
          <w:color w:val="3B3B3B"/>
          <w:kern w:val="0"/>
          <w:lang w:val="da-DK"/>
          <w14:ligatures w14:val="none"/>
        </w:rPr>
        <w:t>/</w:t>
      </w:r>
      <w:r w:rsidRPr="001C30A7">
        <w:rPr>
          <w:rFonts w:eastAsia="Times New Roman" w:cs="Arial"/>
          <w:i/>
          <w:iCs/>
          <w:color w:val="3B3B3B"/>
          <w:kern w:val="0"/>
          <w:lang w:val="da-DK"/>
          <w14:ligatures w14:val="none"/>
        </w:rPr>
        <w:t>06</w:t>
      </w:r>
      <w:r w:rsidR="00DD12C9" w:rsidRPr="001C30A7">
        <w:rPr>
          <w:rFonts w:eastAsia="Times New Roman" w:cs="Arial"/>
          <w:i/>
          <w:iCs/>
          <w:color w:val="3B3B3B"/>
          <w:kern w:val="0"/>
          <w:lang w:val="da-DK"/>
          <w14:ligatures w14:val="none"/>
        </w:rPr>
        <w:t>-202</w:t>
      </w:r>
      <w:r w:rsidRPr="001C30A7">
        <w:rPr>
          <w:rFonts w:eastAsia="Times New Roman" w:cs="Arial"/>
          <w:i/>
          <w:iCs/>
          <w:color w:val="3B3B3B"/>
          <w:kern w:val="0"/>
          <w:lang w:val="da-DK"/>
          <w14:ligatures w14:val="none"/>
        </w:rPr>
        <w:t>6</w:t>
      </w:r>
    </w:p>
    <w:p w14:paraId="7468E524" w14:textId="0606964A" w:rsidR="00464739" w:rsidRPr="001C30A7" w:rsidRDefault="00464739" w:rsidP="00464739">
      <w:pPr>
        <w:shd w:val="clear" w:color="auto" w:fill="FFFFFF"/>
        <w:jc w:val="left"/>
        <w:rPr>
          <w:rFonts w:eastAsia="Times New Roman" w:cs="Arial"/>
          <w:color w:val="3B3B3B"/>
          <w:kern w:val="0"/>
          <w:lang w:val="da-DK"/>
          <w14:ligatures w14:val="none"/>
        </w:rPr>
      </w:pPr>
    </w:p>
    <w:p w14:paraId="7AFF9F14" w14:textId="77777777" w:rsidR="00380318" w:rsidRDefault="00380318" w:rsidP="00464739">
      <w:pPr>
        <w:shd w:val="clear" w:color="auto" w:fill="FFFFFF"/>
        <w:jc w:val="left"/>
        <w:rPr>
          <w:rFonts w:eastAsia="Times New Roman" w:cs="Arial"/>
          <w:color w:val="3B3B3B"/>
          <w:kern w:val="0"/>
          <w:lang w:val="da-DK"/>
          <w14:ligatures w14:val="none"/>
        </w:rPr>
      </w:pPr>
    </w:p>
    <w:p w14:paraId="0FF33E33" w14:textId="77777777" w:rsidR="00AF197A" w:rsidRPr="001C30A7" w:rsidRDefault="00AF197A" w:rsidP="00464739">
      <w:pPr>
        <w:shd w:val="clear" w:color="auto" w:fill="FFFFFF"/>
        <w:jc w:val="left"/>
        <w:rPr>
          <w:rFonts w:eastAsia="Times New Roman" w:cs="Arial"/>
          <w:color w:val="3B3B3B"/>
          <w:kern w:val="0"/>
          <w:lang w:val="da-DK"/>
          <w14:ligatures w14:val="none"/>
        </w:rPr>
      </w:pPr>
    </w:p>
    <w:sdt>
      <w:sdtPr>
        <w:rPr>
          <w:rFonts w:eastAsiaTheme="minorHAnsi" w:cstheme="minorBidi"/>
          <w:b w:val="0"/>
          <w:bCs w:val="0"/>
          <w:color w:val="0E2841" w:themeColor="text2"/>
          <w:kern w:val="2"/>
          <w:sz w:val="24"/>
          <w:szCs w:val="24"/>
          <w:lang w:val="da-DK"/>
          <w14:ligatures w14:val="standardContextual"/>
        </w:rPr>
        <w:id w:val="-833212005"/>
        <w:docPartObj>
          <w:docPartGallery w:val="Table of Contents"/>
          <w:docPartUnique/>
        </w:docPartObj>
      </w:sdtPr>
      <w:sdtEndPr>
        <w:rPr>
          <w:noProof/>
        </w:rPr>
      </w:sdtEndPr>
      <w:sdtContent>
        <w:p w14:paraId="4BB0ED8B" w14:textId="3BA870C4" w:rsidR="00DD12C9" w:rsidRPr="001C30A7" w:rsidRDefault="004B0503" w:rsidP="009D7A63">
          <w:pPr>
            <w:pStyle w:val="TOCHeading"/>
            <w:rPr>
              <w:lang w:val="da-DK"/>
            </w:rPr>
          </w:pPr>
          <w:r w:rsidRPr="001C30A7">
            <w:rPr>
              <w:lang w:val="da-DK"/>
            </w:rPr>
            <w:t>Indholdsfortegnelse</w:t>
          </w:r>
        </w:p>
        <w:p w14:paraId="7539D12D" w14:textId="79968800" w:rsidR="0090477F" w:rsidRDefault="00DD12C9">
          <w:pPr>
            <w:pStyle w:val="TOC1"/>
            <w:tabs>
              <w:tab w:val="right" w:leader="dot" w:pos="9350"/>
            </w:tabs>
            <w:rPr>
              <w:rFonts w:eastAsiaTheme="minorEastAsia"/>
              <w:b w:val="0"/>
              <w:bCs w:val="0"/>
              <w:i w:val="0"/>
              <w:iCs w:val="0"/>
              <w:noProof/>
              <w:color w:val="auto"/>
            </w:rPr>
          </w:pPr>
          <w:r w:rsidRPr="001C30A7">
            <w:rPr>
              <w:b w:val="0"/>
              <w:bCs w:val="0"/>
              <w:lang w:val="da-DK"/>
            </w:rPr>
            <w:fldChar w:fldCharType="begin"/>
          </w:r>
          <w:r w:rsidRPr="001C30A7">
            <w:rPr>
              <w:lang w:val="da-DK"/>
            </w:rPr>
            <w:instrText xml:space="preserve"> TOC \o "1-3" \h \z \u </w:instrText>
          </w:r>
          <w:r w:rsidRPr="001C30A7">
            <w:rPr>
              <w:b w:val="0"/>
              <w:bCs w:val="0"/>
              <w:lang w:val="da-DK"/>
            </w:rPr>
            <w:fldChar w:fldCharType="separate"/>
          </w:r>
          <w:hyperlink w:anchor="_Toc228117599" w:history="1">
            <w:r w:rsidR="0090477F" w:rsidRPr="006E59CB">
              <w:rPr>
                <w:rStyle w:val="Hyperlink"/>
                <w:noProof/>
                <w:lang w:val="da-DK"/>
              </w:rPr>
              <w:t>1.0 Indledning</w:t>
            </w:r>
            <w:r w:rsidR="0090477F">
              <w:rPr>
                <w:noProof/>
                <w:webHidden/>
              </w:rPr>
              <w:tab/>
            </w:r>
            <w:r w:rsidR="0090477F">
              <w:rPr>
                <w:noProof/>
                <w:webHidden/>
              </w:rPr>
              <w:fldChar w:fldCharType="begin"/>
            </w:r>
            <w:r w:rsidR="0090477F">
              <w:rPr>
                <w:noProof/>
                <w:webHidden/>
              </w:rPr>
              <w:instrText xml:space="preserve"> PAGEREF _Toc228117599 \h </w:instrText>
            </w:r>
            <w:r w:rsidR="0090477F">
              <w:rPr>
                <w:noProof/>
                <w:webHidden/>
              </w:rPr>
            </w:r>
            <w:r w:rsidR="0090477F">
              <w:rPr>
                <w:noProof/>
                <w:webHidden/>
              </w:rPr>
              <w:fldChar w:fldCharType="separate"/>
            </w:r>
            <w:r w:rsidR="0090477F">
              <w:rPr>
                <w:noProof/>
                <w:webHidden/>
              </w:rPr>
              <w:t>3</w:t>
            </w:r>
            <w:r w:rsidR="0090477F">
              <w:rPr>
                <w:noProof/>
                <w:webHidden/>
              </w:rPr>
              <w:fldChar w:fldCharType="end"/>
            </w:r>
          </w:hyperlink>
        </w:p>
        <w:p w14:paraId="461AB118" w14:textId="6F85D7B4" w:rsidR="0090477F" w:rsidRDefault="0090477F">
          <w:pPr>
            <w:pStyle w:val="TOC2"/>
            <w:tabs>
              <w:tab w:val="right" w:leader="dot" w:pos="9350"/>
            </w:tabs>
            <w:rPr>
              <w:rFonts w:eastAsiaTheme="minorEastAsia"/>
              <w:b w:val="0"/>
              <w:bCs w:val="0"/>
              <w:noProof/>
              <w:color w:val="auto"/>
              <w:sz w:val="24"/>
              <w:szCs w:val="24"/>
            </w:rPr>
          </w:pPr>
          <w:hyperlink w:anchor="_Toc228117600" w:history="1">
            <w:r w:rsidRPr="006E59CB">
              <w:rPr>
                <w:rStyle w:val="Hyperlink"/>
                <w:noProof/>
                <w:lang w:val="da-DK"/>
              </w:rPr>
              <w:t>1.1 Problemformulering</w:t>
            </w:r>
            <w:r>
              <w:rPr>
                <w:noProof/>
                <w:webHidden/>
              </w:rPr>
              <w:tab/>
            </w:r>
            <w:r>
              <w:rPr>
                <w:noProof/>
                <w:webHidden/>
              </w:rPr>
              <w:fldChar w:fldCharType="begin"/>
            </w:r>
            <w:r>
              <w:rPr>
                <w:noProof/>
                <w:webHidden/>
              </w:rPr>
              <w:instrText xml:space="preserve"> PAGEREF _Toc228117600 \h </w:instrText>
            </w:r>
            <w:r>
              <w:rPr>
                <w:noProof/>
                <w:webHidden/>
              </w:rPr>
            </w:r>
            <w:r>
              <w:rPr>
                <w:noProof/>
                <w:webHidden/>
              </w:rPr>
              <w:fldChar w:fldCharType="separate"/>
            </w:r>
            <w:r>
              <w:rPr>
                <w:noProof/>
                <w:webHidden/>
              </w:rPr>
              <w:t>3</w:t>
            </w:r>
            <w:r>
              <w:rPr>
                <w:noProof/>
                <w:webHidden/>
              </w:rPr>
              <w:fldChar w:fldCharType="end"/>
            </w:r>
          </w:hyperlink>
        </w:p>
        <w:p w14:paraId="0908C867" w14:textId="2D25A2C9" w:rsidR="0090477F" w:rsidRDefault="0090477F">
          <w:pPr>
            <w:pStyle w:val="TOC1"/>
            <w:tabs>
              <w:tab w:val="right" w:leader="dot" w:pos="9350"/>
            </w:tabs>
            <w:rPr>
              <w:rFonts w:eastAsiaTheme="minorEastAsia"/>
              <w:b w:val="0"/>
              <w:bCs w:val="0"/>
              <w:i w:val="0"/>
              <w:iCs w:val="0"/>
              <w:noProof/>
              <w:color w:val="auto"/>
            </w:rPr>
          </w:pPr>
          <w:hyperlink w:anchor="_Toc228117601" w:history="1">
            <w:r w:rsidRPr="006E59CB">
              <w:rPr>
                <w:rStyle w:val="Hyperlink"/>
                <w:noProof/>
                <w:lang w:val="da-DK"/>
              </w:rPr>
              <w:t>2.0 Udviklingsproces</w:t>
            </w:r>
            <w:r>
              <w:rPr>
                <w:noProof/>
                <w:webHidden/>
              </w:rPr>
              <w:tab/>
            </w:r>
            <w:r>
              <w:rPr>
                <w:noProof/>
                <w:webHidden/>
              </w:rPr>
              <w:fldChar w:fldCharType="begin"/>
            </w:r>
            <w:r>
              <w:rPr>
                <w:noProof/>
                <w:webHidden/>
              </w:rPr>
              <w:instrText xml:space="preserve"> PAGEREF _Toc228117601 \h </w:instrText>
            </w:r>
            <w:r>
              <w:rPr>
                <w:noProof/>
                <w:webHidden/>
              </w:rPr>
            </w:r>
            <w:r>
              <w:rPr>
                <w:noProof/>
                <w:webHidden/>
              </w:rPr>
              <w:fldChar w:fldCharType="separate"/>
            </w:r>
            <w:r>
              <w:rPr>
                <w:noProof/>
                <w:webHidden/>
              </w:rPr>
              <w:t>4</w:t>
            </w:r>
            <w:r>
              <w:rPr>
                <w:noProof/>
                <w:webHidden/>
              </w:rPr>
              <w:fldChar w:fldCharType="end"/>
            </w:r>
          </w:hyperlink>
        </w:p>
        <w:p w14:paraId="30FCD35D" w14:textId="70AC7707" w:rsidR="0090477F" w:rsidRDefault="0090477F">
          <w:pPr>
            <w:pStyle w:val="TOC2"/>
            <w:tabs>
              <w:tab w:val="right" w:leader="dot" w:pos="9350"/>
            </w:tabs>
            <w:rPr>
              <w:rFonts w:eastAsiaTheme="minorEastAsia"/>
              <w:b w:val="0"/>
              <w:bCs w:val="0"/>
              <w:noProof/>
              <w:color w:val="auto"/>
              <w:sz w:val="24"/>
              <w:szCs w:val="24"/>
            </w:rPr>
          </w:pPr>
          <w:hyperlink w:anchor="_Toc228117602" w:history="1">
            <w:r w:rsidRPr="006E59CB">
              <w:rPr>
                <w:rStyle w:val="Hyperlink"/>
                <w:noProof/>
              </w:rPr>
              <w:t>2.1 Requirements</w:t>
            </w:r>
            <w:r>
              <w:rPr>
                <w:noProof/>
                <w:webHidden/>
              </w:rPr>
              <w:tab/>
            </w:r>
            <w:r>
              <w:rPr>
                <w:noProof/>
                <w:webHidden/>
              </w:rPr>
              <w:fldChar w:fldCharType="begin"/>
            </w:r>
            <w:r>
              <w:rPr>
                <w:noProof/>
                <w:webHidden/>
              </w:rPr>
              <w:instrText xml:space="preserve"> PAGEREF _Toc228117602 \h </w:instrText>
            </w:r>
            <w:r>
              <w:rPr>
                <w:noProof/>
                <w:webHidden/>
              </w:rPr>
            </w:r>
            <w:r>
              <w:rPr>
                <w:noProof/>
                <w:webHidden/>
              </w:rPr>
              <w:fldChar w:fldCharType="separate"/>
            </w:r>
            <w:r>
              <w:rPr>
                <w:noProof/>
                <w:webHidden/>
              </w:rPr>
              <w:t>4</w:t>
            </w:r>
            <w:r>
              <w:rPr>
                <w:noProof/>
                <w:webHidden/>
              </w:rPr>
              <w:fldChar w:fldCharType="end"/>
            </w:r>
          </w:hyperlink>
        </w:p>
        <w:p w14:paraId="6E45563F" w14:textId="15FD626B" w:rsidR="0090477F" w:rsidRDefault="0090477F">
          <w:pPr>
            <w:pStyle w:val="TOC3"/>
            <w:tabs>
              <w:tab w:val="right" w:leader="dot" w:pos="9350"/>
            </w:tabs>
            <w:rPr>
              <w:rFonts w:eastAsiaTheme="minorEastAsia"/>
              <w:noProof/>
              <w:color w:val="auto"/>
              <w:sz w:val="24"/>
              <w:szCs w:val="24"/>
            </w:rPr>
          </w:pPr>
          <w:hyperlink w:anchor="_Toc228117603" w:history="1">
            <w:r w:rsidRPr="006E59CB">
              <w:rPr>
                <w:rStyle w:val="Hyperlink"/>
                <w:noProof/>
                <w:lang w:val="da-DK"/>
              </w:rPr>
              <w:t>2.1.1 Funktionelle</w:t>
            </w:r>
            <w:r>
              <w:rPr>
                <w:noProof/>
                <w:webHidden/>
              </w:rPr>
              <w:tab/>
            </w:r>
            <w:r>
              <w:rPr>
                <w:noProof/>
                <w:webHidden/>
              </w:rPr>
              <w:fldChar w:fldCharType="begin"/>
            </w:r>
            <w:r>
              <w:rPr>
                <w:noProof/>
                <w:webHidden/>
              </w:rPr>
              <w:instrText xml:space="preserve"> PAGEREF _Toc228117603 \h </w:instrText>
            </w:r>
            <w:r>
              <w:rPr>
                <w:noProof/>
                <w:webHidden/>
              </w:rPr>
            </w:r>
            <w:r>
              <w:rPr>
                <w:noProof/>
                <w:webHidden/>
              </w:rPr>
              <w:fldChar w:fldCharType="separate"/>
            </w:r>
            <w:r>
              <w:rPr>
                <w:noProof/>
                <w:webHidden/>
              </w:rPr>
              <w:t>4</w:t>
            </w:r>
            <w:r>
              <w:rPr>
                <w:noProof/>
                <w:webHidden/>
              </w:rPr>
              <w:fldChar w:fldCharType="end"/>
            </w:r>
          </w:hyperlink>
        </w:p>
        <w:p w14:paraId="750AA951" w14:textId="2B8D8834" w:rsidR="0090477F" w:rsidRDefault="0090477F">
          <w:pPr>
            <w:pStyle w:val="TOC3"/>
            <w:tabs>
              <w:tab w:val="right" w:leader="dot" w:pos="9350"/>
            </w:tabs>
            <w:rPr>
              <w:rFonts w:eastAsiaTheme="minorEastAsia"/>
              <w:noProof/>
              <w:color w:val="auto"/>
              <w:sz w:val="24"/>
              <w:szCs w:val="24"/>
            </w:rPr>
          </w:pPr>
          <w:hyperlink w:anchor="_Toc228117604" w:history="1">
            <w:r w:rsidRPr="006E59CB">
              <w:rPr>
                <w:rStyle w:val="Hyperlink"/>
                <w:noProof/>
                <w:lang w:val="da-DK"/>
              </w:rPr>
              <w:t>2.1.2 Ikke funktionelle</w:t>
            </w:r>
            <w:r>
              <w:rPr>
                <w:noProof/>
                <w:webHidden/>
              </w:rPr>
              <w:tab/>
            </w:r>
            <w:r>
              <w:rPr>
                <w:noProof/>
                <w:webHidden/>
              </w:rPr>
              <w:fldChar w:fldCharType="begin"/>
            </w:r>
            <w:r>
              <w:rPr>
                <w:noProof/>
                <w:webHidden/>
              </w:rPr>
              <w:instrText xml:space="preserve"> PAGEREF _Toc228117604 \h </w:instrText>
            </w:r>
            <w:r>
              <w:rPr>
                <w:noProof/>
                <w:webHidden/>
              </w:rPr>
            </w:r>
            <w:r>
              <w:rPr>
                <w:noProof/>
                <w:webHidden/>
              </w:rPr>
              <w:fldChar w:fldCharType="separate"/>
            </w:r>
            <w:r>
              <w:rPr>
                <w:noProof/>
                <w:webHidden/>
              </w:rPr>
              <w:t>5</w:t>
            </w:r>
            <w:r>
              <w:rPr>
                <w:noProof/>
                <w:webHidden/>
              </w:rPr>
              <w:fldChar w:fldCharType="end"/>
            </w:r>
          </w:hyperlink>
        </w:p>
        <w:p w14:paraId="350E80FD" w14:textId="28771FE5" w:rsidR="0090477F" w:rsidRDefault="0090477F">
          <w:pPr>
            <w:pStyle w:val="TOC2"/>
            <w:tabs>
              <w:tab w:val="right" w:leader="dot" w:pos="9350"/>
            </w:tabs>
            <w:rPr>
              <w:rFonts w:eastAsiaTheme="minorEastAsia"/>
              <w:b w:val="0"/>
              <w:bCs w:val="0"/>
              <w:noProof/>
              <w:color w:val="auto"/>
              <w:sz w:val="24"/>
              <w:szCs w:val="24"/>
            </w:rPr>
          </w:pPr>
          <w:hyperlink w:anchor="_Toc228117605" w:history="1">
            <w:r w:rsidRPr="006E59CB">
              <w:rPr>
                <w:rStyle w:val="Hyperlink"/>
                <w:noProof/>
                <w:lang w:val="da-DK"/>
              </w:rPr>
              <w:t>2.2 Agil udvikling</w:t>
            </w:r>
            <w:r>
              <w:rPr>
                <w:noProof/>
                <w:webHidden/>
              </w:rPr>
              <w:tab/>
            </w:r>
            <w:r>
              <w:rPr>
                <w:noProof/>
                <w:webHidden/>
              </w:rPr>
              <w:fldChar w:fldCharType="begin"/>
            </w:r>
            <w:r>
              <w:rPr>
                <w:noProof/>
                <w:webHidden/>
              </w:rPr>
              <w:instrText xml:space="preserve"> PAGEREF _Toc228117605 \h </w:instrText>
            </w:r>
            <w:r>
              <w:rPr>
                <w:noProof/>
                <w:webHidden/>
              </w:rPr>
            </w:r>
            <w:r>
              <w:rPr>
                <w:noProof/>
                <w:webHidden/>
              </w:rPr>
              <w:fldChar w:fldCharType="separate"/>
            </w:r>
            <w:r>
              <w:rPr>
                <w:noProof/>
                <w:webHidden/>
              </w:rPr>
              <w:t>6</w:t>
            </w:r>
            <w:r>
              <w:rPr>
                <w:noProof/>
                <w:webHidden/>
              </w:rPr>
              <w:fldChar w:fldCharType="end"/>
            </w:r>
          </w:hyperlink>
        </w:p>
        <w:p w14:paraId="0877276E" w14:textId="4F5CAFDC" w:rsidR="0090477F" w:rsidRDefault="0090477F">
          <w:pPr>
            <w:pStyle w:val="TOC1"/>
            <w:tabs>
              <w:tab w:val="right" w:leader="dot" w:pos="9350"/>
            </w:tabs>
            <w:rPr>
              <w:rFonts w:eastAsiaTheme="minorEastAsia"/>
              <w:b w:val="0"/>
              <w:bCs w:val="0"/>
              <w:i w:val="0"/>
              <w:iCs w:val="0"/>
              <w:noProof/>
              <w:color w:val="auto"/>
            </w:rPr>
          </w:pPr>
          <w:hyperlink w:anchor="_Toc228117606" w:history="1">
            <w:r w:rsidRPr="006E59CB">
              <w:rPr>
                <w:rStyle w:val="Hyperlink"/>
                <w:noProof/>
                <w:lang w:val="da-DK"/>
              </w:rPr>
              <w:t>3.0 Systemets arkitektur</w:t>
            </w:r>
            <w:r>
              <w:rPr>
                <w:noProof/>
                <w:webHidden/>
              </w:rPr>
              <w:tab/>
            </w:r>
            <w:r>
              <w:rPr>
                <w:noProof/>
                <w:webHidden/>
              </w:rPr>
              <w:fldChar w:fldCharType="begin"/>
            </w:r>
            <w:r>
              <w:rPr>
                <w:noProof/>
                <w:webHidden/>
              </w:rPr>
              <w:instrText xml:space="preserve"> PAGEREF _Toc228117606 \h </w:instrText>
            </w:r>
            <w:r>
              <w:rPr>
                <w:noProof/>
                <w:webHidden/>
              </w:rPr>
            </w:r>
            <w:r>
              <w:rPr>
                <w:noProof/>
                <w:webHidden/>
              </w:rPr>
              <w:fldChar w:fldCharType="separate"/>
            </w:r>
            <w:r>
              <w:rPr>
                <w:noProof/>
                <w:webHidden/>
              </w:rPr>
              <w:t>7</w:t>
            </w:r>
            <w:r>
              <w:rPr>
                <w:noProof/>
                <w:webHidden/>
              </w:rPr>
              <w:fldChar w:fldCharType="end"/>
            </w:r>
          </w:hyperlink>
        </w:p>
        <w:p w14:paraId="5E305F4E" w14:textId="17378E38" w:rsidR="0090477F" w:rsidRDefault="0090477F">
          <w:pPr>
            <w:pStyle w:val="TOC2"/>
            <w:tabs>
              <w:tab w:val="right" w:leader="dot" w:pos="9350"/>
            </w:tabs>
            <w:rPr>
              <w:rFonts w:eastAsiaTheme="minorEastAsia"/>
              <w:b w:val="0"/>
              <w:bCs w:val="0"/>
              <w:noProof/>
              <w:color w:val="auto"/>
              <w:sz w:val="24"/>
              <w:szCs w:val="24"/>
            </w:rPr>
          </w:pPr>
          <w:hyperlink w:anchor="_Toc228117607" w:history="1">
            <w:r w:rsidRPr="006E59CB">
              <w:rPr>
                <w:rStyle w:val="Hyperlink"/>
                <w:noProof/>
                <w:lang w:val="da-DK"/>
              </w:rPr>
              <w:t>3.1 Microservices</w:t>
            </w:r>
            <w:r>
              <w:rPr>
                <w:noProof/>
                <w:webHidden/>
              </w:rPr>
              <w:tab/>
            </w:r>
            <w:r>
              <w:rPr>
                <w:noProof/>
                <w:webHidden/>
              </w:rPr>
              <w:fldChar w:fldCharType="begin"/>
            </w:r>
            <w:r>
              <w:rPr>
                <w:noProof/>
                <w:webHidden/>
              </w:rPr>
              <w:instrText xml:space="preserve"> PAGEREF _Toc228117607 \h </w:instrText>
            </w:r>
            <w:r>
              <w:rPr>
                <w:noProof/>
                <w:webHidden/>
              </w:rPr>
            </w:r>
            <w:r>
              <w:rPr>
                <w:noProof/>
                <w:webHidden/>
              </w:rPr>
              <w:fldChar w:fldCharType="separate"/>
            </w:r>
            <w:r>
              <w:rPr>
                <w:noProof/>
                <w:webHidden/>
              </w:rPr>
              <w:t>8</w:t>
            </w:r>
            <w:r>
              <w:rPr>
                <w:noProof/>
                <w:webHidden/>
              </w:rPr>
              <w:fldChar w:fldCharType="end"/>
            </w:r>
          </w:hyperlink>
        </w:p>
        <w:p w14:paraId="00C523F5" w14:textId="464F04F5" w:rsidR="0090477F" w:rsidRDefault="0090477F">
          <w:pPr>
            <w:pStyle w:val="TOC3"/>
            <w:tabs>
              <w:tab w:val="right" w:leader="dot" w:pos="9350"/>
            </w:tabs>
            <w:rPr>
              <w:rFonts w:eastAsiaTheme="minorEastAsia"/>
              <w:noProof/>
              <w:color w:val="auto"/>
              <w:sz w:val="24"/>
              <w:szCs w:val="24"/>
            </w:rPr>
          </w:pPr>
          <w:hyperlink w:anchor="_Toc228117608" w:history="1">
            <w:r w:rsidRPr="006E59CB">
              <w:rPr>
                <w:rStyle w:val="Hyperlink"/>
                <w:noProof/>
                <w:lang w:val="da-DK"/>
              </w:rPr>
              <w:t>3.1.1 Frontend</w:t>
            </w:r>
            <w:r>
              <w:rPr>
                <w:noProof/>
                <w:webHidden/>
              </w:rPr>
              <w:tab/>
            </w:r>
            <w:r>
              <w:rPr>
                <w:noProof/>
                <w:webHidden/>
              </w:rPr>
              <w:fldChar w:fldCharType="begin"/>
            </w:r>
            <w:r>
              <w:rPr>
                <w:noProof/>
                <w:webHidden/>
              </w:rPr>
              <w:instrText xml:space="preserve"> PAGEREF _Toc228117608 \h </w:instrText>
            </w:r>
            <w:r>
              <w:rPr>
                <w:noProof/>
                <w:webHidden/>
              </w:rPr>
            </w:r>
            <w:r>
              <w:rPr>
                <w:noProof/>
                <w:webHidden/>
              </w:rPr>
              <w:fldChar w:fldCharType="separate"/>
            </w:r>
            <w:r>
              <w:rPr>
                <w:noProof/>
                <w:webHidden/>
              </w:rPr>
              <w:t>8</w:t>
            </w:r>
            <w:r>
              <w:rPr>
                <w:noProof/>
                <w:webHidden/>
              </w:rPr>
              <w:fldChar w:fldCharType="end"/>
            </w:r>
          </w:hyperlink>
        </w:p>
        <w:p w14:paraId="260121B5" w14:textId="5DEE5FBE" w:rsidR="0090477F" w:rsidRDefault="0090477F">
          <w:pPr>
            <w:pStyle w:val="TOC3"/>
            <w:tabs>
              <w:tab w:val="right" w:leader="dot" w:pos="9350"/>
            </w:tabs>
            <w:rPr>
              <w:rFonts w:eastAsiaTheme="minorEastAsia"/>
              <w:noProof/>
              <w:color w:val="auto"/>
              <w:sz w:val="24"/>
              <w:szCs w:val="24"/>
            </w:rPr>
          </w:pPr>
          <w:hyperlink w:anchor="_Toc228117609" w:history="1">
            <w:r w:rsidRPr="006E59CB">
              <w:rPr>
                <w:rStyle w:val="Hyperlink"/>
                <w:noProof/>
                <w:lang w:val="da-DK"/>
              </w:rPr>
              <w:t>3.1.2 Backend Services</w:t>
            </w:r>
            <w:r>
              <w:rPr>
                <w:noProof/>
                <w:webHidden/>
              </w:rPr>
              <w:tab/>
            </w:r>
            <w:r>
              <w:rPr>
                <w:noProof/>
                <w:webHidden/>
              </w:rPr>
              <w:fldChar w:fldCharType="begin"/>
            </w:r>
            <w:r>
              <w:rPr>
                <w:noProof/>
                <w:webHidden/>
              </w:rPr>
              <w:instrText xml:space="preserve"> PAGEREF _Toc228117609 \h </w:instrText>
            </w:r>
            <w:r>
              <w:rPr>
                <w:noProof/>
                <w:webHidden/>
              </w:rPr>
            </w:r>
            <w:r>
              <w:rPr>
                <w:noProof/>
                <w:webHidden/>
              </w:rPr>
              <w:fldChar w:fldCharType="separate"/>
            </w:r>
            <w:r>
              <w:rPr>
                <w:noProof/>
                <w:webHidden/>
              </w:rPr>
              <w:t>9</w:t>
            </w:r>
            <w:r>
              <w:rPr>
                <w:noProof/>
                <w:webHidden/>
              </w:rPr>
              <w:fldChar w:fldCharType="end"/>
            </w:r>
          </w:hyperlink>
        </w:p>
        <w:p w14:paraId="1476DCF9" w14:textId="3A96BAB7" w:rsidR="0090477F" w:rsidRDefault="0090477F">
          <w:pPr>
            <w:pStyle w:val="TOC3"/>
            <w:tabs>
              <w:tab w:val="right" w:leader="dot" w:pos="9350"/>
            </w:tabs>
            <w:rPr>
              <w:rFonts w:eastAsiaTheme="minorEastAsia"/>
              <w:noProof/>
              <w:color w:val="auto"/>
              <w:sz w:val="24"/>
              <w:szCs w:val="24"/>
            </w:rPr>
          </w:pPr>
          <w:hyperlink w:anchor="_Toc228117610" w:history="1">
            <w:r w:rsidRPr="006E59CB">
              <w:rPr>
                <w:rStyle w:val="Hyperlink"/>
                <w:noProof/>
              </w:rPr>
              <w:t>3.1.3 DLS Patterns</w:t>
            </w:r>
            <w:r>
              <w:rPr>
                <w:noProof/>
                <w:webHidden/>
              </w:rPr>
              <w:tab/>
            </w:r>
            <w:r>
              <w:rPr>
                <w:noProof/>
                <w:webHidden/>
              </w:rPr>
              <w:fldChar w:fldCharType="begin"/>
            </w:r>
            <w:r>
              <w:rPr>
                <w:noProof/>
                <w:webHidden/>
              </w:rPr>
              <w:instrText xml:space="preserve"> PAGEREF _Toc228117610 \h </w:instrText>
            </w:r>
            <w:r>
              <w:rPr>
                <w:noProof/>
                <w:webHidden/>
              </w:rPr>
            </w:r>
            <w:r>
              <w:rPr>
                <w:noProof/>
                <w:webHidden/>
              </w:rPr>
              <w:fldChar w:fldCharType="separate"/>
            </w:r>
            <w:r>
              <w:rPr>
                <w:noProof/>
                <w:webHidden/>
              </w:rPr>
              <w:t>12</w:t>
            </w:r>
            <w:r>
              <w:rPr>
                <w:noProof/>
                <w:webHidden/>
              </w:rPr>
              <w:fldChar w:fldCharType="end"/>
            </w:r>
          </w:hyperlink>
        </w:p>
        <w:p w14:paraId="2F07EE9F" w14:textId="7DF9F3CA" w:rsidR="0090477F" w:rsidRDefault="0090477F">
          <w:pPr>
            <w:pStyle w:val="TOC3"/>
            <w:tabs>
              <w:tab w:val="right" w:leader="dot" w:pos="9350"/>
            </w:tabs>
            <w:rPr>
              <w:rFonts w:eastAsiaTheme="minorEastAsia"/>
              <w:noProof/>
              <w:color w:val="auto"/>
              <w:sz w:val="24"/>
              <w:szCs w:val="24"/>
            </w:rPr>
          </w:pPr>
          <w:hyperlink w:anchor="_Toc228117611" w:history="1">
            <w:r w:rsidRPr="006E59CB">
              <w:rPr>
                <w:rStyle w:val="Hyperlink"/>
                <w:noProof/>
                <w:lang w:val="da-DK"/>
              </w:rPr>
              <w:t>3.1.4 Databases</w:t>
            </w:r>
            <w:r>
              <w:rPr>
                <w:noProof/>
                <w:webHidden/>
              </w:rPr>
              <w:tab/>
            </w:r>
            <w:r>
              <w:rPr>
                <w:noProof/>
                <w:webHidden/>
              </w:rPr>
              <w:fldChar w:fldCharType="begin"/>
            </w:r>
            <w:r>
              <w:rPr>
                <w:noProof/>
                <w:webHidden/>
              </w:rPr>
              <w:instrText xml:space="preserve"> PAGEREF _Toc228117611 \h </w:instrText>
            </w:r>
            <w:r>
              <w:rPr>
                <w:noProof/>
                <w:webHidden/>
              </w:rPr>
            </w:r>
            <w:r>
              <w:rPr>
                <w:noProof/>
                <w:webHidden/>
              </w:rPr>
              <w:fldChar w:fldCharType="separate"/>
            </w:r>
            <w:r>
              <w:rPr>
                <w:noProof/>
                <w:webHidden/>
              </w:rPr>
              <w:t>13</w:t>
            </w:r>
            <w:r>
              <w:rPr>
                <w:noProof/>
                <w:webHidden/>
              </w:rPr>
              <w:fldChar w:fldCharType="end"/>
            </w:r>
          </w:hyperlink>
        </w:p>
        <w:p w14:paraId="5E5A27C2" w14:textId="23DA3296" w:rsidR="0090477F" w:rsidRDefault="0090477F">
          <w:pPr>
            <w:pStyle w:val="TOC2"/>
            <w:tabs>
              <w:tab w:val="right" w:leader="dot" w:pos="9350"/>
            </w:tabs>
            <w:rPr>
              <w:rFonts w:eastAsiaTheme="minorEastAsia"/>
              <w:b w:val="0"/>
              <w:bCs w:val="0"/>
              <w:noProof/>
              <w:color w:val="auto"/>
              <w:sz w:val="24"/>
              <w:szCs w:val="24"/>
            </w:rPr>
          </w:pPr>
          <w:hyperlink w:anchor="_Toc228117612" w:history="1">
            <w:r w:rsidRPr="006E59CB">
              <w:rPr>
                <w:rStyle w:val="Hyperlink"/>
                <w:noProof/>
                <w:lang w:val="da-DK"/>
              </w:rPr>
              <w:t>3.2 Environments</w:t>
            </w:r>
            <w:r>
              <w:rPr>
                <w:noProof/>
                <w:webHidden/>
              </w:rPr>
              <w:tab/>
            </w:r>
            <w:r>
              <w:rPr>
                <w:noProof/>
                <w:webHidden/>
              </w:rPr>
              <w:fldChar w:fldCharType="begin"/>
            </w:r>
            <w:r>
              <w:rPr>
                <w:noProof/>
                <w:webHidden/>
              </w:rPr>
              <w:instrText xml:space="preserve"> PAGEREF _Toc228117612 \h </w:instrText>
            </w:r>
            <w:r>
              <w:rPr>
                <w:noProof/>
                <w:webHidden/>
              </w:rPr>
            </w:r>
            <w:r>
              <w:rPr>
                <w:noProof/>
                <w:webHidden/>
              </w:rPr>
              <w:fldChar w:fldCharType="separate"/>
            </w:r>
            <w:r>
              <w:rPr>
                <w:noProof/>
                <w:webHidden/>
              </w:rPr>
              <w:t>14</w:t>
            </w:r>
            <w:r>
              <w:rPr>
                <w:noProof/>
                <w:webHidden/>
              </w:rPr>
              <w:fldChar w:fldCharType="end"/>
            </w:r>
          </w:hyperlink>
        </w:p>
        <w:p w14:paraId="43B42571" w14:textId="3F496412" w:rsidR="0090477F" w:rsidRDefault="0090477F">
          <w:pPr>
            <w:pStyle w:val="TOC3"/>
            <w:tabs>
              <w:tab w:val="right" w:leader="dot" w:pos="9350"/>
            </w:tabs>
            <w:rPr>
              <w:rFonts w:eastAsiaTheme="minorEastAsia"/>
              <w:noProof/>
              <w:color w:val="auto"/>
              <w:sz w:val="24"/>
              <w:szCs w:val="24"/>
            </w:rPr>
          </w:pPr>
          <w:hyperlink w:anchor="_Toc228117613" w:history="1">
            <w:r w:rsidRPr="006E59CB">
              <w:rPr>
                <w:rStyle w:val="Hyperlink"/>
                <w:noProof/>
              </w:rPr>
              <w:t>3.2.1 Development</w:t>
            </w:r>
            <w:r>
              <w:rPr>
                <w:noProof/>
                <w:webHidden/>
              </w:rPr>
              <w:tab/>
            </w:r>
            <w:r>
              <w:rPr>
                <w:noProof/>
                <w:webHidden/>
              </w:rPr>
              <w:fldChar w:fldCharType="begin"/>
            </w:r>
            <w:r>
              <w:rPr>
                <w:noProof/>
                <w:webHidden/>
              </w:rPr>
              <w:instrText xml:space="preserve"> PAGEREF _Toc228117613 \h </w:instrText>
            </w:r>
            <w:r>
              <w:rPr>
                <w:noProof/>
                <w:webHidden/>
              </w:rPr>
            </w:r>
            <w:r>
              <w:rPr>
                <w:noProof/>
                <w:webHidden/>
              </w:rPr>
              <w:fldChar w:fldCharType="separate"/>
            </w:r>
            <w:r>
              <w:rPr>
                <w:noProof/>
                <w:webHidden/>
              </w:rPr>
              <w:t>14</w:t>
            </w:r>
            <w:r>
              <w:rPr>
                <w:noProof/>
                <w:webHidden/>
              </w:rPr>
              <w:fldChar w:fldCharType="end"/>
            </w:r>
          </w:hyperlink>
        </w:p>
        <w:p w14:paraId="710D27C1" w14:textId="394A82EE" w:rsidR="0090477F" w:rsidRDefault="0090477F">
          <w:pPr>
            <w:pStyle w:val="TOC3"/>
            <w:tabs>
              <w:tab w:val="right" w:leader="dot" w:pos="9350"/>
            </w:tabs>
            <w:rPr>
              <w:rFonts w:eastAsiaTheme="minorEastAsia"/>
              <w:noProof/>
              <w:color w:val="auto"/>
              <w:sz w:val="24"/>
              <w:szCs w:val="24"/>
            </w:rPr>
          </w:pPr>
          <w:hyperlink w:anchor="_Toc228117614" w:history="1">
            <w:r w:rsidRPr="006E59CB">
              <w:rPr>
                <w:rStyle w:val="Hyperlink"/>
                <w:noProof/>
                <w:lang w:val="da-DK"/>
              </w:rPr>
              <w:t>3.2.2 Production</w:t>
            </w:r>
            <w:r>
              <w:rPr>
                <w:noProof/>
                <w:webHidden/>
              </w:rPr>
              <w:tab/>
            </w:r>
            <w:r>
              <w:rPr>
                <w:noProof/>
                <w:webHidden/>
              </w:rPr>
              <w:fldChar w:fldCharType="begin"/>
            </w:r>
            <w:r>
              <w:rPr>
                <w:noProof/>
                <w:webHidden/>
              </w:rPr>
              <w:instrText xml:space="preserve"> PAGEREF _Toc228117614 \h </w:instrText>
            </w:r>
            <w:r>
              <w:rPr>
                <w:noProof/>
                <w:webHidden/>
              </w:rPr>
            </w:r>
            <w:r>
              <w:rPr>
                <w:noProof/>
                <w:webHidden/>
              </w:rPr>
              <w:fldChar w:fldCharType="separate"/>
            </w:r>
            <w:r>
              <w:rPr>
                <w:noProof/>
                <w:webHidden/>
              </w:rPr>
              <w:t>14</w:t>
            </w:r>
            <w:r>
              <w:rPr>
                <w:noProof/>
                <w:webHidden/>
              </w:rPr>
              <w:fldChar w:fldCharType="end"/>
            </w:r>
          </w:hyperlink>
        </w:p>
        <w:p w14:paraId="20BB10CD" w14:textId="28C4F8ED" w:rsidR="0090477F" w:rsidRDefault="0090477F">
          <w:pPr>
            <w:pStyle w:val="TOC1"/>
            <w:tabs>
              <w:tab w:val="right" w:leader="dot" w:pos="9350"/>
            </w:tabs>
            <w:rPr>
              <w:rFonts w:eastAsiaTheme="minorEastAsia"/>
              <w:b w:val="0"/>
              <w:bCs w:val="0"/>
              <w:i w:val="0"/>
              <w:iCs w:val="0"/>
              <w:noProof/>
              <w:color w:val="auto"/>
            </w:rPr>
          </w:pPr>
          <w:hyperlink w:anchor="_Toc228117615" w:history="1">
            <w:r w:rsidRPr="006E59CB">
              <w:rPr>
                <w:rStyle w:val="Hyperlink"/>
                <w:noProof/>
                <w:lang w:val="da-DK"/>
              </w:rPr>
              <w:t>4.0 Testing</w:t>
            </w:r>
            <w:r>
              <w:rPr>
                <w:noProof/>
                <w:webHidden/>
              </w:rPr>
              <w:tab/>
            </w:r>
            <w:r>
              <w:rPr>
                <w:noProof/>
                <w:webHidden/>
              </w:rPr>
              <w:fldChar w:fldCharType="begin"/>
            </w:r>
            <w:r>
              <w:rPr>
                <w:noProof/>
                <w:webHidden/>
              </w:rPr>
              <w:instrText xml:space="preserve"> PAGEREF _Toc228117615 \h </w:instrText>
            </w:r>
            <w:r>
              <w:rPr>
                <w:noProof/>
                <w:webHidden/>
              </w:rPr>
            </w:r>
            <w:r>
              <w:rPr>
                <w:noProof/>
                <w:webHidden/>
              </w:rPr>
              <w:fldChar w:fldCharType="separate"/>
            </w:r>
            <w:r>
              <w:rPr>
                <w:noProof/>
                <w:webHidden/>
              </w:rPr>
              <w:t>15</w:t>
            </w:r>
            <w:r>
              <w:rPr>
                <w:noProof/>
                <w:webHidden/>
              </w:rPr>
              <w:fldChar w:fldCharType="end"/>
            </w:r>
          </w:hyperlink>
        </w:p>
        <w:p w14:paraId="43803B59" w14:textId="1B6CB69C" w:rsidR="0090477F" w:rsidRDefault="0090477F">
          <w:pPr>
            <w:pStyle w:val="TOC2"/>
            <w:tabs>
              <w:tab w:val="right" w:leader="dot" w:pos="9350"/>
            </w:tabs>
            <w:rPr>
              <w:rFonts w:eastAsiaTheme="minorEastAsia"/>
              <w:b w:val="0"/>
              <w:bCs w:val="0"/>
              <w:noProof/>
              <w:color w:val="auto"/>
              <w:sz w:val="24"/>
              <w:szCs w:val="24"/>
            </w:rPr>
          </w:pPr>
          <w:hyperlink w:anchor="_Toc228117616" w:history="1">
            <w:r w:rsidRPr="006E59CB">
              <w:rPr>
                <w:rStyle w:val="Hyperlink"/>
                <w:noProof/>
                <w:lang w:val="da-DK"/>
              </w:rPr>
              <w:t>4.1 Unit Tests</w:t>
            </w:r>
            <w:r>
              <w:rPr>
                <w:noProof/>
                <w:webHidden/>
              </w:rPr>
              <w:tab/>
            </w:r>
            <w:r>
              <w:rPr>
                <w:noProof/>
                <w:webHidden/>
              </w:rPr>
              <w:fldChar w:fldCharType="begin"/>
            </w:r>
            <w:r>
              <w:rPr>
                <w:noProof/>
                <w:webHidden/>
              </w:rPr>
              <w:instrText xml:space="preserve"> PAGEREF _Toc228117616 \h </w:instrText>
            </w:r>
            <w:r>
              <w:rPr>
                <w:noProof/>
                <w:webHidden/>
              </w:rPr>
            </w:r>
            <w:r>
              <w:rPr>
                <w:noProof/>
                <w:webHidden/>
              </w:rPr>
              <w:fldChar w:fldCharType="separate"/>
            </w:r>
            <w:r>
              <w:rPr>
                <w:noProof/>
                <w:webHidden/>
              </w:rPr>
              <w:t>17</w:t>
            </w:r>
            <w:r>
              <w:rPr>
                <w:noProof/>
                <w:webHidden/>
              </w:rPr>
              <w:fldChar w:fldCharType="end"/>
            </w:r>
          </w:hyperlink>
        </w:p>
        <w:p w14:paraId="2971ABFC" w14:textId="67C4A321" w:rsidR="0090477F" w:rsidRDefault="0090477F">
          <w:pPr>
            <w:pStyle w:val="TOC2"/>
            <w:tabs>
              <w:tab w:val="right" w:leader="dot" w:pos="9350"/>
            </w:tabs>
            <w:rPr>
              <w:rFonts w:eastAsiaTheme="minorEastAsia"/>
              <w:b w:val="0"/>
              <w:bCs w:val="0"/>
              <w:noProof/>
              <w:color w:val="auto"/>
              <w:sz w:val="24"/>
              <w:szCs w:val="24"/>
            </w:rPr>
          </w:pPr>
          <w:hyperlink w:anchor="_Toc228117617" w:history="1">
            <w:r w:rsidRPr="006E59CB">
              <w:rPr>
                <w:rStyle w:val="Hyperlink"/>
                <w:noProof/>
                <w:lang w:val="da-DK"/>
              </w:rPr>
              <w:t>4.2 Integration Tests</w:t>
            </w:r>
            <w:r>
              <w:rPr>
                <w:noProof/>
                <w:webHidden/>
              </w:rPr>
              <w:tab/>
            </w:r>
            <w:r>
              <w:rPr>
                <w:noProof/>
                <w:webHidden/>
              </w:rPr>
              <w:fldChar w:fldCharType="begin"/>
            </w:r>
            <w:r>
              <w:rPr>
                <w:noProof/>
                <w:webHidden/>
              </w:rPr>
              <w:instrText xml:space="preserve"> PAGEREF _Toc228117617 \h </w:instrText>
            </w:r>
            <w:r>
              <w:rPr>
                <w:noProof/>
                <w:webHidden/>
              </w:rPr>
            </w:r>
            <w:r>
              <w:rPr>
                <w:noProof/>
                <w:webHidden/>
              </w:rPr>
              <w:fldChar w:fldCharType="separate"/>
            </w:r>
            <w:r>
              <w:rPr>
                <w:noProof/>
                <w:webHidden/>
              </w:rPr>
              <w:t>17</w:t>
            </w:r>
            <w:r>
              <w:rPr>
                <w:noProof/>
                <w:webHidden/>
              </w:rPr>
              <w:fldChar w:fldCharType="end"/>
            </w:r>
          </w:hyperlink>
        </w:p>
        <w:p w14:paraId="08DFB68C" w14:textId="59C4F690" w:rsidR="0090477F" w:rsidRDefault="0090477F">
          <w:pPr>
            <w:pStyle w:val="TOC2"/>
            <w:tabs>
              <w:tab w:val="right" w:leader="dot" w:pos="9350"/>
            </w:tabs>
            <w:rPr>
              <w:rFonts w:eastAsiaTheme="minorEastAsia"/>
              <w:b w:val="0"/>
              <w:bCs w:val="0"/>
              <w:noProof/>
              <w:color w:val="auto"/>
              <w:sz w:val="24"/>
              <w:szCs w:val="24"/>
            </w:rPr>
          </w:pPr>
          <w:hyperlink w:anchor="_Toc228117618" w:history="1">
            <w:r w:rsidRPr="006E59CB">
              <w:rPr>
                <w:rStyle w:val="Hyperlink"/>
                <w:noProof/>
                <w:lang w:val="da-DK"/>
              </w:rPr>
              <w:t>4.3 API Tests</w:t>
            </w:r>
            <w:r>
              <w:rPr>
                <w:noProof/>
                <w:webHidden/>
              </w:rPr>
              <w:tab/>
            </w:r>
            <w:r>
              <w:rPr>
                <w:noProof/>
                <w:webHidden/>
              </w:rPr>
              <w:fldChar w:fldCharType="begin"/>
            </w:r>
            <w:r>
              <w:rPr>
                <w:noProof/>
                <w:webHidden/>
              </w:rPr>
              <w:instrText xml:space="preserve"> PAGEREF _Toc228117618 \h </w:instrText>
            </w:r>
            <w:r>
              <w:rPr>
                <w:noProof/>
                <w:webHidden/>
              </w:rPr>
            </w:r>
            <w:r>
              <w:rPr>
                <w:noProof/>
                <w:webHidden/>
              </w:rPr>
              <w:fldChar w:fldCharType="separate"/>
            </w:r>
            <w:r>
              <w:rPr>
                <w:noProof/>
                <w:webHidden/>
              </w:rPr>
              <w:t>17</w:t>
            </w:r>
            <w:r>
              <w:rPr>
                <w:noProof/>
                <w:webHidden/>
              </w:rPr>
              <w:fldChar w:fldCharType="end"/>
            </w:r>
          </w:hyperlink>
        </w:p>
        <w:p w14:paraId="096ABDBA" w14:textId="03D532B4" w:rsidR="0090477F" w:rsidRDefault="0090477F">
          <w:pPr>
            <w:pStyle w:val="TOC2"/>
            <w:tabs>
              <w:tab w:val="right" w:leader="dot" w:pos="9350"/>
            </w:tabs>
            <w:rPr>
              <w:rFonts w:eastAsiaTheme="minorEastAsia"/>
              <w:b w:val="0"/>
              <w:bCs w:val="0"/>
              <w:noProof/>
              <w:color w:val="auto"/>
              <w:sz w:val="24"/>
              <w:szCs w:val="24"/>
            </w:rPr>
          </w:pPr>
          <w:hyperlink w:anchor="_Toc228117619" w:history="1">
            <w:r w:rsidRPr="006E59CB">
              <w:rPr>
                <w:rStyle w:val="Hyperlink"/>
                <w:noProof/>
                <w:lang w:val="da-DK"/>
              </w:rPr>
              <w:t>4.4 End to end tests</w:t>
            </w:r>
            <w:r>
              <w:rPr>
                <w:noProof/>
                <w:webHidden/>
              </w:rPr>
              <w:tab/>
            </w:r>
            <w:r>
              <w:rPr>
                <w:noProof/>
                <w:webHidden/>
              </w:rPr>
              <w:fldChar w:fldCharType="begin"/>
            </w:r>
            <w:r>
              <w:rPr>
                <w:noProof/>
                <w:webHidden/>
              </w:rPr>
              <w:instrText xml:space="preserve"> PAGEREF _Toc228117619 \h </w:instrText>
            </w:r>
            <w:r>
              <w:rPr>
                <w:noProof/>
                <w:webHidden/>
              </w:rPr>
            </w:r>
            <w:r>
              <w:rPr>
                <w:noProof/>
                <w:webHidden/>
              </w:rPr>
              <w:fldChar w:fldCharType="separate"/>
            </w:r>
            <w:r>
              <w:rPr>
                <w:noProof/>
                <w:webHidden/>
              </w:rPr>
              <w:t>17</w:t>
            </w:r>
            <w:r>
              <w:rPr>
                <w:noProof/>
                <w:webHidden/>
              </w:rPr>
              <w:fldChar w:fldCharType="end"/>
            </w:r>
          </w:hyperlink>
        </w:p>
        <w:p w14:paraId="5EFD4A22" w14:textId="12F20E60" w:rsidR="0090477F" w:rsidRDefault="0090477F">
          <w:pPr>
            <w:pStyle w:val="TOC2"/>
            <w:tabs>
              <w:tab w:val="right" w:leader="dot" w:pos="9350"/>
            </w:tabs>
            <w:rPr>
              <w:rFonts w:eastAsiaTheme="minorEastAsia"/>
              <w:b w:val="0"/>
              <w:bCs w:val="0"/>
              <w:noProof/>
              <w:color w:val="auto"/>
              <w:sz w:val="24"/>
              <w:szCs w:val="24"/>
            </w:rPr>
          </w:pPr>
          <w:hyperlink w:anchor="_Toc228117620" w:history="1">
            <w:r w:rsidRPr="006E59CB">
              <w:rPr>
                <w:rStyle w:val="Hyperlink"/>
                <w:noProof/>
                <w:lang w:val="da-DK"/>
              </w:rPr>
              <w:t>4.5 Performance Tests</w:t>
            </w:r>
            <w:r>
              <w:rPr>
                <w:noProof/>
                <w:webHidden/>
              </w:rPr>
              <w:tab/>
            </w:r>
            <w:r>
              <w:rPr>
                <w:noProof/>
                <w:webHidden/>
              </w:rPr>
              <w:fldChar w:fldCharType="begin"/>
            </w:r>
            <w:r>
              <w:rPr>
                <w:noProof/>
                <w:webHidden/>
              </w:rPr>
              <w:instrText xml:space="preserve"> PAGEREF _Toc228117620 \h </w:instrText>
            </w:r>
            <w:r>
              <w:rPr>
                <w:noProof/>
                <w:webHidden/>
              </w:rPr>
            </w:r>
            <w:r>
              <w:rPr>
                <w:noProof/>
                <w:webHidden/>
              </w:rPr>
              <w:fldChar w:fldCharType="separate"/>
            </w:r>
            <w:r>
              <w:rPr>
                <w:noProof/>
                <w:webHidden/>
              </w:rPr>
              <w:t>17</w:t>
            </w:r>
            <w:r>
              <w:rPr>
                <w:noProof/>
                <w:webHidden/>
              </w:rPr>
              <w:fldChar w:fldCharType="end"/>
            </w:r>
          </w:hyperlink>
        </w:p>
        <w:p w14:paraId="3611D1B8" w14:textId="7FDD4742" w:rsidR="0090477F" w:rsidRDefault="0090477F">
          <w:pPr>
            <w:pStyle w:val="TOC1"/>
            <w:tabs>
              <w:tab w:val="right" w:leader="dot" w:pos="9350"/>
            </w:tabs>
            <w:rPr>
              <w:rFonts w:eastAsiaTheme="minorEastAsia"/>
              <w:b w:val="0"/>
              <w:bCs w:val="0"/>
              <w:i w:val="0"/>
              <w:iCs w:val="0"/>
              <w:noProof/>
              <w:color w:val="auto"/>
            </w:rPr>
          </w:pPr>
          <w:hyperlink w:anchor="_Toc228117621" w:history="1">
            <w:r w:rsidRPr="006E59CB">
              <w:rPr>
                <w:rStyle w:val="Hyperlink"/>
                <w:noProof/>
                <w:lang w:val="da-DK"/>
              </w:rPr>
              <w:t>5.0 Konklusion</w:t>
            </w:r>
            <w:r>
              <w:rPr>
                <w:noProof/>
                <w:webHidden/>
              </w:rPr>
              <w:tab/>
            </w:r>
            <w:r>
              <w:rPr>
                <w:noProof/>
                <w:webHidden/>
              </w:rPr>
              <w:fldChar w:fldCharType="begin"/>
            </w:r>
            <w:r>
              <w:rPr>
                <w:noProof/>
                <w:webHidden/>
              </w:rPr>
              <w:instrText xml:space="preserve"> PAGEREF _Toc228117621 \h </w:instrText>
            </w:r>
            <w:r>
              <w:rPr>
                <w:noProof/>
                <w:webHidden/>
              </w:rPr>
            </w:r>
            <w:r>
              <w:rPr>
                <w:noProof/>
                <w:webHidden/>
              </w:rPr>
              <w:fldChar w:fldCharType="separate"/>
            </w:r>
            <w:r>
              <w:rPr>
                <w:noProof/>
                <w:webHidden/>
              </w:rPr>
              <w:t>18</w:t>
            </w:r>
            <w:r>
              <w:rPr>
                <w:noProof/>
                <w:webHidden/>
              </w:rPr>
              <w:fldChar w:fldCharType="end"/>
            </w:r>
          </w:hyperlink>
        </w:p>
        <w:p w14:paraId="64A751BD" w14:textId="15BFEE4D" w:rsidR="0090477F" w:rsidRDefault="0090477F">
          <w:pPr>
            <w:pStyle w:val="TOC1"/>
            <w:tabs>
              <w:tab w:val="right" w:leader="dot" w:pos="9350"/>
            </w:tabs>
            <w:rPr>
              <w:rFonts w:eastAsiaTheme="minorEastAsia"/>
              <w:b w:val="0"/>
              <w:bCs w:val="0"/>
              <w:i w:val="0"/>
              <w:iCs w:val="0"/>
              <w:noProof/>
              <w:color w:val="auto"/>
            </w:rPr>
          </w:pPr>
          <w:hyperlink w:anchor="_Toc228117622" w:history="1">
            <w:r w:rsidRPr="006E59CB">
              <w:rPr>
                <w:rStyle w:val="Hyperlink"/>
                <w:noProof/>
              </w:rPr>
              <w:t>6.0 Litteraturliste</w:t>
            </w:r>
            <w:r>
              <w:rPr>
                <w:noProof/>
                <w:webHidden/>
              </w:rPr>
              <w:tab/>
            </w:r>
            <w:r>
              <w:rPr>
                <w:noProof/>
                <w:webHidden/>
              </w:rPr>
              <w:fldChar w:fldCharType="begin"/>
            </w:r>
            <w:r>
              <w:rPr>
                <w:noProof/>
                <w:webHidden/>
              </w:rPr>
              <w:instrText xml:space="preserve"> PAGEREF _Toc228117622 \h </w:instrText>
            </w:r>
            <w:r>
              <w:rPr>
                <w:noProof/>
                <w:webHidden/>
              </w:rPr>
            </w:r>
            <w:r>
              <w:rPr>
                <w:noProof/>
                <w:webHidden/>
              </w:rPr>
              <w:fldChar w:fldCharType="separate"/>
            </w:r>
            <w:r>
              <w:rPr>
                <w:noProof/>
                <w:webHidden/>
              </w:rPr>
              <w:t>18</w:t>
            </w:r>
            <w:r>
              <w:rPr>
                <w:noProof/>
                <w:webHidden/>
              </w:rPr>
              <w:fldChar w:fldCharType="end"/>
            </w:r>
          </w:hyperlink>
        </w:p>
        <w:p w14:paraId="01F7ADF5" w14:textId="67E5CBF8" w:rsidR="0090477F" w:rsidRDefault="0090477F">
          <w:pPr>
            <w:pStyle w:val="TOC1"/>
            <w:tabs>
              <w:tab w:val="right" w:leader="dot" w:pos="9350"/>
            </w:tabs>
            <w:rPr>
              <w:rFonts w:eastAsiaTheme="minorEastAsia"/>
              <w:b w:val="0"/>
              <w:bCs w:val="0"/>
              <w:i w:val="0"/>
              <w:iCs w:val="0"/>
              <w:noProof/>
              <w:color w:val="auto"/>
            </w:rPr>
          </w:pPr>
          <w:hyperlink w:anchor="_Toc228117623" w:history="1">
            <w:r w:rsidRPr="006E59CB">
              <w:rPr>
                <w:rStyle w:val="Hyperlink"/>
                <w:noProof/>
                <w:lang w:val="da-DK"/>
              </w:rPr>
              <w:t>7.0 Bilag</w:t>
            </w:r>
            <w:r>
              <w:rPr>
                <w:noProof/>
                <w:webHidden/>
              </w:rPr>
              <w:tab/>
            </w:r>
            <w:r>
              <w:rPr>
                <w:noProof/>
                <w:webHidden/>
              </w:rPr>
              <w:fldChar w:fldCharType="begin"/>
            </w:r>
            <w:r>
              <w:rPr>
                <w:noProof/>
                <w:webHidden/>
              </w:rPr>
              <w:instrText xml:space="preserve"> PAGEREF _Toc228117623 \h </w:instrText>
            </w:r>
            <w:r>
              <w:rPr>
                <w:noProof/>
                <w:webHidden/>
              </w:rPr>
            </w:r>
            <w:r>
              <w:rPr>
                <w:noProof/>
                <w:webHidden/>
              </w:rPr>
              <w:fldChar w:fldCharType="separate"/>
            </w:r>
            <w:r>
              <w:rPr>
                <w:noProof/>
                <w:webHidden/>
              </w:rPr>
              <w:t>19</w:t>
            </w:r>
            <w:r>
              <w:rPr>
                <w:noProof/>
                <w:webHidden/>
              </w:rPr>
              <w:fldChar w:fldCharType="end"/>
            </w:r>
          </w:hyperlink>
        </w:p>
        <w:p w14:paraId="4CEF94D2" w14:textId="15D951DE" w:rsidR="0040277A" w:rsidRPr="001C30A7" w:rsidRDefault="00DD12C9" w:rsidP="009D7A63">
          <w:pPr>
            <w:spacing w:line="276" w:lineRule="auto"/>
            <w:rPr>
              <w:noProof/>
              <w:lang w:val="da-DK"/>
            </w:rPr>
          </w:pPr>
          <w:r w:rsidRPr="001C30A7">
            <w:rPr>
              <w:b/>
              <w:bCs/>
              <w:noProof/>
              <w:lang w:val="da-DK"/>
            </w:rPr>
            <w:fldChar w:fldCharType="end"/>
          </w:r>
        </w:p>
      </w:sdtContent>
    </w:sdt>
    <w:p w14:paraId="66669D1E" w14:textId="620F616F" w:rsidR="00DD12C9" w:rsidRPr="001C30A7" w:rsidRDefault="00BC2B74" w:rsidP="00BC2B74">
      <w:pPr>
        <w:pStyle w:val="Heading1"/>
        <w:rPr>
          <w:lang w:val="da-DK"/>
        </w:rPr>
      </w:pPr>
      <w:bookmarkStart w:id="0" w:name="_Toc228117599"/>
      <w:r w:rsidRPr="001C30A7">
        <w:rPr>
          <w:lang w:val="da-DK"/>
        </w:rPr>
        <w:lastRenderedPageBreak/>
        <w:t xml:space="preserve">1.0 </w:t>
      </w:r>
      <w:r w:rsidR="00495AA8" w:rsidRPr="001C30A7">
        <w:rPr>
          <w:lang w:val="da-DK"/>
        </w:rPr>
        <w:t>Indledning</w:t>
      </w:r>
      <w:bookmarkEnd w:id="0"/>
    </w:p>
    <w:p w14:paraId="1F092F03" w14:textId="06A265E2" w:rsidR="00476055" w:rsidRDefault="00495AA8" w:rsidP="004855F7">
      <w:pPr>
        <w:rPr>
          <w:lang w:val="da-DK"/>
        </w:rPr>
      </w:pPr>
      <w:r w:rsidRPr="001C30A7">
        <w:rPr>
          <w:lang w:val="da-DK"/>
        </w:rPr>
        <w:t xml:space="preserve">Mit afsluttende projekt på professionsbacheloren Software Udvikling tager udgangspunkt i </w:t>
      </w:r>
      <w:r w:rsidR="00476055">
        <w:rPr>
          <w:lang w:val="da-DK"/>
        </w:rPr>
        <w:t>udviklingen af</w:t>
      </w:r>
      <w:r w:rsidR="007577B2">
        <w:rPr>
          <w:lang w:val="da-DK"/>
        </w:rPr>
        <w:t xml:space="preserve"> applikationen</w:t>
      </w:r>
      <w:r w:rsidR="00476055">
        <w:rPr>
          <w:lang w:val="da-DK"/>
        </w:rPr>
        <w:t xml:space="preserve"> </w:t>
      </w:r>
      <w:r w:rsidRPr="001C30A7">
        <w:rPr>
          <w:lang w:val="da-DK"/>
        </w:rPr>
        <w:t>Munchora</w:t>
      </w:r>
      <w:r w:rsidR="003C53BB">
        <w:rPr>
          <w:lang w:val="da-DK"/>
        </w:rPr>
        <w:t xml:space="preserve">. </w:t>
      </w:r>
      <w:r w:rsidR="003C53BB" w:rsidRPr="003C53BB">
        <w:rPr>
          <w:lang w:val="da-DK"/>
        </w:rPr>
        <w:t>Projektet har til formål at anvende centrale teknologier, metoder og principper, der er blevet gennemgået i løbet af uddannelsen.</w:t>
      </w:r>
    </w:p>
    <w:p w14:paraId="5B3CE4BA" w14:textId="5CD2BF77" w:rsidR="000D5B68" w:rsidRPr="001C30A7" w:rsidRDefault="000D5B68" w:rsidP="004855F7">
      <w:pPr>
        <w:rPr>
          <w:lang w:val="da-DK"/>
        </w:rPr>
      </w:pPr>
      <w:r w:rsidRPr="001C30A7">
        <w:rPr>
          <w:lang w:val="da-DK"/>
        </w:rPr>
        <w:t>Munchora</w:t>
      </w:r>
      <w:r w:rsidR="00476055">
        <w:rPr>
          <w:lang w:val="da-DK"/>
        </w:rPr>
        <w:t xml:space="preserve"> er en webbaseret applikation </w:t>
      </w:r>
      <w:r w:rsidRPr="001C30A7">
        <w:rPr>
          <w:lang w:val="da-DK"/>
        </w:rPr>
        <w:t>henvendt til private slutbrugere,</w:t>
      </w:r>
      <w:r w:rsidR="003C53BB" w:rsidRPr="003C53BB">
        <w:rPr>
          <w:lang w:val="da-DK"/>
        </w:rPr>
        <w:t xml:space="preserve"> der ønsker inspiration til madlavning samt værktøjer til at strukturere</w:t>
      </w:r>
      <w:r w:rsidR="003C53BB">
        <w:rPr>
          <w:lang w:val="da-DK"/>
        </w:rPr>
        <w:t xml:space="preserve"> og dele</w:t>
      </w:r>
      <w:r w:rsidR="003C53BB" w:rsidRPr="003C53BB">
        <w:rPr>
          <w:lang w:val="da-DK"/>
        </w:rPr>
        <w:t xml:space="preserve"> deres daglige indkøb og opskrifter.</w:t>
      </w:r>
      <w:r w:rsidR="003C53BB">
        <w:rPr>
          <w:lang w:val="da-DK"/>
        </w:rPr>
        <w:t xml:space="preserve"> </w:t>
      </w:r>
      <w:r w:rsidR="00B361EA">
        <w:rPr>
          <w:lang w:val="da-DK"/>
        </w:rPr>
        <w:t>A</w:t>
      </w:r>
      <w:r w:rsidR="003C53BB" w:rsidRPr="003C53BB">
        <w:rPr>
          <w:lang w:val="da-DK"/>
        </w:rPr>
        <w:t>pplikation</w:t>
      </w:r>
      <w:r w:rsidR="00B361EA">
        <w:rPr>
          <w:lang w:val="da-DK"/>
        </w:rPr>
        <w:t>en</w:t>
      </w:r>
      <w:r w:rsidR="003C53BB">
        <w:rPr>
          <w:lang w:val="da-DK"/>
        </w:rPr>
        <w:t xml:space="preserve"> </w:t>
      </w:r>
      <w:r w:rsidR="003C53BB" w:rsidRPr="003C53BB">
        <w:rPr>
          <w:lang w:val="da-DK"/>
        </w:rPr>
        <w:t>giver brugerne mulighed for</w:t>
      </w:r>
      <w:r w:rsidR="00B361EA">
        <w:rPr>
          <w:lang w:val="da-DK"/>
        </w:rPr>
        <w:t xml:space="preserve"> </w:t>
      </w:r>
      <w:r w:rsidR="00E1090A">
        <w:rPr>
          <w:lang w:val="da-DK"/>
        </w:rPr>
        <w:t>at oprette sig</w:t>
      </w:r>
      <w:r w:rsidR="00B361EA">
        <w:rPr>
          <w:lang w:val="da-DK"/>
        </w:rPr>
        <w:t xml:space="preserve"> </w:t>
      </w:r>
      <w:r w:rsidR="003C53BB" w:rsidRPr="003C53BB">
        <w:rPr>
          <w:lang w:val="da-DK"/>
        </w:rPr>
        <w:t xml:space="preserve">enten manuelt eller via Google Single Sign-On, hvorefter de kan tilgå og dele opskrifter med andre brugere. </w:t>
      </w:r>
      <w:r w:rsidR="003C53BB">
        <w:rPr>
          <w:lang w:val="da-DK"/>
        </w:rPr>
        <w:t xml:space="preserve">Systemet er </w:t>
      </w:r>
      <w:r w:rsidR="003C53BB" w:rsidRPr="003C53BB">
        <w:rPr>
          <w:lang w:val="da-DK"/>
        </w:rPr>
        <w:t>integrere</w:t>
      </w:r>
      <w:r w:rsidR="003C53BB">
        <w:rPr>
          <w:lang w:val="da-DK"/>
        </w:rPr>
        <w:t>t med</w:t>
      </w:r>
      <w:r w:rsidR="003C53BB" w:rsidRPr="003C53BB">
        <w:rPr>
          <w:lang w:val="da-DK"/>
        </w:rPr>
        <w:t xml:space="preserve"> kunstig intelligens</w:t>
      </w:r>
      <w:r w:rsidR="003C53BB">
        <w:rPr>
          <w:lang w:val="da-DK"/>
        </w:rPr>
        <w:t xml:space="preserve"> </w:t>
      </w:r>
      <w:r w:rsidR="003C53BB" w:rsidRPr="001C30A7">
        <w:rPr>
          <w:lang w:val="da-DK"/>
        </w:rPr>
        <w:t>(OpenAI - gpt-4.1-mini)</w:t>
      </w:r>
      <w:r w:rsidR="003C53BB" w:rsidRPr="003C53BB">
        <w:rPr>
          <w:lang w:val="da-DK"/>
        </w:rPr>
        <w:t xml:space="preserve"> til generering af opskrifter</w:t>
      </w:r>
      <w:r w:rsidR="003C53BB">
        <w:rPr>
          <w:lang w:val="da-DK"/>
        </w:rPr>
        <w:t xml:space="preserve"> for </w:t>
      </w:r>
      <w:r w:rsidR="003C53BB" w:rsidRPr="003C53BB">
        <w:rPr>
          <w:lang w:val="da-DK"/>
        </w:rPr>
        <w:t>en mere dynamisk og personlig brugeroplevelse.</w:t>
      </w:r>
    </w:p>
    <w:p w14:paraId="6D17D3B9" w14:textId="7BCD4E62" w:rsidR="00495AA8" w:rsidRDefault="00092E60" w:rsidP="004855F7">
      <w:pPr>
        <w:rPr>
          <w:lang w:val="da-DK"/>
        </w:rPr>
      </w:pPr>
      <w:r>
        <w:rPr>
          <w:lang w:val="da-DK"/>
        </w:rPr>
        <w:t xml:space="preserve">Det er også muligt at oprette og dele </w:t>
      </w:r>
      <w:r w:rsidR="003C53BB" w:rsidRPr="003C53BB">
        <w:rPr>
          <w:lang w:val="da-DK"/>
        </w:rPr>
        <w:t>indkøbslister, hvilket understøtter samarbejde og gør planlægning af indkøb mere effektiv</w:t>
      </w:r>
      <w:r>
        <w:rPr>
          <w:lang w:val="da-DK"/>
        </w:rPr>
        <w:t>t</w:t>
      </w:r>
      <w:r w:rsidR="003C53BB" w:rsidRPr="003C53BB">
        <w:rPr>
          <w:lang w:val="da-DK"/>
        </w:rPr>
        <w:t xml:space="preserve">. </w:t>
      </w:r>
      <w:r>
        <w:rPr>
          <w:lang w:val="da-DK"/>
        </w:rPr>
        <w:t xml:space="preserve">Munchora </w:t>
      </w:r>
      <w:r w:rsidR="003C53BB" w:rsidRPr="003C53BB">
        <w:rPr>
          <w:lang w:val="da-DK"/>
        </w:rPr>
        <w:t>fokuserer</w:t>
      </w:r>
      <w:r>
        <w:rPr>
          <w:lang w:val="da-DK"/>
        </w:rPr>
        <w:t xml:space="preserve"> </w:t>
      </w:r>
      <w:r w:rsidR="003C53BB" w:rsidRPr="003C53BB">
        <w:rPr>
          <w:lang w:val="da-DK"/>
        </w:rPr>
        <w:t>på udvikling</w:t>
      </w:r>
      <w:r w:rsidR="00E1090A">
        <w:rPr>
          <w:lang w:val="da-DK"/>
        </w:rPr>
        <w:t>en</w:t>
      </w:r>
      <w:r w:rsidR="003C53BB" w:rsidRPr="003C53BB">
        <w:rPr>
          <w:lang w:val="da-DK"/>
        </w:rPr>
        <w:t xml:space="preserve"> af en skalerbar og brugervenlig applikation samt integration af moderne teknologier, herunder webudvikling, autentifikation og anvendelse af kunstig intelligens. Samtidig danner projektet grundlag for refleksion over designvalg, arkitektur og brugeroplevelse i udviklingen af moderne softwareløsninger.</w:t>
      </w:r>
    </w:p>
    <w:p w14:paraId="4FC4DEF9" w14:textId="77777777" w:rsidR="003C53BB" w:rsidRPr="001C30A7" w:rsidRDefault="003C53BB" w:rsidP="004855F7">
      <w:pPr>
        <w:rPr>
          <w:lang w:val="da-DK"/>
        </w:rPr>
      </w:pPr>
    </w:p>
    <w:p w14:paraId="790FC2AD" w14:textId="5CCC8D7A" w:rsidR="000D5B68" w:rsidRPr="001C30A7" w:rsidRDefault="002D3848" w:rsidP="002D3848">
      <w:pPr>
        <w:pStyle w:val="Heading2"/>
        <w:rPr>
          <w:lang w:val="da-DK"/>
        </w:rPr>
      </w:pPr>
      <w:bookmarkStart w:id="1" w:name="_Toc228117600"/>
      <w:r w:rsidRPr="001C30A7">
        <w:rPr>
          <w:lang w:val="da-DK"/>
        </w:rPr>
        <w:t xml:space="preserve">1.1 </w:t>
      </w:r>
      <w:r w:rsidR="00495AA8" w:rsidRPr="001C30A7">
        <w:rPr>
          <w:lang w:val="da-DK"/>
        </w:rPr>
        <w:t>Problemformulering</w:t>
      </w:r>
      <w:bookmarkEnd w:id="1"/>
    </w:p>
    <w:p w14:paraId="2EFBC8C9" w14:textId="4F0A17AA" w:rsidR="00AC7D80" w:rsidRPr="000D11E9" w:rsidRDefault="00AC7D80" w:rsidP="00B42CD3">
      <w:pPr>
        <w:rPr>
          <w:i/>
          <w:iCs/>
          <w:lang w:val="da-DK"/>
        </w:rPr>
      </w:pPr>
      <w:r w:rsidRPr="000D11E9">
        <w:rPr>
          <w:i/>
          <w:iCs/>
          <w:lang w:val="da-DK"/>
        </w:rPr>
        <w:t xml:space="preserve">Hvordan udvikles en robust og skalerbar webapplikation til generering af opskrifter og håndtering af indkøbslister ved brug af </w:t>
      </w:r>
      <w:r w:rsidR="005E715C" w:rsidRPr="000D11E9">
        <w:rPr>
          <w:i/>
          <w:iCs/>
          <w:lang w:val="da-DK"/>
        </w:rPr>
        <w:t xml:space="preserve">en </w:t>
      </w:r>
      <w:r w:rsidRPr="000D11E9">
        <w:rPr>
          <w:i/>
          <w:iCs/>
          <w:lang w:val="da-DK"/>
        </w:rPr>
        <w:t>mikroservice</w:t>
      </w:r>
      <w:r w:rsidR="005E715C" w:rsidRPr="000D11E9">
        <w:rPr>
          <w:i/>
          <w:iCs/>
          <w:lang w:val="da-DK"/>
        </w:rPr>
        <w:t xml:space="preserve"> arkitektur</w:t>
      </w:r>
      <w:r w:rsidRPr="000D11E9">
        <w:rPr>
          <w:i/>
          <w:iCs/>
          <w:lang w:val="da-DK"/>
        </w:rPr>
        <w:t xml:space="preserve">, så systemet forbliver fejlresistent </w:t>
      </w:r>
      <w:r w:rsidR="005E715C" w:rsidRPr="000D11E9">
        <w:rPr>
          <w:i/>
          <w:iCs/>
          <w:lang w:val="da-DK"/>
        </w:rPr>
        <w:t>under høj belastning</w:t>
      </w:r>
      <w:r w:rsidRPr="000D11E9">
        <w:rPr>
          <w:i/>
          <w:iCs/>
          <w:lang w:val="da-DK"/>
        </w:rPr>
        <w:t>?</w:t>
      </w:r>
    </w:p>
    <w:p w14:paraId="2AA594B2" w14:textId="218B52DA" w:rsidR="000D11E9" w:rsidRDefault="000D11E9" w:rsidP="00B42CD3">
      <w:pPr>
        <w:rPr>
          <w:lang w:val="da-DK"/>
        </w:rPr>
      </w:pPr>
      <w:r w:rsidRPr="000D11E9">
        <w:rPr>
          <w:lang w:val="da-DK"/>
        </w:rPr>
        <w:t xml:space="preserve">Med fokus på udviklingen af en skalerbar platform undersøges det, hvordan de enkelte services </w:t>
      </w:r>
      <w:r w:rsidR="007577B2">
        <w:rPr>
          <w:lang w:val="da-DK"/>
        </w:rPr>
        <w:t xml:space="preserve">bedst muligt kommunikerer med hinanden og </w:t>
      </w:r>
      <w:r w:rsidRPr="000D11E9">
        <w:rPr>
          <w:lang w:val="da-DK"/>
        </w:rPr>
        <w:t xml:space="preserve">hvordan uafhængig skalering og deployment optimerer systemets pålidelighed </w:t>
      </w:r>
      <w:r w:rsidR="002E5853">
        <w:rPr>
          <w:lang w:val="da-DK"/>
        </w:rPr>
        <w:t>for at</w:t>
      </w:r>
      <w:r w:rsidRPr="000D11E9">
        <w:rPr>
          <w:lang w:val="da-DK"/>
        </w:rPr>
        <w:t xml:space="preserve"> understøtte en bruger</w:t>
      </w:r>
      <w:r w:rsidR="002E5853">
        <w:rPr>
          <w:lang w:val="da-DK"/>
        </w:rPr>
        <w:t xml:space="preserve">venlig </w:t>
      </w:r>
      <w:r w:rsidRPr="000D11E9">
        <w:rPr>
          <w:lang w:val="da-DK"/>
        </w:rPr>
        <w:t>oplevelse</w:t>
      </w:r>
      <w:r>
        <w:rPr>
          <w:lang w:val="da-DK"/>
        </w:rPr>
        <w:t>.</w:t>
      </w:r>
    </w:p>
    <w:p w14:paraId="4DA6229F" w14:textId="62F34B88" w:rsidR="002D3848" w:rsidRDefault="001C30A7" w:rsidP="00B42CD3">
      <w:pPr>
        <w:rPr>
          <w:lang w:val="da-DK"/>
        </w:rPr>
      </w:pPr>
      <w:r w:rsidRPr="001C30A7">
        <w:rPr>
          <w:lang w:val="da-DK"/>
        </w:rPr>
        <w:t>Platformen skal understøtte funktioner som brugerhåndtering, opskrifts</w:t>
      </w:r>
      <w:r w:rsidR="005E715C">
        <w:rPr>
          <w:lang w:val="da-DK"/>
        </w:rPr>
        <w:t xml:space="preserve"> </w:t>
      </w:r>
      <w:r w:rsidRPr="001C30A7">
        <w:rPr>
          <w:lang w:val="da-DK"/>
        </w:rPr>
        <w:t>søgning</w:t>
      </w:r>
      <w:r w:rsidR="005E715C">
        <w:rPr>
          <w:lang w:val="da-DK"/>
        </w:rPr>
        <w:t xml:space="preserve"> og </w:t>
      </w:r>
      <w:r w:rsidRPr="001C30A7">
        <w:rPr>
          <w:lang w:val="da-DK"/>
        </w:rPr>
        <w:t>generering</w:t>
      </w:r>
      <w:r w:rsidR="005E715C">
        <w:rPr>
          <w:lang w:val="da-DK"/>
        </w:rPr>
        <w:t xml:space="preserve"> og</w:t>
      </w:r>
      <w:r w:rsidRPr="001C30A7">
        <w:rPr>
          <w:lang w:val="da-DK"/>
        </w:rPr>
        <w:t xml:space="preserve"> </w:t>
      </w:r>
      <w:r w:rsidR="005E715C">
        <w:rPr>
          <w:lang w:val="da-DK"/>
        </w:rPr>
        <w:t xml:space="preserve">deling </w:t>
      </w:r>
      <w:r w:rsidRPr="001C30A7">
        <w:rPr>
          <w:lang w:val="da-DK"/>
        </w:rPr>
        <w:t xml:space="preserve">af indkøbslister. Systemet skal være pålideligt og </w:t>
      </w:r>
      <w:r w:rsidR="00AC7D80">
        <w:rPr>
          <w:lang w:val="da-DK"/>
        </w:rPr>
        <w:t>potentielt være i stand til at</w:t>
      </w:r>
      <w:r w:rsidRPr="001C30A7">
        <w:rPr>
          <w:lang w:val="da-DK"/>
        </w:rPr>
        <w:t xml:space="preserve"> håndtere </w:t>
      </w:r>
      <w:r w:rsidR="00AC7D80">
        <w:rPr>
          <w:lang w:val="da-DK"/>
        </w:rPr>
        <w:t xml:space="preserve">flere tusinde </w:t>
      </w:r>
      <w:r w:rsidRPr="001C30A7">
        <w:rPr>
          <w:lang w:val="da-DK"/>
        </w:rPr>
        <w:t xml:space="preserve">samtidige brugere. </w:t>
      </w:r>
      <w:r w:rsidR="005E715C">
        <w:rPr>
          <w:lang w:val="da-DK"/>
        </w:rPr>
        <w:t>A</w:t>
      </w:r>
      <w:r w:rsidR="00C92852" w:rsidRPr="00C92852">
        <w:rPr>
          <w:lang w:val="da-DK"/>
        </w:rPr>
        <w:t>rkitektur</w:t>
      </w:r>
      <w:r w:rsidR="00C92852">
        <w:rPr>
          <w:lang w:val="da-DK"/>
        </w:rPr>
        <w:t>en skal</w:t>
      </w:r>
      <w:r w:rsidR="00C92852" w:rsidRPr="00C92852">
        <w:rPr>
          <w:lang w:val="da-DK"/>
        </w:rPr>
        <w:t xml:space="preserve"> </w:t>
      </w:r>
      <w:r w:rsidR="00C92852">
        <w:rPr>
          <w:lang w:val="da-DK"/>
        </w:rPr>
        <w:t xml:space="preserve">sikre </w:t>
      </w:r>
      <w:r w:rsidR="00C92852" w:rsidRPr="00C92852">
        <w:rPr>
          <w:lang w:val="da-DK"/>
        </w:rPr>
        <w:t>applikationen</w:t>
      </w:r>
      <w:r w:rsidR="00C92852">
        <w:rPr>
          <w:lang w:val="da-DK"/>
        </w:rPr>
        <w:t xml:space="preserve">s </w:t>
      </w:r>
      <w:r w:rsidR="00C92852" w:rsidRPr="00C92852">
        <w:rPr>
          <w:lang w:val="da-DK"/>
        </w:rPr>
        <w:t>robust</w:t>
      </w:r>
      <w:r w:rsidR="00C92852">
        <w:rPr>
          <w:lang w:val="da-DK"/>
        </w:rPr>
        <w:t>hed</w:t>
      </w:r>
      <w:r w:rsidR="00C92852" w:rsidRPr="00C92852">
        <w:rPr>
          <w:lang w:val="da-DK"/>
        </w:rPr>
        <w:t>, skalerbar</w:t>
      </w:r>
      <w:r w:rsidR="00C92852">
        <w:rPr>
          <w:lang w:val="da-DK"/>
        </w:rPr>
        <w:t>hed</w:t>
      </w:r>
      <w:r w:rsidR="00C92852" w:rsidRPr="00C92852">
        <w:rPr>
          <w:lang w:val="da-DK"/>
        </w:rPr>
        <w:t xml:space="preserve"> og fejltoleran</w:t>
      </w:r>
      <w:r w:rsidR="00C92852">
        <w:rPr>
          <w:lang w:val="da-DK"/>
        </w:rPr>
        <w:t>ce</w:t>
      </w:r>
      <w:r w:rsidR="00C92852" w:rsidRPr="00C92852">
        <w:rPr>
          <w:lang w:val="da-DK"/>
        </w:rPr>
        <w:t>, hvor services kan udvikles, deployes og skaleres uafhængigt.</w:t>
      </w:r>
    </w:p>
    <w:p w14:paraId="45FE8043" w14:textId="77777777" w:rsidR="00C92852" w:rsidRDefault="00C92852" w:rsidP="00B42CD3">
      <w:pPr>
        <w:rPr>
          <w:lang w:val="da-DK"/>
        </w:rPr>
      </w:pPr>
    </w:p>
    <w:p w14:paraId="34D045DA" w14:textId="3760094B" w:rsidR="00996E6E" w:rsidRPr="00996E6E" w:rsidRDefault="00996E6E" w:rsidP="00996E6E">
      <w:pPr>
        <w:pStyle w:val="Heading1"/>
        <w:rPr>
          <w:lang w:val="da-DK"/>
        </w:rPr>
      </w:pPr>
      <w:bookmarkStart w:id="2" w:name="_Toc228117601"/>
      <w:r>
        <w:rPr>
          <w:lang w:val="da-DK"/>
        </w:rPr>
        <w:t>2</w:t>
      </w:r>
      <w:r w:rsidRPr="00996E6E">
        <w:rPr>
          <w:lang w:val="da-DK"/>
        </w:rPr>
        <w:t>.0 Udviklingsproces</w:t>
      </w:r>
      <w:bookmarkEnd w:id="2"/>
    </w:p>
    <w:p w14:paraId="351489AC" w14:textId="5A0D0D4C" w:rsidR="00996E6E" w:rsidRPr="001B0E45" w:rsidRDefault="00EB60DC" w:rsidP="00996E6E">
      <w:pPr>
        <w:rPr>
          <w:lang w:val="da-DK"/>
        </w:rPr>
      </w:pPr>
      <w:r>
        <w:rPr>
          <w:lang w:val="da-DK"/>
        </w:rPr>
        <w:t>I d</w:t>
      </w:r>
      <w:r w:rsidR="00996E6E" w:rsidRPr="006A3104">
        <w:rPr>
          <w:lang w:val="da-DK"/>
        </w:rPr>
        <w:t xml:space="preserve">ette afsnit </w:t>
      </w:r>
      <w:r>
        <w:rPr>
          <w:lang w:val="da-DK"/>
        </w:rPr>
        <w:t xml:space="preserve">vil jeg </w:t>
      </w:r>
      <w:r w:rsidR="00996E6E" w:rsidRPr="006A3104">
        <w:rPr>
          <w:lang w:val="da-DK"/>
        </w:rPr>
        <w:t xml:space="preserve">beskrive </w:t>
      </w:r>
      <w:r w:rsidR="00E96C7E">
        <w:rPr>
          <w:lang w:val="da-DK"/>
        </w:rPr>
        <w:t xml:space="preserve">min </w:t>
      </w:r>
      <w:r w:rsidR="00996E6E" w:rsidRPr="006A3104">
        <w:rPr>
          <w:lang w:val="da-DK"/>
        </w:rPr>
        <w:t xml:space="preserve">udviklingsproces </w:t>
      </w:r>
      <w:r w:rsidR="00E96C7E">
        <w:rPr>
          <w:lang w:val="da-DK"/>
        </w:rPr>
        <w:t xml:space="preserve">og </w:t>
      </w:r>
      <w:r w:rsidR="00996E6E" w:rsidRPr="006A3104">
        <w:rPr>
          <w:lang w:val="da-DK"/>
        </w:rPr>
        <w:t xml:space="preserve">de overvejelser, der ligger bag valget af </w:t>
      </w:r>
      <w:r w:rsidR="00E96C7E">
        <w:rPr>
          <w:lang w:val="da-DK"/>
        </w:rPr>
        <w:t xml:space="preserve">min </w:t>
      </w:r>
      <w:r w:rsidR="00996E6E" w:rsidRPr="006A3104">
        <w:rPr>
          <w:lang w:val="da-DK"/>
        </w:rPr>
        <w:t>arbejdsmetode</w:t>
      </w:r>
      <w:r w:rsidR="00E96C7E">
        <w:rPr>
          <w:lang w:val="da-DK"/>
        </w:rPr>
        <w:t xml:space="preserve"> for udviklingen af Munchora</w:t>
      </w:r>
      <w:r w:rsidR="00996E6E" w:rsidRPr="006A3104">
        <w:rPr>
          <w:lang w:val="da-DK"/>
        </w:rPr>
        <w:t xml:space="preserve">. Der gives et overblik over, hvordan udviklingen er struktureret i praksis, samt hvilke værktøjer </w:t>
      </w:r>
      <w:r w:rsidR="00E96C7E">
        <w:rPr>
          <w:lang w:val="da-DK"/>
        </w:rPr>
        <w:t xml:space="preserve">jeg har </w:t>
      </w:r>
      <w:r w:rsidR="00996E6E" w:rsidRPr="006A3104">
        <w:rPr>
          <w:lang w:val="da-DK"/>
        </w:rPr>
        <w:t xml:space="preserve">anvendt til planlægning og opgavestyring. </w:t>
      </w:r>
      <w:r w:rsidR="00E96C7E">
        <w:rPr>
          <w:lang w:val="da-DK"/>
        </w:rPr>
        <w:t>Jeg vil også komme ind på</w:t>
      </w:r>
      <w:r w:rsidR="00996E6E" w:rsidRPr="006A3104">
        <w:rPr>
          <w:lang w:val="da-DK"/>
        </w:rPr>
        <w:t xml:space="preserve">, hvordan </w:t>
      </w:r>
      <w:r w:rsidR="00E96C7E">
        <w:rPr>
          <w:lang w:val="da-DK"/>
        </w:rPr>
        <w:t xml:space="preserve">min </w:t>
      </w:r>
      <w:r w:rsidR="00996E6E" w:rsidRPr="006A3104">
        <w:rPr>
          <w:lang w:val="da-DK"/>
        </w:rPr>
        <w:t xml:space="preserve">proces </w:t>
      </w:r>
      <w:r w:rsidR="00E96C7E">
        <w:rPr>
          <w:lang w:val="da-DK"/>
        </w:rPr>
        <w:t xml:space="preserve">har været væsentligt anderledes sammenlignet med processen for </w:t>
      </w:r>
      <w:r w:rsidR="00996E6E" w:rsidRPr="006A3104">
        <w:rPr>
          <w:lang w:val="da-DK"/>
        </w:rPr>
        <w:t>et team</w:t>
      </w:r>
      <w:r w:rsidR="00996E6E">
        <w:rPr>
          <w:lang w:val="da-DK"/>
        </w:rPr>
        <w:t xml:space="preserve"> </w:t>
      </w:r>
      <w:r w:rsidR="00996E6E" w:rsidRPr="006A3104">
        <w:rPr>
          <w:lang w:val="da-DK"/>
        </w:rPr>
        <w:t>baseret setup</w:t>
      </w:r>
      <w:r w:rsidR="00996E6E">
        <w:rPr>
          <w:lang w:val="da-DK"/>
        </w:rPr>
        <w:t>.</w:t>
      </w:r>
    </w:p>
    <w:p w14:paraId="6FF25E47" w14:textId="77777777" w:rsidR="00996E6E" w:rsidRPr="001B0E45" w:rsidRDefault="00996E6E" w:rsidP="00996E6E">
      <w:pPr>
        <w:rPr>
          <w:lang w:val="da-DK"/>
        </w:rPr>
      </w:pPr>
    </w:p>
    <w:p w14:paraId="4017BEFB" w14:textId="1EED422A" w:rsidR="00996E6E" w:rsidRDefault="00996E6E" w:rsidP="00996E6E">
      <w:pPr>
        <w:pStyle w:val="Heading2"/>
      </w:pPr>
      <w:bookmarkStart w:id="3" w:name="_Toc228117602"/>
      <w:r>
        <w:t>2</w:t>
      </w:r>
      <w:r w:rsidRPr="00245B8B">
        <w:t>.1 Requirements</w:t>
      </w:r>
      <w:bookmarkEnd w:id="3"/>
    </w:p>
    <w:p w14:paraId="3DE7B24D" w14:textId="75497C31" w:rsidR="00D459A0" w:rsidRDefault="00D459A0" w:rsidP="007577B2">
      <w:pPr>
        <w:rPr>
          <w:lang w:val="da-DK"/>
        </w:rPr>
      </w:pPr>
      <w:r w:rsidRPr="00D459A0">
        <w:rPr>
          <w:lang w:val="da-DK"/>
        </w:rPr>
        <w:t xml:space="preserve">Kravene er </w:t>
      </w:r>
      <w:r>
        <w:rPr>
          <w:lang w:val="da-DK"/>
        </w:rPr>
        <w:t xml:space="preserve">groft </w:t>
      </w:r>
      <w:r w:rsidRPr="00D459A0">
        <w:rPr>
          <w:lang w:val="da-DK"/>
        </w:rPr>
        <w:t>organiseret</w:t>
      </w:r>
      <w:r w:rsidR="00E96C7E">
        <w:rPr>
          <w:lang w:val="da-DK"/>
        </w:rPr>
        <w:t xml:space="preserve"> og indsamlet</w:t>
      </w:r>
      <w:r w:rsidRPr="00D459A0">
        <w:rPr>
          <w:lang w:val="da-DK"/>
        </w:rPr>
        <w:t xml:space="preserve"> i</w:t>
      </w:r>
      <w:r w:rsidR="00E96C7E">
        <w:rPr>
          <w:lang w:val="da-DK"/>
        </w:rPr>
        <w:t xml:space="preserve"> </w:t>
      </w:r>
      <w:r w:rsidRPr="00D459A0">
        <w:rPr>
          <w:lang w:val="da-DK"/>
        </w:rPr>
        <w:t xml:space="preserve">Linear, </w:t>
      </w:r>
      <w:r>
        <w:rPr>
          <w:lang w:val="da-DK"/>
        </w:rPr>
        <w:t>hvilket</w:t>
      </w:r>
      <w:r w:rsidRPr="00D459A0">
        <w:rPr>
          <w:lang w:val="da-DK"/>
        </w:rPr>
        <w:t xml:space="preserve"> har fungeret som </w:t>
      </w:r>
      <w:r w:rsidR="00E96C7E">
        <w:rPr>
          <w:lang w:val="da-DK"/>
        </w:rPr>
        <w:t xml:space="preserve">et </w:t>
      </w:r>
      <w:r w:rsidRPr="00D459A0">
        <w:rPr>
          <w:lang w:val="da-DK"/>
        </w:rPr>
        <w:t>centralt backlog</w:t>
      </w:r>
      <w:r>
        <w:rPr>
          <w:lang w:val="da-DK"/>
        </w:rPr>
        <w:t xml:space="preserve"> </w:t>
      </w:r>
      <w:r w:rsidRPr="00D459A0">
        <w:rPr>
          <w:lang w:val="da-DK"/>
        </w:rPr>
        <w:t>værktøj. Her er opgaver</w:t>
      </w:r>
      <w:r w:rsidR="00E96C7E">
        <w:rPr>
          <w:lang w:val="da-DK"/>
        </w:rPr>
        <w:t xml:space="preserve"> og</w:t>
      </w:r>
      <w:r w:rsidRPr="00D459A0">
        <w:rPr>
          <w:lang w:val="da-DK"/>
        </w:rPr>
        <w:t xml:space="preserve"> forbedringer blevet registreret, hvilket har givet </w:t>
      </w:r>
      <w:r w:rsidR="00E96C7E">
        <w:rPr>
          <w:lang w:val="da-DK"/>
        </w:rPr>
        <w:t xml:space="preserve">mig </w:t>
      </w:r>
      <w:r w:rsidRPr="00D459A0">
        <w:rPr>
          <w:lang w:val="da-DK"/>
        </w:rPr>
        <w:t xml:space="preserve">et kontinuerligt overblik over </w:t>
      </w:r>
      <w:r w:rsidR="00E96C7E">
        <w:rPr>
          <w:lang w:val="da-DK"/>
        </w:rPr>
        <w:t>Munchoras</w:t>
      </w:r>
      <w:r w:rsidRPr="00D459A0">
        <w:rPr>
          <w:lang w:val="da-DK"/>
        </w:rPr>
        <w:t xml:space="preserve"> </w:t>
      </w:r>
      <w:r w:rsidR="00D63B07">
        <w:rPr>
          <w:lang w:val="da-DK"/>
        </w:rPr>
        <w:t>udvikling</w:t>
      </w:r>
      <w:r w:rsidRPr="00D459A0">
        <w:rPr>
          <w:lang w:val="da-DK"/>
        </w:rPr>
        <w:t xml:space="preserve"> og sikret en iterativ proces. </w:t>
      </w:r>
      <w:r w:rsidRPr="00D459A0">
        <w:rPr>
          <w:color w:val="EE0000"/>
          <w:lang w:val="da-DK"/>
        </w:rPr>
        <w:t>(Evt. henvisning til bilag/skærmbillede kan indsættes her).</w:t>
      </w:r>
    </w:p>
    <w:p w14:paraId="1A64ECF4" w14:textId="5748F8A3" w:rsidR="00AA638C" w:rsidRDefault="00D459A0" w:rsidP="007577B2">
      <w:pPr>
        <w:rPr>
          <w:lang w:val="da-DK"/>
        </w:rPr>
      </w:pPr>
      <w:r>
        <w:rPr>
          <w:lang w:val="da-DK"/>
        </w:rPr>
        <w:t xml:space="preserve">Jeg har gjort brug af </w:t>
      </w:r>
      <w:r w:rsidRPr="00D459A0">
        <w:rPr>
          <w:lang w:val="da-DK"/>
        </w:rPr>
        <w:t>FURPS model</w:t>
      </w:r>
      <w:r>
        <w:rPr>
          <w:lang w:val="da-DK"/>
        </w:rPr>
        <w:t>len til opsætningen af kravene</w:t>
      </w:r>
      <w:r w:rsidRPr="00D459A0">
        <w:rPr>
          <w:lang w:val="da-DK"/>
        </w:rPr>
        <w:t>. De funktionelle krav er primært formuleret med udgangspunkt i konkrete brugerinteraktioner, mens de ikke-funktionelle krav i højere grad afspejler systemets overordnede kvaliteter og den samlede brugeroplevelse. Kernefunktionaliteten i Munchora centrerer sig omkring brugeroprettelse og autentifikation, som danner fundamentet for adgang til systemets øvrige features. Når en bruger er oprettet og logget ind, får vedkommende adgang til AI</w:t>
      </w:r>
      <w:r w:rsidR="00F3693C">
        <w:rPr>
          <w:lang w:val="da-DK"/>
        </w:rPr>
        <w:t xml:space="preserve"> </w:t>
      </w:r>
      <w:r w:rsidRPr="00D459A0">
        <w:rPr>
          <w:lang w:val="da-DK"/>
        </w:rPr>
        <w:t>basere</w:t>
      </w:r>
      <w:r w:rsidR="00F60C5B">
        <w:rPr>
          <w:lang w:val="da-DK"/>
        </w:rPr>
        <w:t>t</w:t>
      </w:r>
      <w:r w:rsidRPr="00D459A0">
        <w:rPr>
          <w:lang w:val="da-DK"/>
        </w:rPr>
        <w:t xml:space="preserve"> opskriftsgenerering samt mulighed for at oprette og dele </w:t>
      </w:r>
      <w:r w:rsidR="00F60C5B">
        <w:rPr>
          <w:lang w:val="da-DK"/>
        </w:rPr>
        <w:t>indkøbslister</w:t>
      </w:r>
      <w:r w:rsidRPr="00D459A0">
        <w:rPr>
          <w:lang w:val="da-DK"/>
        </w:rPr>
        <w:t>. Disse funktioner understøtter både individuel brug og samarbejde mellem brugere. Det er samtidig et centralt krav, at brugerdata håndteres sikkert og isoleret. Adgang til data på tværs af brugere er strengt kontrolleret og kræver eksplicit tilladelse, hvilket stiller krav til både autentifikation, autorisation og korrekt håndtering af datatilgange i systemets arkitektur.</w:t>
      </w:r>
    </w:p>
    <w:p w14:paraId="0C00C8DA" w14:textId="12E02A53" w:rsidR="003072D8" w:rsidRDefault="003072D8" w:rsidP="007577B2">
      <w:pPr>
        <w:rPr>
          <w:color w:val="000000" w:themeColor="text1"/>
          <w:lang w:val="da-DK"/>
        </w:rPr>
      </w:pPr>
      <w:r w:rsidRPr="00B348E1">
        <w:rPr>
          <w:color w:val="000000" w:themeColor="text1"/>
          <w:lang w:val="da-DK"/>
        </w:rPr>
        <w:t>Derudover kan veldefinerede user stories og acceptance criteria anvendes direkte som udgangspunkt for test, herunder Behavior-Driven Development (BDD), hvor kravene omsættes til konkrete scenarier. Dette skaber en stærk kobling mellem krav, implementering og validering og reducerer risikoen for misforståelser i udviklingsprocessen</w:t>
      </w:r>
      <w:r w:rsidR="00B348E1" w:rsidRPr="00B348E1">
        <w:rPr>
          <w:color w:val="000000" w:themeColor="text1"/>
          <w:lang w:val="da-DK"/>
        </w:rPr>
        <w:t>.</w:t>
      </w:r>
    </w:p>
    <w:p w14:paraId="1C44FA0D" w14:textId="77777777" w:rsidR="005852E3" w:rsidRDefault="005852E3" w:rsidP="007577B2">
      <w:pPr>
        <w:rPr>
          <w:color w:val="000000" w:themeColor="text1"/>
          <w:lang w:val="da-DK"/>
        </w:rPr>
      </w:pPr>
    </w:p>
    <w:p w14:paraId="541A7F9B" w14:textId="051BBC18" w:rsidR="005852E3" w:rsidRPr="005852E3" w:rsidRDefault="005852E3" w:rsidP="007577B2">
      <w:pPr>
        <w:rPr>
          <w:sz w:val="20"/>
          <w:szCs w:val="20"/>
        </w:rPr>
      </w:pPr>
      <w:r w:rsidRPr="005852E3">
        <w:rPr>
          <w:i/>
          <w:iCs/>
          <w:sz w:val="20"/>
          <w:szCs w:val="20"/>
        </w:rPr>
        <w:lastRenderedPageBreak/>
        <w:t>munchora/backend/shopping-lists-service/spec/requests/api/v1/shopping-lists/manage_lists_spec.rb</w:t>
      </w:r>
    </w:p>
    <w:bookmarkStart w:id="4" w:name="_MON_1839066254"/>
    <w:bookmarkEnd w:id="4"/>
    <w:p w14:paraId="00EAD33A" w14:textId="209243CC" w:rsidR="00B348E1" w:rsidRPr="00B348E1" w:rsidRDefault="0006505E" w:rsidP="007577B2">
      <w:pPr>
        <w:rPr>
          <w:color w:val="000000" w:themeColor="text1"/>
          <w:lang w:val="da-DK"/>
        </w:rPr>
      </w:pPr>
      <w:r>
        <w:rPr>
          <w:noProof/>
          <w:color w:val="000000" w:themeColor="text1"/>
          <w:lang w:val="da-DK"/>
        </w:rPr>
        <w:object w:dxaOrig="9360" w:dyaOrig="9260" w14:anchorId="61CE7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68.4pt;height:462.85pt;mso-width-percent:0;mso-height-percent:0;mso-width-percent:0;mso-height-percent:0" o:ole="">
            <v:imagedata r:id="rId12" o:title=""/>
          </v:shape>
          <o:OLEObject Type="Embed" ProgID="Word.Document.12" ShapeID="_x0000_i1026" DrawAspect="Content" ObjectID="_1839087547" r:id="rId13">
            <o:FieldCodes>\s</o:FieldCodes>
          </o:OLEObject>
        </w:object>
      </w:r>
    </w:p>
    <w:p w14:paraId="2F86134D" w14:textId="0F73FCD9" w:rsidR="00E96C7E" w:rsidRPr="005852E3" w:rsidRDefault="005852E3" w:rsidP="007577B2">
      <w:pPr>
        <w:rPr>
          <w:i/>
          <w:iCs/>
          <w:lang w:val="da-DK"/>
        </w:rPr>
      </w:pPr>
      <w:r>
        <w:rPr>
          <w:i/>
          <w:iCs/>
          <w:lang w:val="da-DK"/>
        </w:rPr>
        <w:t xml:space="preserve">Her ses skelettet </w:t>
      </w:r>
      <w:r w:rsidR="00BC4937">
        <w:rPr>
          <w:i/>
          <w:iCs/>
          <w:lang w:val="da-DK"/>
        </w:rPr>
        <w:t xml:space="preserve">for </w:t>
      </w:r>
      <w:r>
        <w:rPr>
          <w:i/>
          <w:iCs/>
          <w:lang w:val="da-DK"/>
        </w:rPr>
        <w:t xml:space="preserve">tilhørende tests </w:t>
      </w:r>
      <w:r w:rsidR="00BC4937">
        <w:rPr>
          <w:i/>
          <w:iCs/>
          <w:lang w:val="da-DK"/>
        </w:rPr>
        <w:t xml:space="preserve">for </w:t>
      </w:r>
      <w:r>
        <w:rPr>
          <w:i/>
          <w:iCs/>
          <w:lang w:val="da-DK"/>
        </w:rPr>
        <w:t>shopping-list funktionaliteten defineret i Linear</w:t>
      </w:r>
    </w:p>
    <w:p w14:paraId="58CBF970" w14:textId="77777777" w:rsidR="005852E3" w:rsidRPr="005852E3" w:rsidRDefault="005852E3" w:rsidP="007577B2">
      <w:pPr>
        <w:rPr>
          <w:lang w:val="da-DK"/>
        </w:rPr>
      </w:pPr>
    </w:p>
    <w:p w14:paraId="6A068051" w14:textId="641418EC" w:rsidR="00996E6E" w:rsidRDefault="00996E6E" w:rsidP="00996E6E">
      <w:pPr>
        <w:pStyle w:val="Heading3"/>
        <w:rPr>
          <w:lang w:val="da-DK"/>
        </w:rPr>
      </w:pPr>
      <w:bookmarkStart w:id="5" w:name="_Toc228117603"/>
      <w:r w:rsidRPr="007577B2">
        <w:rPr>
          <w:lang w:val="da-DK"/>
        </w:rPr>
        <w:t>2.1.1 Funktionel</w:t>
      </w:r>
      <w:r w:rsidR="008A7F23" w:rsidRPr="007577B2">
        <w:rPr>
          <w:lang w:val="da-DK"/>
        </w:rPr>
        <w:t>le</w:t>
      </w:r>
      <w:bookmarkEnd w:id="5"/>
    </w:p>
    <w:p w14:paraId="1CD83CAD" w14:textId="05C51A12" w:rsidR="00CF3695" w:rsidRDefault="00CF3695" w:rsidP="00AA638C">
      <w:pPr>
        <w:rPr>
          <w:lang w:val="da-DK"/>
        </w:rPr>
      </w:pPr>
      <w:r w:rsidRPr="00CF3695">
        <w:rPr>
          <w:lang w:val="da-DK"/>
        </w:rPr>
        <w:t xml:space="preserve">De funktionelle krav for Munchora præsenteres her på et overordnet niveau som centrale features eller større funktionelle enheder. Disse repræsenterer systemets primære </w:t>
      </w:r>
      <w:r w:rsidR="000C5400">
        <w:rPr>
          <w:lang w:val="da-DK"/>
        </w:rPr>
        <w:t>egenskaber</w:t>
      </w:r>
      <w:r w:rsidRPr="00CF3695">
        <w:rPr>
          <w:lang w:val="da-DK"/>
        </w:rPr>
        <w:t xml:space="preserve"> set fra et bruger- og forretningsperspektiv. Hver feature </w:t>
      </w:r>
      <w:r w:rsidR="00C40FB5">
        <w:rPr>
          <w:lang w:val="da-DK"/>
        </w:rPr>
        <w:t xml:space="preserve">kan </w:t>
      </w:r>
      <w:r w:rsidRPr="00CF3695">
        <w:rPr>
          <w:lang w:val="da-DK"/>
        </w:rPr>
        <w:t xml:space="preserve">nedbrydes efterfølgende i mindre, konkrete opgaver og </w:t>
      </w:r>
      <w:r w:rsidR="00C40FB5">
        <w:rPr>
          <w:lang w:val="da-DK"/>
        </w:rPr>
        <w:t>u</w:t>
      </w:r>
      <w:r w:rsidRPr="00CF3695">
        <w:rPr>
          <w:lang w:val="da-DK"/>
        </w:rPr>
        <w:t>ser stor</w:t>
      </w:r>
      <w:r w:rsidR="00C40FB5">
        <w:rPr>
          <w:lang w:val="da-DK"/>
        </w:rPr>
        <w:t>ies</w:t>
      </w:r>
      <w:r w:rsidRPr="00CF3695">
        <w:rPr>
          <w:lang w:val="da-DK"/>
        </w:rPr>
        <w:t xml:space="preserve">, som gør det muligt at planlægge, </w:t>
      </w:r>
      <w:r w:rsidRPr="00CF3695">
        <w:rPr>
          <w:lang w:val="da-DK"/>
        </w:rPr>
        <w:lastRenderedPageBreak/>
        <w:t>implementere og validere funktionaliteten iterativt. Denne opdeling sikrer, at komplekse funktioner bliver håndterbare og kan udvikles trinvis, samtidig med at der bevares en klar kobling mellem overordnede krav og den faktiske implementering.</w:t>
      </w:r>
    </w:p>
    <w:p w14:paraId="17055753" w14:textId="77777777" w:rsidR="0067120C" w:rsidRPr="00AA638C" w:rsidRDefault="0067120C" w:rsidP="00AA638C">
      <w:pPr>
        <w:rPr>
          <w:lang w:val="da-DK"/>
        </w:rPr>
      </w:pPr>
    </w:p>
    <w:p w14:paraId="40DDD904" w14:textId="002C9148" w:rsidR="00AA638C" w:rsidRPr="00AA638C" w:rsidRDefault="00AA638C" w:rsidP="00AA638C">
      <w:pPr>
        <w:pStyle w:val="Heading4"/>
        <w:rPr>
          <w:lang w:val="da-DK"/>
        </w:rPr>
      </w:pPr>
      <w:r>
        <w:rPr>
          <w:lang w:val="da-DK"/>
        </w:rPr>
        <w:t>2.1.1.</w:t>
      </w:r>
      <w:r w:rsidR="006903D4">
        <w:rPr>
          <w:lang w:val="da-DK"/>
        </w:rPr>
        <w:t>1</w:t>
      </w:r>
      <w:r>
        <w:rPr>
          <w:lang w:val="da-DK"/>
        </w:rPr>
        <w:t xml:space="preserve"> Brugerregistrering</w:t>
      </w:r>
    </w:p>
    <w:p w14:paraId="0FBE3533" w14:textId="15B61F62" w:rsidR="006903D4" w:rsidRPr="006903D4" w:rsidRDefault="006903D4" w:rsidP="0085168D">
      <w:pPr>
        <w:pStyle w:val="ListParagraph"/>
        <w:numPr>
          <w:ilvl w:val="0"/>
          <w:numId w:val="11"/>
        </w:numPr>
        <w:rPr>
          <w:lang w:val="da-DK"/>
        </w:rPr>
      </w:pPr>
      <w:r w:rsidRPr="006903D4">
        <w:rPr>
          <w:lang w:val="da-DK"/>
        </w:rPr>
        <w:t>Brugere skal kunne oprette sig enten manuelt eller igennem Google SSO</w:t>
      </w:r>
      <w:r>
        <w:rPr>
          <w:lang w:val="da-DK"/>
        </w:rPr>
        <w:t>.</w:t>
      </w:r>
    </w:p>
    <w:p w14:paraId="35ACA661" w14:textId="140C3188" w:rsidR="006903D4" w:rsidRDefault="006903D4" w:rsidP="006903D4">
      <w:pPr>
        <w:pStyle w:val="ListParagraph"/>
        <w:numPr>
          <w:ilvl w:val="0"/>
          <w:numId w:val="11"/>
        </w:numPr>
        <w:rPr>
          <w:lang w:val="da-DK"/>
        </w:rPr>
      </w:pPr>
      <w:r>
        <w:rPr>
          <w:lang w:val="da-DK"/>
        </w:rPr>
        <w:t>GDPR compliance mulighed for at slette ens profil og tilhørende data eller anonymisering</w:t>
      </w:r>
    </w:p>
    <w:p w14:paraId="2A8E9C6C" w14:textId="01B97612" w:rsidR="006903D4" w:rsidRDefault="006903D4" w:rsidP="006903D4">
      <w:pPr>
        <w:pStyle w:val="ListParagraph"/>
        <w:numPr>
          <w:ilvl w:val="0"/>
          <w:numId w:val="11"/>
        </w:numPr>
        <w:rPr>
          <w:lang w:val="da-DK"/>
        </w:rPr>
      </w:pPr>
      <w:r>
        <w:rPr>
          <w:lang w:val="da-DK"/>
        </w:rPr>
        <w:t>Administrering af ens brugerprofil</w:t>
      </w:r>
      <w:r w:rsidR="00777A8B">
        <w:rPr>
          <w:lang w:val="da-DK"/>
        </w:rPr>
        <w:t xml:space="preserve"> såsom </w:t>
      </w:r>
      <w:r>
        <w:rPr>
          <w:lang w:val="da-DK"/>
        </w:rPr>
        <w:t xml:space="preserve">ændring </w:t>
      </w:r>
      <w:r w:rsidR="007B7B35">
        <w:rPr>
          <w:lang w:val="da-DK"/>
        </w:rPr>
        <w:t xml:space="preserve">af </w:t>
      </w:r>
      <w:r>
        <w:rPr>
          <w:lang w:val="da-DK"/>
        </w:rPr>
        <w:t xml:space="preserve">navn, </w:t>
      </w:r>
      <w:r w:rsidR="00777A8B">
        <w:rPr>
          <w:lang w:val="da-DK"/>
        </w:rPr>
        <w:t>e-mail</w:t>
      </w:r>
      <w:r>
        <w:rPr>
          <w:lang w:val="da-DK"/>
        </w:rPr>
        <w:t xml:space="preserve"> og beskrivelse</w:t>
      </w:r>
    </w:p>
    <w:p w14:paraId="43AF0D0F" w14:textId="77777777" w:rsidR="006903D4" w:rsidRPr="006903D4" w:rsidRDefault="006903D4" w:rsidP="006903D4">
      <w:pPr>
        <w:rPr>
          <w:lang w:val="da-DK"/>
        </w:rPr>
      </w:pPr>
    </w:p>
    <w:p w14:paraId="60DCA4B3" w14:textId="0843370E" w:rsidR="006903D4" w:rsidRDefault="006903D4" w:rsidP="006903D4">
      <w:pPr>
        <w:pStyle w:val="Heading4"/>
        <w:rPr>
          <w:lang w:val="da-DK"/>
        </w:rPr>
      </w:pPr>
      <w:r>
        <w:rPr>
          <w:lang w:val="da-DK"/>
        </w:rPr>
        <w:t>2.1.1.2 Opskrifter</w:t>
      </w:r>
    </w:p>
    <w:p w14:paraId="763B6177" w14:textId="4BC9F67B" w:rsidR="008A7F23" w:rsidRPr="001F3CFC" w:rsidRDefault="006903D4" w:rsidP="006903D4">
      <w:pPr>
        <w:pStyle w:val="ListParagraph"/>
        <w:numPr>
          <w:ilvl w:val="0"/>
          <w:numId w:val="12"/>
        </w:numPr>
        <w:rPr>
          <w:lang w:val="da-DK"/>
        </w:rPr>
      </w:pPr>
      <w:r>
        <w:rPr>
          <w:lang w:val="da-DK"/>
        </w:rPr>
        <w:t xml:space="preserve">Prompt baseret generering af opskrifter, som efterfølgende kan </w:t>
      </w:r>
      <w:r w:rsidR="0067120C">
        <w:rPr>
          <w:lang w:val="da-DK"/>
        </w:rPr>
        <w:t xml:space="preserve">slettes og </w:t>
      </w:r>
      <w:r w:rsidRPr="001F3CFC">
        <w:rPr>
          <w:lang w:val="da-DK"/>
        </w:rPr>
        <w:t>redigeres enten med yderligere prompting eller manuel</w:t>
      </w:r>
      <w:r w:rsidR="0067120C" w:rsidRPr="001F3CFC">
        <w:rPr>
          <w:lang w:val="da-DK"/>
        </w:rPr>
        <w:t>le ændringer.</w:t>
      </w:r>
    </w:p>
    <w:p w14:paraId="640FD115" w14:textId="3BDA6E37" w:rsidR="0067120C" w:rsidRPr="001F3CFC" w:rsidRDefault="0067120C" w:rsidP="0067120C">
      <w:pPr>
        <w:pStyle w:val="ListParagraph"/>
        <w:numPr>
          <w:ilvl w:val="0"/>
          <w:numId w:val="12"/>
        </w:numPr>
        <w:rPr>
          <w:lang w:val="da-DK"/>
        </w:rPr>
      </w:pPr>
      <w:r w:rsidRPr="001F3CFC">
        <w:rPr>
          <w:lang w:val="da-DK"/>
        </w:rPr>
        <w:t>Tilføjelse af billede til en opskrift.</w:t>
      </w:r>
    </w:p>
    <w:p w14:paraId="310C2FDB" w14:textId="4EC74B8D" w:rsidR="00777A8B" w:rsidRPr="001F3CFC" w:rsidRDefault="00777A8B" w:rsidP="006903D4">
      <w:pPr>
        <w:pStyle w:val="ListParagraph"/>
        <w:numPr>
          <w:ilvl w:val="0"/>
          <w:numId w:val="12"/>
        </w:numPr>
        <w:rPr>
          <w:lang w:val="da-DK"/>
        </w:rPr>
      </w:pPr>
      <w:r w:rsidRPr="001F3CFC">
        <w:rPr>
          <w:lang w:val="da-DK"/>
        </w:rPr>
        <w:t>Deling af opskrifter ved at sætte adgangen til offentlig.</w:t>
      </w:r>
    </w:p>
    <w:p w14:paraId="0F2D60E9" w14:textId="4ACC1008" w:rsidR="001F3CFC" w:rsidRPr="001F3CFC" w:rsidRDefault="00777A8B" w:rsidP="001F3CFC">
      <w:pPr>
        <w:pStyle w:val="ListParagraph"/>
        <w:numPr>
          <w:ilvl w:val="0"/>
          <w:numId w:val="12"/>
        </w:numPr>
        <w:rPr>
          <w:lang w:val="da-DK"/>
        </w:rPr>
      </w:pPr>
      <w:r w:rsidRPr="001F3CFC">
        <w:rPr>
          <w:lang w:val="da-DK"/>
        </w:rPr>
        <w:t xml:space="preserve">Søgefunktionalitet for opskrifter enten </w:t>
      </w:r>
      <w:r w:rsidR="001F3CFC" w:rsidRPr="001F3CFC">
        <w:rPr>
          <w:lang w:val="da-DK"/>
        </w:rPr>
        <w:t xml:space="preserve">brugerens </w:t>
      </w:r>
      <w:r w:rsidRPr="001F3CFC">
        <w:rPr>
          <w:lang w:val="da-DK"/>
        </w:rPr>
        <w:t>egne eller delte opskrifter fra andre brugere.</w:t>
      </w:r>
    </w:p>
    <w:p w14:paraId="42452EE0" w14:textId="77777777" w:rsidR="0067120C" w:rsidRPr="001F3CFC" w:rsidRDefault="0067120C" w:rsidP="0067120C">
      <w:pPr>
        <w:rPr>
          <w:lang w:val="da-DK"/>
        </w:rPr>
      </w:pPr>
    </w:p>
    <w:p w14:paraId="5A543B36" w14:textId="79BCD1F3" w:rsidR="0067120C" w:rsidRPr="001F3CFC" w:rsidRDefault="0067120C" w:rsidP="0067120C">
      <w:pPr>
        <w:pStyle w:val="Heading4"/>
        <w:rPr>
          <w:lang w:val="da-DK"/>
        </w:rPr>
      </w:pPr>
      <w:r w:rsidRPr="001F3CFC">
        <w:rPr>
          <w:lang w:val="da-DK"/>
        </w:rPr>
        <w:t>2.1.1.3 Indkøbsliste</w:t>
      </w:r>
      <w:r w:rsidR="001F3CFC" w:rsidRPr="001F3CFC">
        <w:rPr>
          <w:lang w:val="da-DK"/>
        </w:rPr>
        <w:t>r</w:t>
      </w:r>
    </w:p>
    <w:p w14:paraId="0C8F4792" w14:textId="57228C9C" w:rsidR="001F3CFC" w:rsidRPr="001F3CFC" w:rsidRDefault="001F3CFC" w:rsidP="001F3CFC">
      <w:pPr>
        <w:pStyle w:val="ListParagraph"/>
        <w:numPr>
          <w:ilvl w:val="0"/>
          <w:numId w:val="13"/>
        </w:numPr>
        <w:rPr>
          <w:lang w:val="da-DK"/>
        </w:rPr>
      </w:pPr>
      <w:r w:rsidRPr="001F3CFC">
        <w:rPr>
          <w:lang w:val="da-DK"/>
        </w:rPr>
        <w:t>Brugere skal kunne oprette, redigere og slette en indkøbsliste.</w:t>
      </w:r>
    </w:p>
    <w:p w14:paraId="0A1CC6F6" w14:textId="0FF3D63D" w:rsidR="0067120C" w:rsidRPr="001F3CFC" w:rsidRDefault="001F3CFC" w:rsidP="001F3CFC">
      <w:pPr>
        <w:pStyle w:val="ListParagraph"/>
        <w:numPr>
          <w:ilvl w:val="0"/>
          <w:numId w:val="13"/>
        </w:numPr>
        <w:rPr>
          <w:lang w:val="da-DK"/>
        </w:rPr>
      </w:pPr>
      <w:r w:rsidRPr="001F3CFC">
        <w:rPr>
          <w:lang w:val="da-DK"/>
        </w:rPr>
        <w:t>Tilføjelse af varer til en given indkøbsliste fra ingredienslisten for en valgt opskrift.</w:t>
      </w:r>
    </w:p>
    <w:p w14:paraId="665DF527" w14:textId="111FA9A5" w:rsidR="001F3CFC" w:rsidRDefault="001F3CFC" w:rsidP="001F3CFC">
      <w:pPr>
        <w:pStyle w:val="ListParagraph"/>
        <w:numPr>
          <w:ilvl w:val="0"/>
          <w:numId w:val="13"/>
        </w:numPr>
        <w:rPr>
          <w:lang w:val="da-DK"/>
        </w:rPr>
      </w:pPr>
      <w:r w:rsidRPr="001F3CFC">
        <w:rPr>
          <w:lang w:val="da-DK"/>
        </w:rPr>
        <w:t>Dele indkøbsliste med andre brugere</w:t>
      </w:r>
      <w:r w:rsidR="00E93A78">
        <w:rPr>
          <w:lang w:val="da-DK"/>
        </w:rPr>
        <w:t xml:space="preserve"> og herefter også at kunne fjerne andre brugere fra ens egne indkøbslister</w:t>
      </w:r>
      <w:r w:rsidRPr="001F3CFC">
        <w:rPr>
          <w:lang w:val="da-DK"/>
        </w:rPr>
        <w:t>.</w:t>
      </w:r>
    </w:p>
    <w:p w14:paraId="1EA96A00" w14:textId="77777777" w:rsidR="00B95835" w:rsidRPr="001F3CFC" w:rsidRDefault="00B95835" w:rsidP="00996E6E">
      <w:pPr>
        <w:rPr>
          <w:lang w:val="da-DK"/>
        </w:rPr>
      </w:pPr>
    </w:p>
    <w:p w14:paraId="38CE57C6" w14:textId="5A22AAAB" w:rsidR="00996E6E" w:rsidRPr="001F3CFC" w:rsidRDefault="00996E6E" w:rsidP="00996E6E">
      <w:pPr>
        <w:pStyle w:val="Heading3"/>
        <w:rPr>
          <w:lang w:val="da-DK"/>
        </w:rPr>
      </w:pPr>
      <w:bookmarkStart w:id="6" w:name="_Toc228117604"/>
      <w:r w:rsidRPr="001F3CFC">
        <w:rPr>
          <w:lang w:val="da-DK"/>
        </w:rPr>
        <w:t>2.1.2 Ikke funktionel</w:t>
      </w:r>
      <w:r w:rsidR="008A7F23" w:rsidRPr="001F3CFC">
        <w:rPr>
          <w:lang w:val="da-DK"/>
        </w:rPr>
        <w:t>le</w:t>
      </w:r>
      <w:bookmarkEnd w:id="6"/>
    </w:p>
    <w:p w14:paraId="5F0A25A3" w14:textId="4A273F2D" w:rsidR="00996E6E" w:rsidRPr="00777A8B" w:rsidRDefault="0067120C" w:rsidP="00777A8B">
      <w:pPr>
        <w:pStyle w:val="Heading4"/>
      </w:pPr>
      <w:r>
        <w:t xml:space="preserve">2.1.2.1 </w:t>
      </w:r>
      <w:r w:rsidR="00996E6E" w:rsidRPr="00777A8B">
        <w:t>Reliability Requirements</w:t>
      </w:r>
    </w:p>
    <w:p w14:paraId="2352CED6" w14:textId="3F55A369" w:rsidR="00996E6E" w:rsidRDefault="003142FA" w:rsidP="00996E6E">
      <w:pPr>
        <w:pStyle w:val="ListParagraph"/>
        <w:numPr>
          <w:ilvl w:val="0"/>
          <w:numId w:val="10"/>
        </w:numPr>
        <w:rPr>
          <w:lang w:val="da-DK"/>
        </w:rPr>
      </w:pPr>
      <w:r w:rsidRPr="003142FA">
        <w:rPr>
          <w:lang w:val="da-DK"/>
        </w:rPr>
        <w:t xml:space="preserve">Brugervenlige succes og fejlbeskeder </w:t>
      </w:r>
      <w:r>
        <w:rPr>
          <w:lang w:val="da-DK"/>
        </w:rPr>
        <w:t>ved brug af applikationen.</w:t>
      </w:r>
    </w:p>
    <w:p w14:paraId="586DCCCC" w14:textId="1F675BA8" w:rsidR="003142FA" w:rsidRPr="003142FA" w:rsidRDefault="003142FA" w:rsidP="007E342B">
      <w:pPr>
        <w:pStyle w:val="ListParagraph"/>
        <w:numPr>
          <w:ilvl w:val="0"/>
          <w:numId w:val="10"/>
        </w:numPr>
        <w:rPr>
          <w:lang w:val="da-DK"/>
        </w:rPr>
      </w:pPr>
      <w:r w:rsidRPr="003142FA">
        <w:rPr>
          <w:lang w:val="da-DK"/>
        </w:rPr>
        <w:t xml:space="preserve">Sikre høj tilgængelighed med minimal nedetid ideelt 99,0% </w:t>
      </w:r>
      <w:r>
        <w:rPr>
          <w:lang w:val="da-DK"/>
        </w:rPr>
        <w:t>oppetid.</w:t>
      </w:r>
    </w:p>
    <w:p w14:paraId="6CBF0183" w14:textId="77777777" w:rsidR="00996E6E" w:rsidRPr="003142FA" w:rsidRDefault="00996E6E" w:rsidP="00996E6E">
      <w:pPr>
        <w:rPr>
          <w:lang w:val="da-DK"/>
        </w:rPr>
      </w:pPr>
    </w:p>
    <w:p w14:paraId="76A9F44D" w14:textId="2E3DCC8F" w:rsidR="00996E6E" w:rsidRDefault="0067120C" w:rsidP="0067120C">
      <w:pPr>
        <w:pStyle w:val="Heading4"/>
      </w:pPr>
      <w:r>
        <w:lastRenderedPageBreak/>
        <w:t>2.1.2.</w:t>
      </w:r>
      <w:r>
        <w:t>2</w:t>
      </w:r>
      <w:r>
        <w:t xml:space="preserve"> </w:t>
      </w:r>
      <w:r w:rsidR="00996E6E" w:rsidRPr="003D71DA">
        <w:t>Performance Requirements</w:t>
      </w:r>
    </w:p>
    <w:p w14:paraId="5FA1A27B" w14:textId="76563D80" w:rsidR="003142FA" w:rsidRDefault="003142FA" w:rsidP="00996E6E">
      <w:pPr>
        <w:pStyle w:val="ListParagraph"/>
        <w:numPr>
          <w:ilvl w:val="0"/>
          <w:numId w:val="10"/>
        </w:numPr>
        <w:rPr>
          <w:lang w:val="da-DK"/>
        </w:rPr>
      </w:pPr>
      <w:r w:rsidRPr="003142FA">
        <w:rPr>
          <w:lang w:val="da-DK"/>
        </w:rPr>
        <w:t xml:space="preserve">Hver side må have en </w:t>
      </w:r>
      <w:r>
        <w:rPr>
          <w:lang w:val="da-DK"/>
        </w:rPr>
        <w:t>indlæsningstid på max 2 sekunder under normale omstændigheder.</w:t>
      </w:r>
    </w:p>
    <w:p w14:paraId="383A2E68" w14:textId="4C40202D" w:rsidR="003142FA" w:rsidRPr="003142FA" w:rsidRDefault="003142FA" w:rsidP="00996E6E">
      <w:pPr>
        <w:pStyle w:val="ListParagraph"/>
        <w:numPr>
          <w:ilvl w:val="0"/>
          <w:numId w:val="10"/>
        </w:numPr>
        <w:rPr>
          <w:lang w:val="da-DK"/>
        </w:rPr>
      </w:pPr>
      <w:r>
        <w:rPr>
          <w:lang w:val="da-DK"/>
        </w:rPr>
        <w:t>Applikationen skal kunne håndtere 1.000 samtidige brugere uden påvirkning af applikationens opførsel.</w:t>
      </w:r>
    </w:p>
    <w:p w14:paraId="56AAD07E" w14:textId="2A5003C0" w:rsidR="003142FA" w:rsidRPr="003142FA" w:rsidRDefault="003142FA" w:rsidP="003142FA">
      <w:pPr>
        <w:pStyle w:val="ListParagraph"/>
        <w:numPr>
          <w:ilvl w:val="0"/>
          <w:numId w:val="10"/>
        </w:numPr>
        <w:rPr>
          <w:lang w:val="da-DK"/>
        </w:rPr>
      </w:pPr>
      <w:r w:rsidRPr="003142FA">
        <w:rPr>
          <w:lang w:val="da-DK"/>
        </w:rPr>
        <w:t xml:space="preserve">Arkitekturen skal gøre det muligt at </w:t>
      </w:r>
      <w:r>
        <w:rPr>
          <w:lang w:val="da-DK"/>
        </w:rPr>
        <w:t>skalere systemet afhængigt af brugermængden.</w:t>
      </w:r>
    </w:p>
    <w:p w14:paraId="0D449287" w14:textId="77777777" w:rsidR="003142FA" w:rsidRPr="003142FA" w:rsidRDefault="003142FA" w:rsidP="003142FA">
      <w:pPr>
        <w:rPr>
          <w:lang w:val="da-DK"/>
        </w:rPr>
      </w:pPr>
    </w:p>
    <w:p w14:paraId="291AE580" w14:textId="708297D6" w:rsidR="00996E6E" w:rsidRPr="0067120C" w:rsidRDefault="0067120C" w:rsidP="0067120C">
      <w:pPr>
        <w:pStyle w:val="Heading4"/>
      </w:pPr>
      <w:r>
        <w:t xml:space="preserve">2.1.2.3 </w:t>
      </w:r>
      <w:r w:rsidR="00996E6E" w:rsidRPr="0067120C">
        <w:t>Supportability Requirements</w:t>
      </w:r>
    </w:p>
    <w:p w14:paraId="07E32F01" w14:textId="7CB9A975" w:rsidR="00996E6E" w:rsidRDefault="00AC7615" w:rsidP="00996E6E">
      <w:pPr>
        <w:pStyle w:val="ListParagraph"/>
        <w:numPr>
          <w:ilvl w:val="0"/>
          <w:numId w:val="10"/>
        </w:numPr>
        <w:rPr>
          <w:lang w:val="da-DK"/>
        </w:rPr>
      </w:pPr>
      <w:r w:rsidRPr="003142FA">
        <w:rPr>
          <w:lang w:val="da-DK"/>
        </w:rPr>
        <w:t>Hjælpsommelig</w:t>
      </w:r>
      <w:r w:rsidR="003142FA" w:rsidRPr="003142FA">
        <w:rPr>
          <w:lang w:val="da-DK"/>
        </w:rPr>
        <w:t xml:space="preserve"> QA side for at sikre en god brugeroplevelse.</w:t>
      </w:r>
    </w:p>
    <w:p w14:paraId="0076B7AD" w14:textId="34969C81" w:rsidR="003142FA" w:rsidRPr="003142FA" w:rsidRDefault="003142FA" w:rsidP="003142FA">
      <w:pPr>
        <w:pStyle w:val="ListParagraph"/>
        <w:numPr>
          <w:ilvl w:val="0"/>
          <w:numId w:val="10"/>
        </w:numPr>
        <w:rPr>
          <w:lang w:val="da-DK"/>
        </w:rPr>
      </w:pPr>
      <w:r>
        <w:rPr>
          <w:lang w:val="da-DK"/>
        </w:rPr>
        <w:t>Mulighed for brugerne at give feedback eller på anden måde kunde support.</w:t>
      </w:r>
    </w:p>
    <w:p w14:paraId="689406CD" w14:textId="725C97D0" w:rsidR="00996E6E" w:rsidRDefault="003142FA" w:rsidP="00996E6E">
      <w:pPr>
        <w:pStyle w:val="ListParagraph"/>
        <w:numPr>
          <w:ilvl w:val="0"/>
          <w:numId w:val="10"/>
        </w:numPr>
        <w:rPr>
          <w:lang w:val="da-DK"/>
        </w:rPr>
      </w:pPr>
      <w:r w:rsidRPr="003142FA">
        <w:rPr>
          <w:lang w:val="da-DK"/>
        </w:rPr>
        <w:t>Implementering af monitorering og</w:t>
      </w:r>
      <w:r>
        <w:rPr>
          <w:lang w:val="da-DK"/>
        </w:rPr>
        <w:t xml:space="preserve"> sporing af systemet opførsel.</w:t>
      </w:r>
    </w:p>
    <w:p w14:paraId="54DCE05F" w14:textId="77777777" w:rsidR="003142FA" w:rsidRPr="003142FA" w:rsidRDefault="003142FA" w:rsidP="003142FA">
      <w:pPr>
        <w:rPr>
          <w:lang w:val="da-DK"/>
        </w:rPr>
      </w:pPr>
    </w:p>
    <w:p w14:paraId="11D5DD76" w14:textId="7EDB1CA3" w:rsidR="00996E6E" w:rsidRPr="00996E6E" w:rsidRDefault="00996E6E" w:rsidP="00996E6E">
      <w:pPr>
        <w:pStyle w:val="Heading2"/>
        <w:rPr>
          <w:lang w:val="da-DK"/>
        </w:rPr>
      </w:pPr>
      <w:bookmarkStart w:id="7" w:name="_Toc228117605"/>
      <w:r>
        <w:rPr>
          <w:lang w:val="da-DK"/>
        </w:rPr>
        <w:t>2</w:t>
      </w:r>
      <w:r w:rsidRPr="00996E6E">
        <w:rPr>
          <w:lang w:val="da-DK"/>
        </w:rPr>
        <w:t>.2 Agil udvikling</w:t>
      </w:r>
      <w:bookmarkEnd w:id="7"/>
    </w:p>
    <w:p w14:paraId="42528328" w14:textId="65D31C00" w:rsidR="00996E6E" w:rsidRPr="006A3104" w:rsidRDefault="00996E6E" w:rsidP="00996E6E">
      <w:pPr>
        <w:rPr>
          <w:lang w:val="da-DK"/>
        </w:rPr>
      </w:pPr>
      <w:r w:rsidRPr="006A3104">
        <w:rPr>
          <w:lang w:val="da-DK"/>
        </w:rPr>
        <w:t>Jeg har arbejdet individuelt med Munchora</w:t>
      </w:r>
      <w:r w:rsidR="00CA1B1A">
        <w:rPr>
          <w:lang w:val="da-DK"/>
        </w:rPr>
        <w:t xml:space="preserve"> og har </w:t>
      </w:r>
      <w:r w:rsidR="00D04BBE">
        <w:rPr>
          <w:lang w:val="da-DK"/>
        </w:rPr>
        <w:t xml:space="preserve">derfor </w:t>
      </w:r>
      <w:r w:rsidRPr="006A3104">
        <w:rPr>
          <w:lang w:val="da-DK"/>
        </w:rPr>
        <w:t>ikke fulgt en stramt veldefineret udviklingsproces. Der har ikke været behov for koordinering mellem flere udviklere</w:t>
      </w:r>
      <w:r w:rsidR="00CA1B1A">
        <w:rPr>
          <w:lang w:val="da-DK"/>
        </w:rPr>
        <w:t xml:space="preserve">, hvortil </w:t>
      </w:r>
      <w:r w:rsidRPr="006A3104">
        <w:rPr>
          <w:lang w:val="da-DK"/>
        </w:rPr>
        <w:t>et formelt framework så som Scrum</w:t>
      </w:r>
      <w:r w:rsidR="00CA1B1A">
        <w:rPr>
          <w:lang w:val="da-DK"/>
        </w:rPr>
        <w:t xml:space="preserve"> </w:t>
      </w:r>
      <w:r w:rsidRPr="006A3104">
        <w:rPr>
          <w:lang w:val="da-DK"/>
        </w:rPr>
        <w:t xml:space="preserve">eller Extreme Programming </w:t>
      </w:r>
      <w:r w:rsidR="00CA1B1A">
        <w:rPr>
          <w:lang w:val="da-DK"/>
        </w:rPr>
        <w:t xml:space="preserve">kunne have været </w:t>
      </w:r>
      <w:r w:rsidRPr="006A3104">
        <w:rPr>
          <w:lang w:val="da-DK"/>
        </w:rPr>
        <w:t>inddraget</w:t>
      </w:r>
      <w:r w:rsidR="00CA1B1A">
        <w:rPr>
          <w:lang w:val="da-DK"/>
        </w:rPr>
        <w:t xml:space="preserve"> til at sikrer en sund udviklingsproces</w:t>
      </w:r>
      <w:r w:rsidRPr="006A3104">
        <w:rPr>
          <w:lang w:val="da-DK"/>
        </w:rPr>
        <w:t xml:space="preserve">. Min </w:t>
      </w:r>
      <w:r w:rsidR="00CA1B1A">
        <w:rPr>
          <w:lang w:val="da-DK"/>
        </w:rPr>
        <w:t xml:space="preserve">proces </w:t>
      </w:r>
      <w:r w:rsidRPr="006A3104">
        <w:rPr>
          <w:lang w:val="da-DK"/>
        </w:rPr>
        <w:t>er i stedet blevet tilpasset efter en mere fleksibel og iterativ tilgang, hvor jeg løbende har arbejdet med implementering af features, fejlrettelser og forbedringer baseret på et kontinuerligt overblik over systemets tilstand. Denne tilgang har gjort det muligt for mig hurtigt at skifte fokus mellem forskellige dele af systemet og reagere effektivt på opståede problemstillinger uden faste ceremonier eller sprint-strukturer. Samtidig har det givet</w:t>
      </w:r>
      <w:r w:rsidR="00CA1B1A">
        <w:rPr>
          <w:lang w:val="da-DK"/>
        </w:rPr>
        <w:t xml:space="preserve"> mig</w:t>
      </w:r>
      <w:r w:rsidRPr="006A3104">
        <w:rPr>
          <w:lang w:val="da-DK"/>
        </w:rPr>
        <w:t xml:space="preserve"> en høj grad af kontrol over prioritering og fremdrift i projektet. Hvis projektet var blevet udviklet i samarbejde med andre, ville en mere struktureret udviklingsproces have været nødvendig. I så fald ville </w:t>
      </w:r>
      <w:r w:rsidR="00CA1B1A">
        <w:rPr>
          <w:lang w:val="da-DK"/>
        </w:rPr>
        <w:t xml:space="preserve">jeg have inddraget </w:t>
      </w:r>
      <w:r w:rsidRPr="006A3104">
        <w:rPr>
          <w:lang w:val="da-DK"/>
        </w:rPr>
        <w:t>elementer fra Scru</w:t>
      </w:r>
      <w:r w:rsidR="00CA1B1A">
        <w:rPr>
          <w:lang w:val="da-DK"/>
        </w:rPr>
        <w:t xml:space="preserve">m, da jeg anser dette workframe som en af industriens mere udbredte, hvor det burde være forventeligt at udviklere. Scrum dikterer en </w:t>
      </w:r>
      <w:r w:rsidRPr="006A3104">
        <w:rPr>
          <w:lang w:val="da-DK"/>
        </w:rPr>
        <w:t xml:space="preserve">opdeling af sprints, prioritering af opgaver i en backlog samt afholdelse af sprint planning, review og retrospektiv for at sikre fælles retning og løbende forbedring. Til trods for min fleksible tilgang har jeg anvendt værktøjet Linear til at skabe overblik over opgaver og features. </w:t>
      </w:r>
      <w:r w:rsidRPr="006A3104">
        <w:rPr>
          <w:lang w:val="da-DK"/>
        </w:rPr>
        <w:lastRenderedPageBreak/>
        <w:t>Her er tasks blevet defineret og organiseret, hvilket har fungeret som støtte til planlægning og strukturering af mit arbejde. Værktøjet har, med sin AI understøttelse, bidraget til at effektivisere opgavehåndtering og skabe et kontinuerligt overblik over projektets fremdrift.</w:t>
      </w:r>
    </w:p>
    <w:p w14:paraId="12BB4199" w14:textId="77777777" w:rsidR="00996E6E" w:rsidRPr="001C30A7" w:rsidRDefault="00996E6E" w:rsidP="00B42CD3">
      <w:pPr>
        <w:rPr>
          <w:lang w:val="da-DK"/>
        </w:rPr>
      </w:pPr>
    </w:p>
    <w:p w14:paraId="72436581" w14:textId="4867664E" w:rsidR="00E379EF" w:rsidRPr="003D71DA" w:rsidRDefault="00996E6E" w:rsidP="00D827A2">
      <w:pPr>
        <w:pStyle w:val="Heading1"/>
        <w:rPr>
          <w:lang w:val="da-DK"/>
        </w:rPr>
      </w:pPr>
      <w:bookmarkStart w:id="8" w:name="_Toc228117606"/>
      <w:r>
        <w:rPr>
          <w:lang w:val="da-DK"/>
        </w:rPr>
        <w:t>3</w:t>
      </w:r>
      <w:r w:rsidR="002D3848" w:rsidRPr="001C30A7">
        <w:rPr>
          <w:lang w:val="da-DK"/>
        </w:rPr>
        <w:t>.</w:t>
      </w:r>
      <w:r w:rsidR="00D827A2">
        <w:rPr>
          <w:lang w:val="da-DK"/>
        </w:rPr>
        <w:t>0</w:t>
      </w:r>
      <w:r w:rsidR="002D3848" w:rsidRPr="001C30A7">
        <w:rPr>
          <w:lang w:val="da-DK"/>
        </w:rPr>
        <w:t xml:space="preserve"> </w:t>
      </w:r>
      <w:r w:rsidR="003D71DA">
        <w:rPr>
          <w:lang w:val="da-DK"/>
        </w:rPr>
        <w:t>Systemets arkitektur</w:t>
      </w:r>
      <w:bookmarkEnd w:id="8"/>
    </w:p>
    <w:p w14:paraId="361B4986" w14:textId="66322FD4" w:rsidR="00F177F9" w:rsidRDefault="000B250C" w:rsidP="00E379EF">
      <w:pPr>
        <w:rPr>
          <w:lang w:val="da-DK"/>
        </w:rPr>
      </w:pPr>
      <w:r>
        <w:rPr>
          <w:lang w:val="da-DK"/>
        </w:rPr>
        <w:t xml:space="preserve">Følgende afsnit vil </w:t>
      </w:r>
      <w:r w:rsidR="007A5CA6">
        <w:rPr>
          <w:lang w:val="da-DK"/>
        </w:rPr>
        <w:t xml:space="preserve">redegøre for den </w:t>
      </w:r>
      <w:r w:rsidR="007A5CA6" w:rsidRPr="007A5CA6">
        <w:rPr>
          <w:lang w:val="da-DK"/>
        </w:rPr>
        <w:t>overordnede arkitektur og de væsentligste designvalg</w:t>
      </w:r>
      <w:r w:rsidR="007A5CA6">
        <w:rPr>
          <w:lang w:val="da-DK"/>
        </w:rPr>
        <w:t xml:space="preserve"> for </w:t>
      </w:r>
      <w:r w:rsidR="007A5CA6" w:rsidRPr="007A5CA6">
        <w:rPr>
          <w:lang w:val="da-DK"/>
        </w:rPr>
        <w:t>systemets komponenter</w:t>
      </w:r>
      <w:r w:rsidR="007A5CA6">
        <w:rPr>
          <w:lang w:val="da-DK"/>
        </w:rPr>
        <w:t xml:space="preserve">, deres </w:t>
      </w:r>
      <w:r w:rsidR="007A5CA6" w:rsidRPr="007A5CA6">
        <w:rPr>
          <w:lang w:val="da-DK"/>
        </w:rPr>
        <w:t>strukturer</w:t>
      </w:r>
      <w:r w:rsidR="007A5CA6">
        <w:rPr>
          <w:lang w:val="da-DK"/>
        </w:rPr>
        <w:t xml:space="preserve"> </w:t>
      </w:r>
      <w:r w:rsidR="007A5CA6" w:rsidRPr="007A5CA6">
        <w:rPr>
          <w:lang w:val="da-DK"/>
        </w:rPr>
        <w:t xml:space="preserve">og </w:t>
      </w:r>
      <w:r w:rsidR="007A5CA6">
        <w:rPr>
          <w:lang w:val="da-DK"/>
        </w:rPr>
        <w:t>hvordan services gør brug af hinanden</w:t>
      </w:r>
      <w:r w:rsidR="007A5CA6" w:rsidRPr="007A5CA6">
        <w:rPr>
          <w:lang w:val="da-DK"/>
        </w:rPr>
        <w:t xml:space="preserve">. Applikationen er opbygget med en klar opdeling mellem </w:t>
      </w:r>
      <w:r w:rsidR="005C1F9A">
        <w:rPr>
          <w:lang w:val="da-DK"/>
        </w:rPr>
        <w:t xml:space="preserve">en </w:t>
      </w:r>
      <w:r w:rsidR="007A5CA6" w:rsidRPr="007A5CA6">
        <w:rPr>
          <w:lang w:val="da-DK"/>
        </w:rPr>
        <w:t>frontend</w:t>
      </w:r>
      <w:r w:rsidR="005C1F9A">
        <w:rPr>
          <w:lang w:val="da-DK"/>
        </w:rPr>
        <w:t xml:space="preserve"> og flere</w:t>
      </w:r>
      <w:r w:rsidR="007A5CA6" w:rsidRPr="007A5CA6">
        <w:rPr>
          <w:lang w:val="da-DK"/>
        </w:rPr>
        <w:t xml:space="preserve"> backend</w:t>
      </w:r>
      <w:r w:rsidR="007A5CA6">
        <w:rPr>
          <w:lang w:val="da-DK"/>
        </w:rPr>
        <w:t xml:space="preserve"> services</w:t>
      </w:r>
      <w:r w:rsidR="007A5CA6" w:rsidRPr="007A5CA6">
        <w:rPr>
          <w:lang w:val="da-DK"/>
        </w:rPr>
        <w:t xml:space="preserve"> </w:t>
      </w:r>
      <w:r w:rsidR="005C1F9A">
        <w:rPr>
          <w:lang w:val="da-DK"/>
        </w:rPr>
        <w:t xml:space="preserve">samt </w:t>
      </w:r>
      <w:r w:rsidR="007A5CA6" w:rsidRPr="007A5CA6">
        <w:rPr>
          <w:lang w:val="da-DK"/>
        </w:rPr>
        <w:t xml:space="preserve">datalagring </w:t>
      </w:r>
      <w:r w:rsidR="00DD6C62">
        <w:rPr>
          <w:lang w:val="da-DK"/>
        </w:rPr>
        <w:t>for at</w:t>
      </w:r>
      <w:r w:rsidR="007A5CA6" w:rsidRPr="007A5CA6">
        <w:rPr>
          <w:lang w:val="da-DK"/>
        </w:rPr>
        <w:t xml:space="preserve"> understøtte</w:t>
      </w:r>
      <w:r w:rsidR="00DD6C62">
        <w:rPr>
          <w:lang w:val="da-DK"/>
        </w:rPr>
        <w:t xml:space="preserve"> </w:t>
      </w:r>
      <w:r w:rsidR="007A5CA6" w:rsidRPr="007A5CA6">
        <w:rPr>
          <w:lang w:val="da-DK"/>
        </w:rPr>
        <w:t xml:space="preserve">en skalerbar og vedligeholdelsesvenlig </w:t>
      </w:r>
      <w:r w:rsidR="007A5CA6">
        <w:rPr>
          <w:lang w:val="da-DK"/>
        </w:rPr>
        <w:t>kodebase</w:t>
      </w:r>
      <w:r w:rsidR="007A5CA6" w:rsidRPr="007A5CA6">
        <w:rPr>
          <w:lang w:val="da-DK"/>
        </w:rPr>
        <w:t>. Arkitekturen er baseret på moderne webteknologier og principper, der muliggør fleksibel udvikling og integration med eksterne services. Der er lagt vægt på løs kobling mellem systemets dele samt en hensigtsmæssig fordeling af ansvar mellem klient og server. De følgende underafsnit uddyber de enkelte komponenter og deres konkrete implementering.</w:t>
      </w:r>
    </w:p>
    <w:p w14:paraId="77BEB5FC" w14:textId="77777777" w:rsidR="00DD6C62" w:rsidRDefault="00DD6C62" w:rsidP="00E379EF">
      <w:pPr>
        <w:rPr>
          <w:lang w:val="da-DK"/>
        </w:rPr>
      </w:pPr>
    </w:p>
    <w:p w14:paraId="713DE12A" w14:textId="23B53C63" w:rsidR="00F177F9" w:rsidRPr="001C30A7" w:rsidRDefault="00B071D7" w:rsidP="00E379EF">
      <w:pPr>
        <w:rPr>
          <w:lang w:val="da-DK"/>
        </w:rPr>
      </w:pPr>
      <w:r>
        <w:rPr>
          <w:noProof/>
          <w:lang w:val="da-DK"/>
        </w:rPr>
        <w:lastRenderedPageBreak/>
        <w:drawing>
          <wp:inline distT="0" distB="0" distL="0" distR="0" wp14:anchorId="7ADA719C" wp14:editId="7D20CE7B">
            <wp:extent cx="6536344" cy="4439966"/>
            <wp:effectExtent l="0" t="0" r="4445" b="5080"/>
            <wp:docPr id="1739710769"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0769" name="Picture 2"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607023" cy="4487976"/>
                    </a:xfrm>
                    <a:prstGeom prst="rect">
                      <a:avLst/>
                    </a:prstGeom>
                  </pic:spPr>
                </pic:pic>
              </a:graphicData>
            </a:graphic>
          </wp:inline>
        </w:drawing>
      </w:r>
    </w:p>
    <w:p w14:paraId="7210ABC2" w14:textId="2436B8F2" w:rsidR="00495AA8" w:rsidRPr="001C30A7" w:rsidRDefault="00495AA8" w:rsidP="00495AA8">
      <w:pPr>
        <w:rPr>
          <w:lang w:val="da-DK"/>
        </w:rPr>
      </w:pPr>
    </w:p>
    <w:p w14:paraId="30A6E360" w14:textId="348AB70D" w:rsidR="00495AA8" w:rsidRPr="001C30A7" w:rsidRDefault="00996E6E" w:rsidP="00D827A2">
      <w:pPr>
        <w:pStyle w:val="Heading2"/>
        <w:rPr>
          <w:lang w:val="da-DK"/>
        </w:rPr>
      </w:pPr>
      <w:bookmarkStart w:id="9" w:name="_Toc228117607"/>
      <w:r>
        <w:rPr>
          <w:lang w:val="da-DK"/>
        </w:rPr>
        <w:t>3</w:t>
      </w:r>
      <w:r w:rsidR="00495AA8" w:rsidRPr="001C30A7">
        <w:rPr>
          <w:lang w:val="da-DK"/>
        </w:rPr>
        <w:t>.1</w:t>
      </w:r>
      <w:r w:rsidR="00D827A2">
        <w:rPr>
          <w:lang w:val="da-DK"/>
        </w:rPr>
        <w:t xml:space="preserve"> </w:t>
      </w:r>
      <w:r w:rsidR="001C30A7" w:rsidRPr="001C30A7">
        <w:rPr>
          <w:lang w:val="da-DK"/>
        </w:rPr>
        <w:t>Microservices</w:t>
      </w:r>
      <w:bookmarkEnd w:id="9"/>
    </w:p>
    <w:p w14:paraId="0FC5CAAC" w14:textId="31D81B0C" w:rsidR="00A52167" w:rsidRDefault="00A52167" w:rsidP="003D71DA">
      <w:pPr>
        <w:rPr>
          <w:lang w:val="da-DK"/>
        </w:rPr>
      </w:pPr>
      <w:r w:rsidRPr="00A52167">
        <w:rPr>
          <w:lang w:val="da-DK"/>
        </w:rPr>
        <w:t>Systemet er opdelt i mindre selvstændige services med ansvar for hvert deres domæne. Formålet er at sikre en fleksibel og skalerbar arkitektur gennem tydelig ansvarsfordeling.</w:t>
      </w:r>
      <w:r w:rsidR="00DB5E6A">
        <w:rPr>
          <w:lang w:val="da-DK"/>
        </w:rPr>
        <w:t xml:space="preserve"> </w:t>
      </w:r>
      <w:r w:rsidR="00DB5E6A" w:rsidRPr="00DB5E6A">
        <w:rPr>
          <w:lang w:val="da-DK"/>
        </w:rPr>
        <w:t>Som Martin Fowler påpeger, er den største frustration ved monolitter, at selv små ændringer kræver, at hele systemet bygges og deployes igen</w:t>
      </w:r>
      <w:sdt>
        <w:sdtPr>
          <w:rPr>
            <w:lang w:val="da-DK"/>
          </w:rPr>
          <w:id w:val="-779958322"/>
          <w:citation/>
        </w:sdtPr>
        <w:sdtContent>
          <w:r w:rsidR="00DB5E6A">
            <w:rPr>
              <w:lang w:val="da-DK"/>
            </w:rPr>
            <w:fldChar w:fldCharType="begin"/>
          </w:r>
          <w:r w:rsidR="00DB5E6A">
            <w:rPr>
              <w:lang w:val="da-DK"/>
            </w:rPr>
            <w:instrText xml:space="preserve"> CITATION Mar141 \l 1030 </w:instrText>
          </w:r>
          <w:r w:rsidR="00DB5E6A">
            <w:rPr>
              <w:lang w:val="da-DK"/>
            </w:rPr>
            <w:fldChar w:fldCharType="separate"/>
          </w:r>
          <w:r w:rsidR="006B679A">
            <w:rPr>
              <w:noProof/>
              <w:lang w:val="da-DK"/>
            </w:rPr>
            <w:t xml:space="preserve"> </w:t>
          </w:r>
          <w:r w:rsidR="006B679A" w:rsidRPr="006B679A">
            <w:rPr>
              <w:noProof/>
              <w:lang w:val="da-DK"/>
            </w:rPr>
            <w:t>(Fowler 2014)</w:t>
          </w:r>
          <w:r w:rsidR="00DB5E6A">
            <w:rPr>
              <w:lang w:val="da-DK"/>
            </w:rPr>
            <w:fldChar w:fldCharType="end"/>
          </w:r>
        </w:sdtContent>
      </w:sdt>
      <w:r w:rsidR="00DB5E6A" w:rsidRPr="00DB5E6A">
        <w:rPr>
          <w:lang w:val="da-DK"/>
        </w:rPr>
        <w:t xml:space="preserve">. Med microservices kan en enkelt service ændres, deployes og skaleres uafhængigt, hvilket </w:t>
      </w:r>
      <w:r w:rsidR="00DB5E6A">
        <w:rPr>
          <w:lang w:val="da-DK"/>
        </w:rPr>
        <w:t>tillader mere agilitet</w:t>
      </w:r>
      <w:r w:rsidR="00DB5E6A" w:rsidRPr="00DB5E6A">
        <w:rPr>
          <w:lang w:val="da-DK"/>
        </w:rPr>
        <w:t xml:space="preserve"> og mulighed for at eksperimentere uden at risikere systemets stabilitet</w:t>
      </w:r>
      <w:r w:rsidR="00DB5E6A">
        <w:rPr>
          <w:lang w:val="da-DK"/>
        </w:rPr>
        <w:t xml:space="preserve">. Dette </w:t>
      </w:r>
      <w:r w:rsidR="00DB5E6A" w:rsidRPr="00DB5E6A">
        <w:rPr>
          <w:lang w:val="da-DK"/>
        </w:rPr>
        <w:t xml:space="preserve">koncept </w:t>
      </w:r>
      <w:r w:rsidR="00DB5E6A">
        <w:rPr>
          <w:lang w:val="da-DK"/>
        </w:rPr>
        <w:t xml:space="preserve">kalder Martin </w:t>
      </w:r>
      <w:r w:rsidR="00DB5E6A" w:rsidRPr="00DB5E6A">
        <w:rPr>
          <w:lang w:val="da-DK"/>
        </w:rPr>
        <w:t xml:space="preserve">Fowler </w:t>
      </w:r>
      <w:r w:rsidR="00DB5E6A">
        <w:rPr>
          <w:lang w:val="da-DK"/>
        </w:rPr>
        <w:t xml:space="preserve">for </w:t>
      </w:r>
      <w:r w:rsidR="00DB5E6A" w:rsidRPr="00DB5E6A">
        <w:rPr>
          <w:lang w:val="da-DK"/>
        </w:rPr>
        <w:t>evolutionær design</w:t>
      </w:r>
      <w:r w:rsidR="00DB5E6A">
        <w:rPr>
          <w:lang w:val="da-DK"/>
        </w:rPr>
        <w:t xml:space="preserve">, </w:t>
      </w:r>
      <w:r w:rsidR="00B16F28" w:rsidRPr="00B16F28">
        <w:rPr>
          <w:lang w:val="da-DK"/>
        </w:rPr>
        <w:t xml:space="preserve">hvilket jeg forstår som, at systemet kan udvikle sig trinvist </w:t>
      </w:r>
      <w:r w:rsidR="00B16F28">
        <w:rPr>
          <w:lang w:val="da-DK"/>
        </w:rPr>
        <w:t xml:space="preserve">som behovene ændres, </w:t>
      </w:r>
      <w:r w:rsidR="00B16F28" w:rsidRPr="00B16F28">
        <w:rPr>
          <w:lang w:val="da-DK"/>
        </w:rPr>
        <w:t>ligesom naturens evolutionære processer tillader arter at overleve ved at tilpasse sig én komponent ad gangen frem for at omskrive hele organismen</w:t>
      </w:r>
      <w:r w:rsidR="00B16F28">
        <w:rPr>
          <w:lang w:val="da-DK"/>
        </w:rPr>
        <w:t>.</w:t>
      </w:r>
    </w:p>
    <w:p w14:paraId="7B03EC3E" w14:textId="77777777" w:rsidR="00B16F28" w:rsidRDefault="00B16F28" w:rsidP="003D71DA">
      <w:pPr>
        <w:rPr>
          <w:lang w:val="da-DK"/>
        </w:rPr>
      </w:pPr>
    </w:p>
    <w:p w14:paraId="34E0A217" w14:textId="5EA039B2" w:rsidR="007A5CA6" w:rsidRPr="007A5CA6" w:rsidRDefault="00996E6E" w:rsidP="007A5CA6">
      <w:pPr>
        <w:pStyle w:val="Heading3"/>
        <w:rPr>
          <w:lang w:val="da-DK"/>
        </w:rPr>
      </w:pPr>
      <w:bookmarkStart w:id="10" w:name="_Toc228117608"/>
      <w:r>
        <w:rPr>
          <w:lang w:val="da-DK"/>
        </w:rPr>
        <w:lastRenderedPageBreak/>
        <w:t>3</w:t>
      </w:r>
      <w:r w:rsidR="007A5CA6" w:rsidRPr="007A5CA6">
        <w:rPr>
          <w:lang w:val="da-DK"/>
        </w:rPr>
        <w:t>.1.1 Frontend</w:t>
      </w:r>
      <w:bookmarkEnd w:id="10"/>
    </w:p>
    <w:p w14:paraId="3843BF93" w14:textId="620E7359" w:rsidR="0002684A" w:rsidRDefault="00DD6C62" w:rsidP="003D71DA">
      <w:pPr>
        <w:rPr>
          <w:lang w:val="da-DK"/>
        </w:rPr>
      </w:pPr>
      <w:r w:rsidRPr="00DD6C62">
        <w:rPr>
          <w:lang w:val="da-DK"/>
        </w:rPr>
        <w:t>Frontend</w:t>
      </w:r>
      <w:r w:rsidR="00430DD6">
        <w:rPr>
          <w:lang w:val="da-DK"/>
        </w:rPr>
        <w:t xml:space="preserve">en </w:t>
      </w:r>
      <w:r w:rsidRPr="00DD6C62">
        <w:rPr>
          <w:lang w:val="da-DK"/>
        </w:rPr>
        <w:t xml:space="preserve">er </w:t>
      </w:r>
      <w:r w:rsidR="00ED05C5">
        <w:rPr>
          <w:lang w:val="da-DK"/>
        </w:rPr>
        <w:t>skrevet</w:t>
      </w:r>
      <w:r>
        <w:rPr>
          <w:lang w:val="da-DK"/>
        </w:rPr>
        <w:t xml:space="preserve"> i </w:t>
      </w:r>
      <w:r w:rsidRPr="00DD6C62">
        <w:rPr>
          <w:lang w:val="da-DK"/>
        </w:rPr>
        <w:t>React</w:t>
      </w:r>
      <w:r>
        <w:rPr>
          <w:lang w:val="da-DK"/>
        </w:rPr>
        <w:t>.js</w:t>
      </w:r>
      <w:r w:rsidRPr="00DD6C62">
        <w:rPr>
          <w:lang w:val="da-DK"/>
        </w:rPr>
        <w:t xml:space="preserve"> og anvender </w:t>
      </w:r>
      <w:r w:rsidR="00430DD6">
        <w:rPr>
          <w:lang w:val="da-DK"/>
        </w:rPr>
        <w:t xml:space="preserve">frameworket </w:t>
      </w:r>
      <w:r w:rsidRPr="00DD6C62">
        <w:rPr>
          <w:lang w:val="da-DK"/>
        </w:rPr>
        <w:t>ReactRouter version 7</w:t>
      </w:r>
      <w:r w:rsidR="00217375">
        <w:rPr>
          <w:lang w:val="da-DK"/>
        </w:rPr>
        <w:t xml:space="preserve"> (RRv7)</w:t>
      </w:r>
      <w:r w:rsidRPr="00DD6C62">
        <w:rPr>
          <w:lang w:val="da-DK"/>
        </w:rPr>
        <w:t xml:space="preserve">. Denne opsætning inkluderer integration af TypeScript for typesikkerhed samt TailwindCSS til </w:t>
      </w:r>
      <w:r w:rsidR="00ED05C5">
        <w:rPr>
          <w:lang w:val="da-DK"/>
        </w:rPr>
        <w:t xml:space="preserve">effektiv og responsiv </w:t>
      </w:r>
      <w:r w:rsidRPr="00DD6C62">
        <w:rPr>
          <w:lang w:val="da-DK"/>
        </w:rPr>
        <w:t>styling</w:t>
      </w:r>
      <w:r w:rsidR="00430DD6">
        <w:rPr>
          <w:lang w:val="da-DK"/>
        </w:rPr>
        <w:t xml:space="preserve"> og en </w:t>
      </w:r>
      <w:r w:rsidR="00ED05C5">
        <w:rPr>
          <w:lang w:val="da-DK"/>
        </w:rPr>
        <w:t xml:space="preserve">allerede konfigureret </w:t>
      </w:r>
      <w:r w:rsidR="00430DD6">
        <w:rPr>
          <w:lang w:val="da-DK"/>
        </w:rPr>
        <w:t xml:space="preserve">Dockerfile til containerisering for at opnå </w:t>
      </w:r>
      <w:r w:rsidRPr="00DD6C62">
        <w:rPr>
          <w:lang w:val="da-DK"/>
        </w:rPr>
        <w:t xml:space="preserve">konsistens på tværs af udviklings- og produktionsmiljøer. </w:t>
      </w:r>
      <w:r w:rsidR="00ED05C5">
        <w:rPr>
          <w:lang w:val="da-DK"/>
        </w:rPr>
        <w:t>Valget af</w:t>
      </w:r>
      <w:r w:rsidR="00217375" w:rsidRPr="00217375">
        <w:rPr>
          <w:lang w:val="da-DK"/>
        </w:rPr>
        <w:t xml:space="preserve"> </w:t>
      </w:r>
      <w:r w:rsidR="00217375">
        <w:rPr>
          <w:lang w:val="da-DK"/>
        </w:rPr>
        <w:t xml:space="preserve">RRv7 </w:t>
      </w:r>
      <w:r w:rsidR="00ED05C5">
        <w:rPr>
          <w:lang w:val="da-DK"/>
        </w:rPr>
        <w:t xml:space="preserve">fremfor en manuel en manuel opsætning med eksempelvis Vite, </w:t>
      </w:r>
      <w:r w:rsidR="00ED05C5" w:rsidRPr="00ED05C5">
        <w:rPr>
          <w:lang w:val="da-DK"/>
        </w:rPr>
        <w:t>skyldes frameworkets indbyggede konfigurationer, der reducerer teknisk kompleksitet</w:t>
      </w:r>
      <w:r w:rsidR="00217375" w:rsidRPr="00217375">
        <w:rPr>
          <w:lang w:val="da-DK"/>
        </w:rPr>
        <w:t>.</w:t>
      </w:r>
      <w:r w:rsidR="00ED05C5">
        <w:rPr>
          <w:lang w:val="da-DK"/>
        </w:rPr>
        <w:t xml:space="preserve"> </w:t>
      </w:r>
      <w:r w:rsidR="00ED05C5" w:rsidRPr="00ED05C5">
        <w:rPr>
          <w:lang w:val="da-DK"/>
        </w:rPr>
        <w:t>En manuel opsætning ville kræve omfattende konfiguration af routing og data</w:t>
      </w:r>
      <w:r w:rsidR="00ED05C5">
        <w:rPr>
          <w:lang w:val="da-DK"/>
        </w:rPr>
        <w:t xml:space="preserve"> anmodning</w:t>
      </w:r>
      <w:r w:rsidR="00ED05C5" w:rsidRPr="00ED05C5">
        <w:rPr>
          <w:lang w:val="da-DK"/>
        </w:rPr>
        <w:t>,</w:t>
      </w:r>
      <w:r w:rsidR="0002684A">
        <w:rPr>
          <w:lang w:val="da-DK"/>
        </w:rPr>
        <w:t xml:space="preserve"> </w:t>
      </w:r>
      <w:r w:rsidR="00ED05C5" w:rsidRPr="00ED05C5">
        <w:rPr>
          <w:lang w:val="da-DK"/>
        </w:rPr>
        <w:t xml:space="preserve">som RRv7 håndterer </w:t>
      </w:r>
      <w:r w:rsidR="00ED05C5">
        <w:rPr>
          <w:lang w:val="da-DK"/>
        </w:rPr>
        <w:t>automatisk</w:t>
      </w:r>
      <w:r w:rsidR="0002684A">
        <w:rPr>
          <w:lang w:val="da-DK"/>
        </w:rPr>
        <w:t xml:space="preserve">. </w:t>
      </w:r>
      <w:r w:rsidR="0002684A" w:rsidRPr="00ED05C5">
        <w:rPr>
          <w:lang w:val="da-DK"/>
        </w:rPr>
        <w:t xml:space="preserve">En væsentlig fordel ved RRv7 er understøttelsen af både </w:t>
      </w:r>
      <w:r w:rsidR="0002684A">
        <w:rPr>
          <w:lang w:val="da-DK"/>
        </w:rPr>
        <w:t>s</w:t>
      </w:r>
      <w:r w:rsidR="0002684A" w:rsidRPr="00ED05C5">
        <w:rPr>
          <w:lang w:val="da-DK"/>
        </w:rPr>
        <w:t>erver</w:t>
      </w:r>
      <w:r w:rsidR="0002684A">
        <w:rPr>
          <w:lang w:val="da-DK"/>
        </w:rPr>
        <w:t xml:space="preserve"> s</w:t>
      </w:r>
      <w:r w:rsidR="0002684A" w:rsidRPr="00ED05C5">
        <w:rPr>
          <w:lang w:val="da-DK"/>
        </w:rPr>
        <w:t xml:space="preserve">ide </w:t>
      </w:r>
      <w:r w:rsidR="0002684A">
        <w:rPr>
          <w:lang w:val="da-DK"/>
        </w:rPr>
        <w:t>”r</w:t>
      </w:r>
      <w:r w:rsidR="0002684A" w:rsidRPr="00ED05C5">
        <w:rPr>
          <w:lang w:val="da-DK"/>
        </w:rPr>
        <w:t>endering</w:t>
      </w:r>
      <w:r w:rsidR="0002684A">
        <w:rPr>
          <w:lang w:val="da-DK"/>
        </w:rPr>
        <w:t>”</w:t>
      </w:r>
      <w:r w:rsidR="0002684A" w:rsidRPr="00ED05C5">
        <w:rPr>
          <w:lang w:val="da-DK"/>
        </w:rPr>
        <w:t xml:space="preserve"> og </w:t>
      </w:r>
      <w:r w:rsidR="0002684A">
        <w:rPr>
          <w:lang w:val="da-DK"/>
        </w:rPr>
        <w:t>client side ”r</w:t>
      </w:r>
      <w:r w:rsidR="0002684A" w:rsidRPr="00ED05C5">
        <w:rPr>
          <w:lang w:val="da-DK"/>
        </w:rPr>
        <w:t>enderin</w:t>
      </w:r>
      <w:r w:rsidR="0002684A">
        <w:rPr>
          <w:lang w:val="da-DK"/>
        </w:rPr>
        <w:t>g”</w:t>
      </w:r>
      <w:r w:rsidR="0002684A" w:rsidRPr="00ED05C5">
        <w:rPr>
          <w:lang w:val="da-DK"/>
        </w:rPr>
        <w:t xml:space="preserve">. Ved at </w:t>
      </w:r>
      <w:r w:rsidR="0002684A">
        <w:rPr>
          <w:lang w:val="da-DK"/>
        </w:rPr>
        <w:t>”</w:t>
      </w:r>
      <w:r w:rsidR="0002684A" w:rsidRPr="00ED05C5">
        <w:rPr>
          <w:lang w:val="da-DK"/>
        </w:rPr>
        <w:t>rendere</w:t>
      </w:r>
      <w:r w:rsidR="0002684A">
        <w:rPr>
          <w:lang w:val="da-DK"/>
        </w:rPr>
        <w:t xml:space="preserve">” </w:t>
      </w:r>
      <w:r w:rsidR="0002684A" w:rsidRPr="00ED05C5">
        <w:rPr>
          <w:lang w:val="da-DK"/>
        </w:rPr>
        <w:t>statiske sider og ikke</w:t>
      </w:r>
      <w:r w:rsidR="0002684A">
        <w:rPr>
          <w:lang w:val="da-DK"/>
        </w:rPr>
        <w:t xml:space="preserve"> </w:t>
      </w:r>
      <w:r w:rsidR="0002684A" w:rsidRPr="00ED05C5">
        <w:rPr>
          <w:lang w:val="da-DK"/>
        </w:rPr>
        <w:t>autoriserede sektioner på serveren reduceres belastningen på brugerens enhed, hvilket resulterer i hurtigere indlæsningstider og en mere flydende brugeroplevelse.</w:t>
      </w:r>
    </w:p>
    <w:p w14:paraId="2327227B" w14:textId="014C1710" w:rsidR="00217375" w:rsidRDefault="00AF197A" w:rsidP="003D71DA">
      <w:pPr>
        <w:rPr>
          <w:lang w:val="da-DK"/>
        </w:rPr>
      </w:pPr>
      <w:r w:rsidRPr="00AF197A">
        <w:rPr>
          <w:lang w:val="da-DK"/>
        </w:rPr>
        <w:t xml:space="preserve">Til håndtering af global state anvendes Jotai, </w:t>
      </w:r>
      <w:r w:rsidR="00866380">
        <w:rPr>
          <w:lang w:val="da-DK"/>
        </w:rPr>
        <w:t xml:space="preserve">der </w:t>
      </w:r>
      <w:r w:rsidRPr="00AF197A">
        <w:rPr>
          <w:lang w:val="da-DK"/>
        </w:rPr>
        <w:t>gennem atoms muliggør en simpel</w:t>
      </w:r>
      <w:r w:rsidR="00DB5E6A">
        <w:rPr>
          <w:lang w:val="da-DK"/>
        </w:rPr>
        <w:t xml:space="preserve"> </w:t>
      </w:r>
      <w:r w:rsidRPr="00AF197A">
        <w:rPr>
          <w:lang w:val="da-DK"/>
        </w:rPr>
        <w:t>tilgang til delt tilstand på tværs af komponenter. Derudover benyttes TanStack React Query til datahåndtering og caching på klient</w:t>
      </w:r>
      <w:r w:rsidR="00DB5E6A">
        <w:rPr>
          <w:lang w:val="da-DK"/>
        </w:rPr>
        <w:t xml:space="preserve">ens </w:t>
      </w:r>
      <w:r w:rsidRPr="00AF197A">
        <w:rPr>
          <w:lang w:val="da-DK"/>
        </w:rPr>
        <w:t xml:space="preserve">side. Dette </w:t>
      </w:r>
      <w:r w:rsidR="00ED05C5">
        <w:rPr>
          <w:lang w:val="da-DK"/>
        </w:rPr>
        <w:t xml:space="preserve">sikrer at tidligere anmodet </w:t>
      </w:r>
      <w:r w:rsidRPr="00AF197A">
        <w:rPr>
          <w:lang w:val="da-DK"/>
        </w:rPr>
        <w:t>data genbruges ved efterfølgende forespørgsler, indtil det betragtes som forældet</w:t>
      </w:r>
      <w:r w:rsidR="003A3DBF">
        <w:rPr>
          <w:lang w:val="da-DK"/>
        </w:rPr>
        <w:t>, hvilket er sat til 5 minutter</w:t>
      </w:r>
      <w:r w:rsidRPr="00AF197A">
        <w:rPr>
          <w:lang w:val="da-DK"/>
        </w:rPr>
        <w:t xml:space="preserve">, </w:t>
      </w:r>
      <w:r w:rsidR="003A3DBF">
        <w:rPr>
          <w:lang w:val="da-DK"/>
        </w:rPr>
        <w:t>for at</w:t>
      </w:r>
      <w:r w:rsidRPr="00AF197A">
        <w:rPr>
          <w:lang w:val="da-DK"/>
        </w:rPr>
        <w:t xml:space="preserve"> reducere unødvendige netværkskald og forbedrer applikationens performance.</w:t>
      </w:r>
    </w:p>
    <w:p w14:paraId="274EB8B0" w14:textId="77777777" w:rsidR="00217375" w:rsidRDefault="00217375" w:rsidP="003D71DA">
      <w:pPr>
        <w:rPr>
          <w:lang w:val="da-DK"/>
        </w:rPr>
      </w:pPr>
    </w:p>
    <w:p w14:paraId="1F4F0972" w14:textId="74302ACC" w:rsidR="00836155" w:rsidRPr="00C066CA" w:rsidRDefault="00996E6E" w:rsidP="00D827A2">
      <w:pPr>
        <w:pStyle w:val="Heading3"/>
        <w:rPr>
          <w:lang w:val="da-DK"/>
        </w:rPr>
      </w:pPr>
      <w:bookmarkStart w:id="11" w:name="_Toc228117609"/>
      <w:r>
        <w:rPr>
          <w:lang w:val="da-DK"/>
        </w:rPr>
        <w:t>3</w:t>
      </w:r>
      <w:r w:rsidR="00BE1AD5" w:rsidRPr="00C066CA">
        <w:rPr>
          <w:lang w:val="da-DK"/>
        </w:rPr>
        <w:t>.1.</w:t>
      </w:r>
      <w:r w:rsidR="007A5CA6" w:rsidRPr="00C066CA">
        <w:rPr>
          <w:lang w:val="da-DK"/>
        </w:rPr>
        <w:t>2</w:t>
      </w:r>
      <w:r w:rsidR="00BE1AD5" w:rsidRPr="00C066CA">
        <w:rPr>
          <w:lang w:val="da-DK"/>
        </w:rPr>
        <w:t xml:space="preserve"> </w:t>
      </w:r>
      <w:r w:rsidR="00836155" w:rsidRPr="00C066CA">
        <w:rPr>
          <w:lang w:val="da-DK"/>
        </w:rPr>
        <w:t>Backend Services</w:t>
      </w:r>
      <w:bookmarkEnd w:id="11"/>
    </w:p>
    <w:p w14:paraId="0D756164" w14:textId="645E0FDE" w:rsidR="005C05F0" w:rsidRPr="00A33073" w:rsidRDefault="00C066CA" w:rsidP="00C066CA">
      <w:pPr>
        <w:rPr>
          <w:lang w:val="da-DK"/>
        </w:rPr>
      </w:pPr>
      <w:r w:rsidRPr="00C066CA">
        <w:rPr>
          <w:lang w:val="da-DK"/>
        </w:rPr>
        <w:t xml:space="preserve">Dette afsnit beskriver de forskellige backend services </w:t>
      </w:r>
      <w:r>
        <w:rPr>
          <w:lang w:val="da-DK"/>
        </w:rPr>
        <w:t>til</w:t>
      </w:r>
      <w:r w:rsidRPr="00C066CA">
        <w:rPr>
          <w:lang w:val="da-DK"/>
        </w:rPr>
        <w:t xml:space="preserve"> Munchora med fokus på deres ansvar, opbygning og indbyrdes samspil. </w:t>
      </w:r>
      <w:r>
        <w:rPr>
          <w:lang w:val="da-DK"/>
        </w:rPr>
        <w:t xml:space="preserve">De forskellige backends </w:t>
      </w:r>
      <w:r w:rsidRPr="00C066CA">
        <w:rPr>
          <w:lang w:val="da-DK"/>
        </w:rPr>
        <w:t>er udviklet i Ruby med Ruby on Rails</w:t>
      </w:r>
      <w:r>
        <w:rPr>
          <w:lang w:val="da-DK"/>
        </w:rPr>
        <w:t xml:space="preserve"> </w:t>
      </w:r>
      <w:r w:rsidRPr="00C066CA">
        <w:rPr>
          <w:lang w:val="da-DK"/>
        </w:rPr>
        <w:t>som framework og fungerer udelukkende som et API, der betjener frontenden</w:t>
      </w:r>
      <w:r w:rsidR="005C05F0">
        <w:rPr>
          <w:lang w:val="da-DK"/>
        </w:rPr>
        <w:t xml:space="preserve">, for at </w:t>
      </w:r>
      <w:r w:rsidR="005C05F0" w:rsidRPr="005C05F0">
        <w:rPr>
          <w:lang w:val="da-DK"/>
        </w:rPr>
        <w:t>sikre en klar adskillelse mellem forretningslogik og præsentationslag</w:t>
      </w:r>
      <w:r w:rsidR="005C05F0">
        <w:rPr>
          <w:lang w:val="da-DK"/>
        </w:rPr>
        <w:t>et</w:t>
      </w:r>
      <w:r w:rsidRPr="00C066CA">
        <w:rPr>
          <w:lang w:val="da-DK"/>
        </w:rPr>
        <w:t>.</w:t>
      </w:r>
      <w:r w:rsidR="00C62AAE">
        <w:rPr>
          <w:lang w:val="da-DK"/>
        </w:rPr>
        <w:t xml:space="preserve"> </w:t>
      </w:r>
      <w:r w:rsidR="00C62AAE" w:rsidRPr="00C62AAE">
        <w:rPr>
          <w:lang w:val="da-DK"/>
        </w:rPr>
        <w:t>Ruby on Rails er valgt på grund af Rubys læsbare og fleksible syntaks, som understøtter hurtig og overskuelig udvikling. Samtidig tilbyder Rails et modent økosystem med stærk community</w:t>
      </w:r>
      <w:r w:rsidR="00C62AAE">
        <w:rPr>
          <w:lang w:val="da-DK"/>
        </w:rPr>
        <w:t xml:space="preserve"> </w:t>
      </w:r>
      <w:r w:rsidR="00C62AAE" w:rsidRPr="00C62AAE">
        <w:rPr>
          <w:lang w:val="da-DK"/>
        </w:rPr>
        <w:t>support, et rigt udvalg af</w:t>
      </w:r>
      <w:r w:rsidR="005C05F0">
        <w:rPr>
          <w:lang w:val="da-DK"/>
        </w:rPr>
        <w:t xml:space="preserve"> biblioteker</w:t>
      </w:r>
      <w:r w:rsidR="00C62AAE" w:rsidRPr="00C62AAE">
        <w:rPr>
          <w:lang w:val="da-DK"/>
        </w:rPr>
        <w:t xml:space="preserve"> </w:t>
      </w:r>
      <w:r w:rsidR="005C05F0">
        <w:rPr>
          <w:lang w:val="da-DK"/>
        </w:rPr>
        <w:t>(G</w:t>
      </w:r>
      <w:r w:rsidR="00C62AAE" w:rsidRPr="00C62AAE">
        <w:rPr>
          <w:lang w:val="da-DK"/>
        </w:rPr>
        <w:t>ems</w:t>
      </w:r>
      <w:r w:rsidR="005C05F0">
        <w:rPr>
          <w:lang w:val="da-DK"/>
        </w:rPr>
        <w:t>)</w:t>
      </w:r>
      <w:r w:rsidR="00C62AAE" w:rsidRPr="00C62AAE">
        <w:rPr>
          <w:lang w:val="da-DK"/>
        </w:rPr>
        <w:t xml:space="preserve"> samt effektive </w:t>
      </w:r>
      <w:r w:rsidR="002D45F8" w:rsidRPr="00C62AAE">
        <w:rPr>
          <w:lang w:val="da-DK"/>
        </w:rPr>
        <w:t>CLI</w:t>
      </w:r>
      <w:r w:rsidR="00AF617D">
        <w:rPr>
          <w:lang w:val="da-DK"/>
        </w:rPr>
        <w:t xml:space="preserve"> </w:t>
      </w:r>
      <w:r w:rsidR="002D45F8">
        <w:rPr>
          <w:lang w:val="da-DK"/>
        </w:rPr>
        <w:t>værktøjer</w:t>
      </w:r>
      <w:r w:rsidR="00C62AAE" w:rsidRPr="00C62AAE">
        <w:rPr>
          <w:lang w:val="da-DK"/>
        </w:rPr>
        <w:t>, der gør det hurtigt at generere og strukturere centrale dele af applikationen</w:t>
      </w:r>
      <w:sdt>
        <w:sdtPr>
          <w:rPr>
            <w:lang w:val="da-DK"/>
          </w:rPr>
          <w:id w:val="-1989466567"/>
          <w:citation/>
        </w:sdtPr>
        <w:sdtContent>
          <w:r w:rsidR="00C62AAE">
            <w:rPr>
              <w:lang w:val="da-DK"/>
            </w:rPr>
            <w:fldChar w:fldCharType="begin"/>
          </w:r>
          <w:r w:rsidR="00C62AAE">
            <w:rPr>
              <w:lang w:val="da-DK"/>
            </w:rPr>
            <w:instrText xml:space="preserve"> CITATION Rub26 \l 1030 </w:instrText>
          </w:r>
          <w:r w:rsidR="00C62AAE">
            <w:rPr>
              <w:lang w:val="da-DK"/>
            </w:rPr>
            <w:fldChar w:fldCharType="separate"/>
          </w:r>
          <w:r w:rsidR="006B679A">
            <w:rPr>
              <w:noProof/>
              <w:lang w:val="da-DK"/>
            </w:rPr>
            <w:t xml:space="preserve"> (Rails 2026)</w:t>
          </w:r>
          <w:r w:rsidR="00C62AAE">
            <w:rPr>
              <w:lang w:val="da-DK"/>
            </w:rPr>
            <w:fldChar w:fldCharType="end"/>
          </w:r>
        </w:sdtContent>
      </w:sdt>
      <w:r w:rsidR="00C62AAE" w:rsidRPr="00C62AAE">
        <w:rPr>
          <w:lang w:val="da-DK"/>
        </w:rPr>
        <w:t>.</w:t>
      </w:r>
      <w:r w:rsidR="00C87B38">
        <w:rPr>
          <w:lang w:val="da-DK"/>
        </w:rPr>
        <w:t xml:space="preserve"> </w:t>
      </w:r>
      <w:r w:rsidR="000D1D51" w:rsidRPr="005C05F0">
        <w:rPr>
          <w:lang w:val="da-DK"/>
        </w:rPr>
        <w:t xml:space="preserve">Til datapersistens og håndtering af forretningslogik anvendes ActiveRecord, </w:t>
      </w:r>
      <w:r w:rsidR="000D1D51">
        <w:rPr>
          <w:lang w:val="da-DK"/>
        </w:rPr>
        <w:t xml:space="preserve">som er </w:t>
      </w:r>
      <w:r w:rsidR="000D1D51" w:rsidRPr="005C05F0">
        <w:rPr>
          <w:lang w:val="da-DK"/>
        </w:rPr>
        <w:t>Rails indbyggede Object</w:t>
      </w:r>
      <w:r w:rsidR="000D1D51">
        <w:rPr>
          <w:lang w:val="da-DK"/>
        </w:rPr>
        <w:t xml:space="preserve"> </w:t>
      </w:r>
      <w:r w:rsidR="000D1D51" w:rsidRPr="005C05F0">
        <w:rPr>
          <w:lang w:val="da-DK"/>
        </w:rPr>
        <w:t xml:space="preserve">Relational Mapping (ORM). Dette muliggør en deklarativ definition af </w:t>
      </w:r>
      <w:r w:rsidR="000D1D51" w:rsidRPr="005C05F0">
        <w:rPr>
          <w:lang w:val="da-DK"/>
        </w:rPr>
        <w:lastRenderedPageBreak/>
        <w:t xml:space="preserve">datamodeller og deres indbyrdes relationer gennem migrationer, </w:t>
      </w:r>
      <w:r w:rsidR="000D1D51">
        <w:rPr>
          <w:lang w:val="da-DK"/>
        </w:rPr>
        <w:t xml:space="preserve">som </w:t>
      </w:r>
      <w:r w:rsidR="000D1D51" w:rsidRPr="005C05F0">
        <w:rPr>
          <w:lang w:val="da-DK"/>
        </w:rPr>
        <w:t>sikrer en konsistent og versioneret database</w:t>
      </w:r>
      <w:r w:rsidR="000D1D51">
        <w:rPr>
          <w:lang w:val="da-DK"/>
        </w:rPr>
        <w:t xml:space="preserve"> </w:t>
      </w:r>
      <w:r w:rsidR="000D1D51" w:rsidRPr="005C05F0">
        <w:rPr>
          <w:lang w:val="da-DK"/>
        </w:rPr>
        <w:t xml:space="preserve">struktur. For at optimere datatransmissionen og applikationens ydeevne er der implementeret paginering via </w:t>
      </w:r>
      <w:r w:rsidR="001E472D">
        <w:rPr>
          <w:lang w:val="da-DK"/>
        </w:rPr>
        <w:t xml:space="preserve">Gem </w:t>
      </w:r>
      <w:r w:rsidR="000D1D51" w:rsidRPr="005C05F0">
        <w:rPr>
          <w:lang w:val="da-DK"/>
        </w:rPr>
        <w:t>Kaminari. Dette begrænser mængden af data i de enkelte API</w:t>
      </w:r>
      <w:r w:rsidR="000D1D51">
        <w:rPr>
          <w:lang w:val="da-DK"/>
        </w:rPr>
        <w:t xml:space="preserve"> </w:t>
      </w:r>
      <w:r w:rsidR="000D1D51" w:rsidRPr="005C05F0">
        <w:rPr>
          <w:lang w:val="da-DK"/>
        </w:rPr>
        <w:t>responser og reducerer dermed belastningen på både server og klient</w:t>
      </w:r>
      <w:r w:rsidR="005C05F0">
        <w:rPr>
          <w:lang w:val="da-DK"/>
        </w:rPr>
        <w:t xml:space="preserve">. </w:t>
      </w:r>
      <w:r w:rsidRPr="00C066CA">
        <w:rPr>
          <w:lang w:val="da-DK"/>
        </w:rPr>
        <w:t>De følgende underafsnit uddyber de enkelte services og deres rolle i arkitekturen.</w:t>
      </w:r>
    </w:p>
    <w:p w14:paraId="223DF1E8" w14:textId="77777777" w:rsidR="00A33073" w:rsidRPr="00A33073" w:rsidRDefault="00A33073" w:rsidP="00A33073">
      <w:pPr>
        <w:rPr>
          <w:lang w:val="da-DK"/>
        </w:rPr>
      </w:pPr>
    </w:p>
    <w:p w14:paraId="0341806A" w14:textId="20B10FC0" w:rsidR="00BE1AD5" w:rsidRPr="00A33073" w:rsidRDefault="00AF617D" w:rsidP="00836155">
      <w:pPr>
        <w:pStyle w:val="Heading4"/>
        <w:rPr>
          <w:lang w:val="da-DK"/>
        </w:rPr>
      </w:pPr>
      <w:r>
        <w:rPr>
          <w:lang w:val="da-DK"/>
        </w:rPr>
        <w:t>A</w:t>
      </w:r>
      <w:r w:rsidR="00BE1AD5" w:rsidRPr="00A33073">
        <w:rPr>
          <w:lang w:val="da-DK"/>
        </w:rPr>
        <w:t>uth</w:t>
      </w:r>
      <w:r w:rsidR="00836155" w:rsidRPr="00A33073">
        <w:rPr>
          <w:lang w:val="da-DK"/>
        </w:rPr>
        <w:t>-service</w:t>
      </w:r>
    </w:p>
    <w:p w14:paraId="634E0C8B" w14:textId="6CA9CAAF" w:rsidR="00BE1AD5" w:rsidRPr="00A33073" w:rsidRDefault="0064710D" w:rsidP="003D71DA">
      <w:pPr>
        <w:rPr>
          <w:lang w:val="da-DK"/>
        </w:rPr>
      </w:pPr>
      <w:r>
        <w:rPr>
          <w:lang w:val="da-DK"/>
        </w:rPr>
        <w:t xml:space="preserve">Oprettelse og ændringer </w:t>
      </w:r>
      <w:r w:rsidR="00A03705">
        <w:rPr>
          <w:lang w:val="da-DK"/>
        </w:rPr>
        <w:t xml:space="preserve">af brugere </w:t>
      </w:r>
      <w:r>
        <w:rPr>
          <w:lang w:val="da-DK"/>
        </w:rPr>
        <w:t>håndteres af denne service, og derfor også Munchora’s ”</w:t>
      </w:r>
      <w:r w:rsidR="00A33073" w:rsidRPr="00A33073">
        <w:rPr>
          <w:lang w:val="da-DK"/>
        </w:rPr>
        <w:t>single source of truth</w:t>
      </w:r>
      <w:r>
        <w:rPr>
          <w:lang w:val="da-DK"/>
        </w:rPr>
        <w:t>”</w:t>
      </w:r>
      <w:r w:rsidR="00A33073" w:rsidRPr="00A33073">
        <w:rPr>
          <w:lang w:val="da-DK"/>
        </w:rPr>
        <w:t xml:space="preserve"> for autentificering og autorisation af brugere. Det er udelukkende denne service, der er ansvarlig for at udstede JWT</w:t>
      </w:r>
      <w:r w:rsidR="00A33073">
        <w:rPr>
          <w:lang w:val="da-DK"/>
        </w:rPr>
        <w:t xml:space="preserve"> </w:t>
      </w:r>
      <w:r w:rsidR="00A33073" w:rsidRPr="00A33073">
        <w:rPr>
          <w:lang w:val="da-DK"/>
        </w:rPr>
        <w:t>tokens</w:t>
      </w:r>
      <w:r w:rsidR="0064524D">
        <w:rPr>
          <w:lang w:val="da-DK"/>
        </w:rPr>
        <w:t xml:space="preserve"> med en private pem file</w:t>
      </w:r>
      <w:r w:rsidR="00A33073" w:rsidRPr="00A33073">
        <w:rPr>
          <w:lang w:val="da-DK"/>
        </w:rPr>
        <w:t>, som de øvrige services benytter til at validere</w:t>
      </w:r>
      <w:r w:rsidR="0064524D">
        <w:rPr>
          <w:lang w:val="da-DK"/>
        </w:rPr>
        <w:t xml:space="preserve"> med public pem file</w:t>
      </w:r>
      <w:r w:rsidR="00A33073" w:rsidRPr="00A33073">
        <w:rPr>
          <w:lang w:val="da-DK"/>
        </w:rPr>
        <w:t xml:space="preserve">, om en bruger er autentificeret og har adgang til givne ressourcer. Servicen håndterer </w:t>
      </w:r>
      <w:r w:rsidR="00532192">
        <w:rPr>
          <w:lang w:val="da-DK"/>
        </w:rPr>
        <w:t xml:space="preserve">også </w:t>
      </w:r>
      <w:r w:rsidR="00A33073" w:rsidRPr="00A33073">
        <w:rPr>
          <w:lang w:val="da-DK"/>
        </w:rPr>
        <w:t xml:space="preserve">login via Google </w:t>
      </w:r>
      <w:r w:rsidR="00532192">
        <w:rPr>
          <w:lang w:val="da-DK"/>
        </w:rPr>
        <w:t>single sign on (</w:t>
      </w:r>
      <w:r w:rsidR="00A33073" w:rsidRPr="00A33073">
        <w:rPr>
          <w:lang w:val="da-DK"/>
        </w:rPr>
        <w:t>SSO</w:t>
      </w:r>
      <w:r w:rsidR="00532192">
        <w:rPr>
          <w:lang w:val="da-DK"/>
        </w:rPr>
        <w:t>)</w:t>
      </w:r>
      <w:r w:rsidR="00A33073" w:rsidRPr="00A33073">
        <w:rPr>
          <w:lang w:val="da-DK"/>
        </w:rPr>
        <w:t xml:space="preserve"> samt oprettelse og vedligeholdelse af brugere. Ved succesfuld autentificering genererer </w:t>
      </w:r>
      <w:r>
        <w:rPr>
          <w:lang w:val="da-DK"/>
        </w:rPr>
        <w:t>a</w:t>
      </w:r>
      <w:r w:rsidR="00A33073" w:rsidRPr="00A33073">
        <w:rPr>
          <w:lang w:val="da-DK"/>
        </w:rPr>
        <w:t>uth-service e</w:t>
      </w:r>
      <w:r>
        <w:rPr>
          <w:lang w:val="da-DK"/>
        </w:rPr>
        <w:t>n</w:t>
      </w:r>
      <w:r w:rsidR="00A33073" w:rsidRPr="00A33073">
        <w:rPr>
          <w:lang w:val="da-DK"/>
        </w:rPr>
        <w:t xml:space="preserve"> JWT-token, som indeholder de nødvendige oplysninger til identifikation og autorisation, og som efterfølgende anvendes af andre services til at sikre en konsistent og sikker adgangskontrol på tværs af systemet.</w:t>
      </w:r>
    </w:p>
    <w:p w14:paraId="07C8A4E5" w14:textId="77777777" w:rsidR="00A33073" w:rsidRPr="00A33073" w:rsidRDefault="00A33073" w:rsidP="003D71DA">
      <w:pPr>
        <w:rPr>
          <w:lang w:val="da-DK"/>
        </w:rPr>
      </w:pPr>
    </w:p>
    <w:p w14:paraId="34A27916" w14:textId="38EE93CF" w:rsidR="00BE1AD5" w:rsidRPr="00245B8B" w:rsidRDefault="00AF617D" w:rsidP="00836155">
      <w:pPr>
        <w:pStyle w:val="Heading4"/>
        <w:rPr>
          <w:lang w:val="da-DK"/>
        </w:rPr>
      </w:pPr>
      <w:r>
        <w:rPr>
          <w:lang w:val="da-DK"/>
        </w:rPr>
        <w:t>R</w:t>
      </w:r>
      <w:r w:rsidR="00BE1AD5" w:rsidRPr="00245B8B">
        <w:rPr>
          <w:lang w:val="da-DK"/>
        </w:rPr>
        <w:t>ecipes</w:t>
      </w:r>
      <w:r w:rsidR="00836155" w:rsidRPr="00245B8B">
        <w:rPr>
          <w:lang w:val="da-DK"/>
        </w:rPr>
        <w:t>-service</w:t>
      </w:r>
    </w:p>
    <w:p w14:paraId="180E29F3" w14:textId="5E4E77F5" w:rsidR="007975C4" w:rsidRDefault="00164832" w:rsidP="003D71DA">
      <w:pPr>
        <w:rPr>
          <w:lang w:val="da-DK"/>
        </w:rPr>
      </w:pPr>
      <w:r w:rsidRPr="00164832">
        <w:rPr>
          <w:lang w:val="da-DK"/>
        </w:rPr>
        <w:t>Recipes-service er ansvarlig for håndtering af opskrifter i systemet, herunder oprettelse</w:t>
      </w:r>
      <w:r>
        <w:rPr>
          <w:lang w:val="da-DK"/>
        </w:rPr>
        <w:t xml:space="preserve"> ved hjælp af AI eller manuelle ændringer og sletning</w:t>
      </w:r>
      <w:r w:rsidRPr="00164832">
        <w:rPr>
          <w:lang w:val="da-DK"/>
        </w:rPr>
        <w:t xml:space="preserve">. Servicen kan igangsætte generering af opskrifter </w:t>
      </w:r>
      <w:r>
        <w:rPr>
          <w:lang w:val="da-DK"/>
        </w:rPr>
        <w:t>ved at</w:t>
      </w:r>
      <w:r w:rsidR="00AF617D">
        <w:rPr>
          <w:lang w:val="da-DK"/>
        </w:rPr>
        <w:t xml:space="preserve"> gøre</w:t>
      </w:r>
      <w:r>
        <w:rPr>
          <w:lang w:val="da-DK"/>
        </w:rPr>
        <w:t xml:space="preserve"> brug</w:t>
      </w:r>
      <w:r w:rsidR="00AF617D">
        <w:rPr>
          <w:lang w:val="da-DK"/>
        </w:rPr>
        <w:t xml:space="preserve"> af</w:t>
      </w:r>
      <w:r w:rsidRPr="00164832">
        <w:rPr>
          <w:lang w:val="da-DK"/>
        </w:rPr>
        <w:t xml:space="preserve"> </w:t>
      </w:r>
      <w:r>
        <w:rPr>
          <w:lang w:val="da-DK"/>
        </w:rPr>
        <w:t>ai</w:t>
      </w:r>
      <w:r w:rsidRPr="00164832">
        <w:rPr>
          <w:lang w:val="da-DK"/>
        </w:rPr>
        <w:t xml:space="preserve">-service, </w:t>
      </w:r>
      <w:r w:rsidR="00EB60DC">
        <w:rPr>
          <w:lang w:val="da-DK"/>
        </w:rPr>
        <w:t xml:space="preserve">som består af en asynkron kommunikation </w:t>
      </w:r>
      <w:r w:rsidRPr="00164832">
        <w:rPr>
          <w:lang w:val="da-DK"/>
        </w:rPr>
        <w:t xml:space="preserve">gennem RabbitMQ. Når </w:t>
      </w:r>
      <w:r>
        <w:rPr>
          <w:lang w:val="da-DK"/>
        </w:rPr>
        <w:t>ai</w:t>
      </w:r>
      <w:r w:rsidRPr="00164832">
        <w:rPr>
          <w:lang w:val="da-DK"/>
        </w:rPr>
        <w:t xml:space="preserve">-service har genereret en opskrift, sendes </w:t>
      </w:r>
      <w:r>
        <w:rPr>
          <w:lang w:val="da-DK"/>
        </w:rPr>
        <w:t>opskrift</w:t>
      </w:r>
      <w:r w:rsidR="007975C4">
        <w:rPr>
          <w:lang w:val="da-DK"/>
        </w:rPr>
        <w:t>en</w:t>
      </w:r>
      <w:r>
        <w:rPr>
          <w:lang w:val="da-DK"/>
        </w:rPr>
        <w:t xml:space="preserve"> </w:t>
      </w:r>
      <w:r w:rsidRPr="00164832">
        <w:rPr>
          <w:lang w:val="da-DK"/>
        </w:rPr>
        <w:t xml:space="preserve">tilbage til </w:t>
      </w:r>
      <w:r>
        <w:rPr>
          <w:lang w:val="da-DK"/>
        </w:rPr>
        <w:t>r</w:t>
      </w:r>
      <w:r w:rsidRPr="00164832">
        <w:rPr>
          <w:lang w:val="da-DK"/>
        </w:rPr>
        <w:t>ecipes-service, som herefter</w:t>
      </w:r>
      <w:r w:rsidR="007975C4">
        <w:rPr>
          <w:lang w:val="da-DK"/>
        </w:rPr>
        <w:t xml:space="preserve"> validerer og persister opskriften i databasen, </w:t>
      </w:r>
      <w:r w:rsidR="00EB60DC">
        <w:rPr>
          <w:lang w:val="da-DK"/>
        </w:rPr>
        <w:t>herefter vil</w:t>
      </w:r>
      <w:r w:rsidR="007975C4">
        <w:rPr>
          <w:lang w:val="da-DK"/>
        </w:rPr>
        <w:t xml:space="preserve"> et event igangsættes til notifications-service</w:t>
      </w:r>
      <w:r w:rsidRPr="00164832">
        <w:rPr>
          <w:lang w:val="da-DK"/>
        </w:rPr>
        <w:t>.</w:t>
      </w:r>
    </w:p>
    <w:p w14:paraId="4AA4730E" w14:textId="77777777" w:rsidR="00EB60DC" w:rsidRDefault="00ED4A76" w:rsidP="003D71DA">
      <w:pPr>
        <w:rPr>
          <w:lang w:val="da-DK"/>
        </w:rPr>
      </w:pPr>
      <w:r w:rsidRPr="00ED4A76">
        <w:rPr>
          <w:lang w:val="da-DK"/>
        </w:rPr>
        <w:t xml:space="preserve">Recipes-service anvender </w:t>
      </w:r>
      <w:r w:rsidR="00EB60DC">
        <w:rPr>
          <w:lang w:val="da-DK"/>
        </w:rPr>
        <w:t xml:space="preserve">de udstedte </w:t>
      </w:r>
      <w:r w:rsidRPr="00ED4A76">
        <w:rPr>
          <w:lang w:val="da-DK"/>
        </w:rPr>
        <w:t>JWT</w:t>
      </w:r>
      <w:r w:rsidR="00EB60DC">
        <w:rPr>
          <w:lang w:val="da-DK"/>
        </w:rPr>
        <w:t xml:space="preserve"> </w:t>
      </w:r>
      <w:r w:rsidRPr="00ED4A76">
        <w:rPr>
          <w:lang w:val="da-DK"/>
        </w:rPr>
        <w:t xml:space="preserve">tokens </w:t>
      </w:r>
      <w:r w:rsidR="00EB60DC">
        <w:rPr>
          <w:lang w:val="da-DK"/>
        </w:rPr>
        <w:t xml:space="preserve">fra auth-service </w:t>
      </w:r>
      <w:r w:rsidRPr="00ED4A76">
        <w:rPr>
          <w:lang w:val="da-DK"/>
        </w:rPr>
        <w:t>til at håndhæve adgangskontrollen</w:t>
      </w:r>
      <w:r w:rsidR="00EB60DC">
        <w:rPr>
          <w:lang w:val="da-DK"/>
        </w:rPr>
        <w:t xml:space="preserve">. Servicen </w:t>
      </w:r>
      <w:r w:rsidR="00EB60DC" w:rsidRPr="00EB60DC">
        <w:rPr>
          <w:lang w:val="da-DK"/>
        </w:rPr>
        <w:t xml:space="preserve">har adgang til </w:t>
      </w:r>
      <w:r w:rsidR="00EB60DC">
        <w:rPr>
          <w:lang w:val="da-DK"/>
        </w:rPr>
        <w:t xml:space="preserve">public </w:t>
      </w:r>
      <w:r w:rsidR="00EB60DC" w:rsidRPr="00EB60DC">
        <w:rPr>
          <w:lang w:val="da-DK"/>
        </w:rPr>
        <w:t>pem</w:t>
      </w:r>
      <w:r w:rsidR="00EB60DC">
        <w:rPr>
          <w:lang w:val="da-DK"/>
        </w:rPr>
        <w:t xml:space="preserve"> fil</w:t>
      </w:r>
      <w:r w:rsidR="00EB60DC" w:rsidRPr="00EB60DC">
        <w:rPr>
          <w:lang w:val="da-DK"/>
        </w:rPr>
        <w:t xml:space="preserve"> (public key), som anvendes til at verificere, at </w:t>
      </w:r>
      <w:r w:rsidR="00EB60DC">
        <w:rPr>
          <w:lang w:val="da-DK"/>
        </w:rPr>
        <w:t xml:space="preserve">den udstedte </w:t>
      </w:r>
      <w:r w:rsidR="00EB60DC" w:rsidRPr="00EB60DC">
        <w:rPr>
          <w:lang w:val="da-DK"/>
        </w:rPr>
        <w:t xml:space="preserve">token er gyldig og </w:t>
      </w:r>
      <w:r w:rsidR="00EB60DC">
        <w:rPr>
          <w:lang w:val="da-DK"/>
        </w:rPr>
        <w:t xml:space="preserve">generet </w:t>
      </w:r>
      <w:r w:rsidR="00EB60DC" w:rsidRPr="00EB60DC">
        <w:rPr>
          <w:lang w:val="da-DK"/>
        </w:rPr>
        <w:t>af auth-service.</w:t>
      </w:r>
      <w:r w:rsidRPr="00ED4A76">
        <w:rPr>
          <w:lang w:val="da-DK"/>
        </w:rPr>
        <w:t xml:space="preserve"> </w:t>
      </w:r>
    </w:p>
    <w:p w14:paraId="5C702D4B" w14:textId="0C08CE04" w:rsidR="00ED4A76" w:rsidRDefault="00C87B38" w:rsidP="003D71DA">
      <w:pPr>
        <w:rPr>
          <w:lang w:val="da-DK"/>
        </w:rPr>
      </w:pPr>
      <w:r>
        <w:rPr>
          <w:lang w:val="da-DK"/>
        </w:rPr>
        <w:t>Adgangen til opskrifter</w:t>
      </w:r>
      <w:r w:rsidR="00EB60DC" w:rsidRPr="00EB60DC">
        <w:rPr>
          <w:lang w:val="da-DK"/>
        </w:rPr>
        <w:t xml:space="preserve"> er opdelt således at private opskrifter udelukkende er tilgængelige for forfatteren (den bruger, der har genereret opskriften), mens offentlige opskrifter er tilgængelige for alle systemets brugere uden yderligere restriktioner.</w:t>
      </w:r>
    </w:p>
    <w:p w14:paraId="2E2F87C3" w14:textId="77777777" w:rsidR="00EB60DC" w:rsidRPr="00164832" w:rsidRDefault="00EB60DC" w:rsidP="003D71DA">
      <w:pPr>
        <w:rPr>
          <w:lang w:val="da-DK"/>
        </w:rPr>
      </w:pPr>
    </w:p>
    <w:p w14:paraId="26B05002" w14:textId="7C0E2C0C" w:rsidR="00BE1AD5" w:rsidRPr="00245B8B" w:rsidRDefault="00AF617D" w:rsidP="00836155">
      <w:pPr>
        <w:pStyle w:val="Heading4"/>
        <w:rPr>
          <w:lang w:val="da-DK"/>
        </w:rPr>
      </w:pPr>
      <w:r>
        <w:rPr>
          <w:lang w:val="da-DK"/>
        </w:rPr>
        <w:lastRenderedPageBreak/>
        <w:t>A</w:t>
      </w:r>
      <w:r w:rsidR="00BE1AD5" w:rsidRPr="00245B8B">
        <w:rPr>
          <w:lang w:val="da-DK"/>
        </w:rPr>
        <w:t>i</w:t>
      </w:r>
      <w:r w:rsidR="00836155" w:rsidRPr="00245B8B">
        <w:rPr>
          <w:lang w:val="da-DK"/>
        </w:rPr>
        <w:t>-service</w:t>
      </w:r>
    </w:p>
    <w:p w14:paraId="04445496" w14:textId="3D50321F" w:rsidR="00BE1AD5" w:rsidRPr="00C73F1E" w:rsidRDefault="001E472D" w:rsidP="003D71DA">
      <w:pPr>
        <w:rPr>
          <w:lang w:val="da-DK"/>
        </w:rPr>
      </w:pPr>
      <w:r>
        <w:rPr>
          <w:lang w:val="da-DK"/>
        </w:rPr>
        <w:t xml:space="preserve">Denne service </w:t>
      </w:r>
      <w:r w:rsidRPr="001E472D">
        <w:rPr>
          <w:lang w:val="da-DK"/>
        </w:rPr>
        <w:t>er ansvarlig for integrationen med OpenAI og håndter</w:t>
      </w:r>
      <w:r>
        <w:rPr>
          <w:lang w:val="da-DK"/>
        </w:rPr>
        <w:t xml:space="preserve">ingen af brugernes </w:t>
      </w:r>
      <w:r w:rsidRPr="001E472D">
        <w:rPr>
          <w:lang w:val="da-DK"/>
        </w:rPr>
        <w:t>opskrift</w:t>
      </w:r>
      <w:r>
        <w:rPr>
          <w:lang w:val="da-DK"/>
        </w:rPr>
        <w:t>s generinger</w:t>
      </w:r>
      <w:r w:rsidRPr="001E472D">
        <w:rPr>
          <w:lang w:val="da-DK"/>
        </w:rPr>
        <w:t>. Servicen er designet til at være isoleret fra øvrig forretningslogik, således at AI</w:t>
      </w:r>
      <w:r>
        <w:rPr>
          <w:lang w:val="da-DK"/>
        </w:rPr>
        <w:t xml:space="preserve"> </w:t>
      </w:r>
      <w:r w:rsidRPr="001E472D">
        <w:rPr>
          <w:lang w:val="da-DK"/>
        </w:rPr>
        <w:t>relaterede funktioner kan udvikles og skaleres uafhængigt. Generering af opskrifter foregår asynkront ved brug af Sidekiq til jobprocessering</w:t>
      </w:r>
      <w:r>
        <w:rPr>
          <w:lang w:val="da-DK"/>
        </w:rPr>
        <w:t>.</w:t>
      </w:r>
      <w:r w:rsidRPr="001E472D">
        <w:rPr>
          <w:lang w:val="da-DK"/>
        </w:rPr>
        <w:t xml:space="preserve"> </w:t>
      </w:r>
      <w:r>
        <w:rPr>
          <w:lang w:val="da-DK"/>
        </w:rPr>
        <w:t xml:space="preserve">Dette flow igangsættes </w:t>
      </w:r>
      <w:r w:rsidRPr="001E472D">
        <w:rPr>
          <w:lang w:val="da-DK"/>
        </w:rPr>
        <w:t>ved at recipe-service emitter et event via RabbitMQ</w:t>
      </w:r>
      <w:r w:rsidR="00D14237">
        <w:rPr>
          <w:lang w:val="da-DK"/>
        </w:rPr>
        <w:t xml:space="preserve"> til kanalen ”ai_prompt.requests”</w:t>
      </w:r>
      <w:r w:rsidRPr="001E472D">
        <w:rPr>
          <w:lang w:val="da-DK"/>
        </w:rPr>
        <w:t xml:space="preserve">, som ai-service abonnerer på. </w:t>
      </w:r>
      <w:r w:rsidR="00D14237">
        <w:rPr>
          <w:lang w:val="da-DK"/>
        </w:rPr>
        <w:t>Et</w:t>
      </w:r>
      <w:r w:rsidR="00D14237" w:rsidRPr="001E472D">
        <w:rPr>
          <w:lang w:val="da-DK"/>
        </w:rPr>
        <w:t xml:space="preserve"> sådan event</w:t>
      </w:r>
      <w:r w:rsidRPr="001E472D">
        <w:rPr>
          <w:lang w:val="da-DK"/>
        </w:rPr>
        <w:t xml:space="preserve"> </w:t>
      </w:r>
      <w:r w:rsidR="00D14237">
        <w:rPr>
          <w:lang w:val="da-DK"/>
        </w:rPr>
        <w:t xml:space="preserve">håndteres med </w:t>
      </w:r>
      <w:r w:rsidRPr="001E472D">
        <w:rPr>
          <w:lang w:val="da-DK"/>
        </w:rPr>
        <w:t>Sidekiq til jobprocessering, hvilket sikrer, at de potentielt tidstunge kald til OpenAI håndteres i baggrunden uden at blokere for øvrige processer. Denne asynkrone tilgang sikrer en robust og skalerbar håndtering af AI</w:t>
      </w:r>
      <w:r w:rsidR="00D14237">
        <w:rPr>
          <w:lang w:val="da-DK"/>
        </w:rPr>
        <w:t xml:space="preserve"> </w:t>
      </w:r>
      <w:r w:rsidRPr="001E472D">
        <w:rPr>
          <w:lang w:val="da-DK"/>
        </w:rPr>
        <w:t>opgaver, selv under høj belastning. Dette sikrer</w:t>
      </w:r>
      <w:r w:rsidR="00D14237">
        <w:rPr>
          <w:lang w:val="da-DK"/>
        </w:rPr>
        <w:t xml:space="preserve">, at </w:t>
      </w:r>
      <w:r w:rsidRPr="001E472D">
        <w:rPr>
          <w:lang w:val="da-DK"/>
        </w:rPr>
        <w:t xml:space="preserve">ressourcekrævende </w:t>
      </w:r>
      <w:r>
        <w:rPr>
          <w:lang w:val="da-DK"/>
        </w:rPr>
        <w:t>AI forespørgsler</w:t>
      </w:r>
      <w:r w:rsidRPr="001E472D">
        <w:rPr>
          <w:lang w:val="da-DK"/>
        </w:rPr>
        <w:t xml:space="preserve"> ikke blokerer systemets øvrige funktionalitet. Sidekiq er integreret med Redis, hvor der anvendes en cloudbaseret løsning (Upstash), som fungerer som kø- og state management for jobs. Redis spiller en central rolle i forhold til skalerbarhed, da det sikrer, at jobs håndteres korrekt på tværs af flere Sidekiq-processer</w:t>
      </w:r>
      <w:r w:rsidR="00D14237">
        <w:rPr>
          <w:lang w:val="da-DK"/>
        </w:rPr>
        <w:t>, hvor det tager staten ud af hver enkelt service men sikrer en ”single source of truth”</w:t>
      </w:r>
      <w:r w:rsidRPr="001E472D">
        <w:rPr>
          <w:lang w:val="da-DK"/>
        </w:rPr>
        <w:t xml:space="preserve">. Dette forhindrer, at det samme job eksekveres flere gange, selv i scenarier hvor flere instanser af AI-service kører parallelt. Når en opskrift er genereret, sendes resultatet tilbage til </w:t>
      </w:r>
      <w:r w:rsidR="00D14237">
        <w:rPr>
          <w:lang w:val="da-DK"/>
        </w:rPr>
        <w:t>recipe-serice igennem RabbitMQ</w:t>
      </w:r>
      <w:r w:rsidRPr="001E472D">
        <w:rPr>
          <w:lang w:val="da-DK"/>
        </w:rPr>
        <w:t>, som herefter står for videre behandling og persistens.</w:t>
      </w:r>
    </w:p>
    <w:p w14:paraId="2BA1E86A" w14:textId="77777777" w:rsidR="00C73F1E" w:rsidRPr="00C73F1E" w:rsidRDefault="00C73F1E" w:rsidP="003D71DA">
      <w:pPr>
        <w:rPr>
          <w:lang w:val="da-DK"/>
        </w:rPr>
      </w:pPr>
    </w:p>
    <w:p w14:paraId="1D963A28" w14:textId="544D03B6" w:rsidR="00BE1AD5" w:rsidRDefault="00AF617D" w:rsidP="00836155">
      <w:pPr>
        <w:pStyle w:val="Heading4"/>
        <w:rPr>
          <w:lang w:val="da-DK"/>
        </w:rPr>
      </w:pPr>
      <w:r>
        <w:rPr>
          <w:lang w:val="da-DK"/>
        </w:rPr>
        <w:t>S</w:t>
      </w:r>
      <w:r w:rsidR="00BE1AD5" w:rsidRPr="00DB0E32">
        <w:rPr>
          <w:lang w:val="da-DK"/>
        </w:rPr>
        <w:t>hopping-lists</w:t>
      </w:r>
      <w:r w:rsidR="00836155" w:rsidRPr="00DB0E32">
        <w:rPr>
          <w:lang w:val="da-DK"/>
        </w:rPr>
        <w:t>-service</w:t>
      </w:r>
    </w:p>
    <w:p w14:paraId="714B3063" w14:textId="77777777" w:rsidR="009754C1" w:rsidRDefault="00FF18C8" w:rsidP="003D71DA">
      <w:pPr>
        <w:rPr>
          <w:lang w:val="da-DK"/>
        </w:rPr>
      </w:pPr>
      <w:r>
        <w:rPr>
          <w:lang w:val="da-DK"/>
        </w:rPr>
        <w:t>H</w:t>
      </w:r>
      <w:r w:rsidR="00D14237" w:rsidRPr="00D14237">
        <w:rPr>
          <w:lang w:val="da-DK"/>
        </w:rPr>
        <w:t>åndtering</w:t>
      </w:r>
      <w:r w:rsidR="00D14237">
        <w:rPr>
          <w:lang w:val="da-DK"/>
        </w:rPr>
        <w:t>en</w:t>
      </w:r>
      <w:r w:rsidR="00D14237" w:rsidRPr="00D14237">
        <w:rPr>
          <w:lang w:val="da-DK"/>
        </w:rPr>
        <w:t xml:space="preserve"> </w:t>
      </w:r>
      <w:r>
        <w:rPr>
          <w:lang w:val="da-DK"/>
        </w:rPr>
        <w:t xml:space="preserve">og ansvaret for brugernes </w:t>
      </w:r>
      <w:r w:rsidR="00D14237" w:rsidRPr="00D14237">
        <w:rPr>
          <w:lang w:val="da-DK"/>
        </w:rPr>
        <w:t xml:space="preserve">indkøbslister </w:t>
      </w:r>
      <w:r>
        <w:rPr>
          <w:lang w:val="da-DK"/>
        </w:rPr>
        <w:t xml:space="preserve">i </w:t>
      </w:r>
      <w:r w:rsidR="00D14237">
        <w:rPr>
          <w:lang w:val="da-DK"/>
        </w:rPr>
        <w:t xml:space="preserve">Munchora varetages af shopping-list-service. </w:t>
      </w:r>
      <w:r w:rsidR="009754C1">
        <w:rPr>
          <w:lang w:val="da-DK"/>
        </w:rPr>
        <w:t>Det er muligt for brugerne at oprette</w:t>
      </w:r>
      <w:r w:rsidR="00D14237" w:rsidRPr="00D14237">
        <w:rPr>
          <w:lang w:val="da-DK"/>
        </w:rPr>
        <w:t xml:space="preserve">, </w:t>
      </w:r>
      <w:r w:rsidR="009754C1">
        <w:rPr>
          <w:lang w:val="da-DK"/>
        </w:rPr>
        <w:t xml:space="preserve">slette, tilføje varer til </w:t>
      </w:r>
      <w:r w:rsidR="00D14237" w:rsidRPr="00D14237">
        <w:rPr>
          <w:lang w:val="da-DK"/>
        </w:rPr>
        <w:t xml:space="preserve">og </w:t>
      </w:r>
      <w:r w:rsidR="009754C1">
        <w:rPr>
          <w:lang w:val="da-DK"/>
        </w:rPr>
        <w:t>dele indkøbslister</w:t>
      </w:r>
      <w:r w:rsidR="00D14237" w:rsidRPr="00D14237">
        <w:rPr>
          <w:lang w:val="da-DK"/>
        </w:rPr>
        <w:t>. Servicen håndterer relationer mellem brugere og indkøbslister, herunder rettigheder til at se og redigere lister</w:t>
      </w:r>
      <w:r w:rsidR="009754C1">
        <w:rPr>
          <w:lang w:val="da-DK"/>
        </w:rPr>
        <w:t xml:space="preserve">, hvor brugerne valideres på samme måde som tidligere beskrevet med JWT token. </w:t>
      </w:r>
      <w:r w:rsidR="009754C1" w:rsidRPr="009754C1">
        <w:rPr>
          <w:lang w:val="da-DK"/>
        </w:rPr>
        <w:t xml:space="preserve">For at sikre løs kobling mellem </w:t>
      </w:r>
      <w:r w:rsidR="009754C1">
        <w:rPr>
          <w:lang w:val="da-DK"/>
        </w:rPr>
        <w:t xml:space="preserve">auth-service </w:t>
      </w:r>
      <w:r w:rsidR="009754C1" w:rsidRPr="009754C1">
        <w:rPr>
          <w:lang w:val="da-DK"/>
        </w:rPr>
        <w:t xml:space="preserve">er brugerdata ikke direkte delt på tværs af databaser. </w:t>
      </w:r>
      <w:r w:rsidR="009754C1">
        <w:rPr>
          <w:lang w:val="da-DK"/>
        </w:rPr>
        <w:t>B</w:t>
      </w:r>
      <w:r w:rsidR="009754C1" w:rsidRPr="009754C1">
        <w:rPr>
          <w:lang w:val="da-DK"/>
        </w:rPr>
        <w:t xml:space="preserve">rugere fra auth-service </w:t>
      </w:r>
      <w:r w:rsidR="009754C1">
        <w:rPr>
          <w:lang w:val="da-DK"/>
        </w:rPr>
        <w:t xml:space="preserve">er i stedet </w:t>
      </w:r>
      <w:r w:rsidR="009754C1" w:rsidRPr="009754C1">
        <w:rPr>
          <w:lang w:val="da-DK"/>
        </w:rPr>
        <w:t>replikeret ind i shopping-list-service som en lokal model ShoppingListOwner</w:t>
      </w:r>
      <w:r w:rsidR="009754C1">
        <w:rPr>
          <w:lang w:val="da-DK"/>
        </w:rPr>
        <w:t>,</w:t>
      </w:r>
      <w:r w:rsidR="009754C1" w:rsidRPr="009754C1">
        <w:rPr>
          <w:lang w:val="da-DK"/>
        </w:rPr>
        <w:t xml:space="preserve"> hvilket også er tilfældet i recipes-service. Dette betyder, at hver service har sin egen repræsentation af en bruger med de nødvendige attributter til det specifikke domæne. Koblingen til auth-service opretholdes via en reference (auth_user_id), som gør det muligt at identificere brugeren på tværs af services uden at skabe en direkte afhængighed til auth-service</w:t>
      </w:r>
      <w:r w:rsidR="009754C1">
        <w:rPr>
          <w:lang w:val="da-DK"/>
        </w:rPr>
        <w:t xml:space="preserve"> </w:t>
      </w:r>
      <w:r w:rsidR="009754C1" w:rsidRPr="009754C1">
        <w:rPr>
          <w:lang w:val="da-DK"/>
        </w:rPr>
        <w:t xml:space="preserve">databasen. Denne </w:t>
      </w:r>
      <w:r w:rsidR="009754C1" w:rsidRPr="009754C1">
        <w:rPr>
          <w:lang w:val="da-DK"/>
        </w:rPr>
        <w:lastRenderedPageBreak/>
        <w:t>tilgang følger principperne i en mikroservicearkitektur, hvor hver service ejer sin egen database og datamodel. Ved at duplikere og afgrænse brugerdata på denne måde opnås en højere grad af robusthed og uafhængighed mellem services, da ændringer i auth-service ikke direkte påvirker shopping-list-service. Samtidig gør det det muligt for hver service at skalere og udvikle sig uafhængigt</w:t>
      </w:r>
      <w:r w:rsidR="00D14237" w:rsidRPr="00D14237">
        <w:rPr>
          <w:lang w:val="da-DK"/>
        </w:rPr>
        <w:t>.</w:t>
      </w:r>
    </w:p>
    <w:p w14:paraId="2F5CFE58" w14:textId="28248CE6" w:rsidR="00BE1AD5" w:rsidRPr="00DB0E32" w:rsidRDefault="002B5C56" w:rsidP="003D71DA">
      <w:pPr>
        <w:rPr>
          <w:lang w:val="da-DK"/>
        </w:rPr>
      </w:pPr>
      <w:r w:rsidRPr="002B5C56">
        <w:rPr>
          <w:lang w:val="da-DK"/>
        </w:rPr>
        <w:t>Autorisation af brugerne sikrer, hvilken adgang hver bruger har til specifikke indkøbslister</w:t>
      </w:r>
      <w:r>
        <w:rPr>
          <w:lang w:val="da-DK"/>
        </w:rPr>
        <w:t xml:space="preserve"> hvad end de ejer listen eller har delt adgang tilhørende en anden brugers liste</w:t>
      </w:r>
      <w:r w:rsidRPr="002B5C56">
        <w:rPr>
          <w:lang w:val="da-DK"/>
        </w:rPr>
        <w:t xml:space="preserve">. Derudover kan ændringer i indkøbslister, såsom tilføjelse eller opdatering af varer, </w:t>
      </w:r>
      <w:r>
        <w:rPr>
          <w:lang w:val="da-DK"/>
        </w:rPr>
        <w:t>emitte</w:t>
      </w:r>
      <w:r w:rsidRPr="002B5C56">
        <w:rPr>
          <w:lang w:val="da-DK"/>
        </w:rPr>
        <w:t xml:space="preserve"> </w:t>
      </w:r>
      <w:r>
        <w:rPr>
          <w:lang w:val="da-DK"/>
        </w:rPr>
        <w:t xml:space="preserve">RabbitMQ </w:t>
      </w:r>
      <w:r w:rsidRPr="002B5C56">
        <w:rPr>
          <w:lang w:val="da-DK"/>
        </w:rPr>
        <w:t>events</w:t>
      </w:r>
      <w:r>
        <w:rPr>
          <w:lang w:val="da-DK"/>
        </w:rPr>
        <w:t xml:space="preserve"> gennem kanalen ”notifation-service”</w:t>
      </w:r>
      <w:r w:rsidRPr="002B5C56">
        <w:rPr>
          <w:lang w:val="da-DK"/>
        </w:rPr>
        <w:t xml:space="preserve"> til notification-service, så involverede brugere modtager opdateringer i realtid.</w:t>
      </w:r>
    </w:p>
    <w:p w14:paraId="75FBAEEC" w14:textId="77777777" w:rsidR="00A6550A" w:rsidRPr="00DB0E32" w:rsidRDefault="00A6550A" w:rsidP="003D71DA">
      <w:pPr>
        <w:rPr>
          <w:lang w:val="da-DK"/>
        </w:rPr>
      </w:pPr>
    </w:p>
    <w:p w14:paraId="70803297" w14:textId="05E12235" w:rsidR="00836155" w:rsidRPr="00DB0E32" w:rsidRDefault="00AF617D" w:rsidP="00836155">
      <w:pPr>
        <w:pStyle w:val="Heading4"/>
        <w:rPr>
          <w:lang w:val="da-DK"/>
        </w:rPr>
      </w:pPr>
      <w:r>
        <w:rPr>
          <w:lang w:val="da-DK"/>
        </w:rPr>
        <w:t>N</w:t>
      </w:r>
      <w:r w:rsidR="00BE1AD5" w:rsidRPr="00DB0E32">
        <w:rPr>
          <w:lang w:val="da-DK"/>
        </w:rPr>
        <w:t>otifications</w:t>
      </w:r>
      <w:r w:rsidR="00836155" w:rsidRPr="00DB0E32">
        <w:rPr>
          <w:lang w:val="da-DK"/>
        </w:rPr>
        <w:t>-service</w:t>
      </w:r>
    </w:p>
    <w:p w14:paraId="46970F57" w14:textId="771D6900" w:rsidR="00836155" w:rsidRDefault="002B5C56" w:rsidP="003D71DA">
      <w:pPr>
        <w:rPr>
          <w:lang w:val="da-DK"/>
        </w:rPr>
      </w:pPr>
      <w:r>
        <w:rPr>
          <w:lang w:val="da-DK"/>
        </w:rPr>
        <w:t>Munchoras f</w:t>
      </w:r>
      <w:r w:rsidR="005E53F9" w:rsidRPr="005E53F9">
        <w:rPr>
          <w:lang w:val="da-DK"/>
        </w:rPr>
        <w:t>yrtår</w:t>
      </w:r>
      <w:r>
        <w:rPr>
          <w:lang w:val="da-DK"/>
        </w:rPr>
        <w:t xml:space="preserve">n som </w:t>
      </w:r>
      <w:r w:rsidR="005E53F9">
        <w:rPr>
          <w:lang w:val="da-DK"/>
        </w:rPr>
        <w:t xml:space="preserve">står for </w:t>
      </w:r>
      <w:r>
        <w:rPr>
          <w:lang w:val="da-DK"/>
        </w:rPr>
        <w:t xml:space="preserve">at emitte </w:t>
      </w:r>
      <w:r w:rsidR="005E53F9">
        <w:rPr>
          <w:lang w:val="da-DK"/>
        </w:rPr>
        <w:t xml:space="preserve">events/notifikationer der skal ud til brugerne. </w:t>
      </w:r>
    </w:p>
    <w:p w14:paraId="6F8CB785" w14:textId="77777777" w:rsidR="002B5C56" w:rsidRDefault="002B5C56" w:rsidP="003D71DA">
      <w:pPr>
        <w:rPr>
          <w:lang w:val="da-DK"/>
        </w:rPr>
      </w:pPr>
    </w:p>
    <w:p w14:paraId="56C07600" w14:textId="5E1323B1" w:rsidR="002B5C56" w:rsidRPr="005E53F9" w:rsidRDefault="002B5C56" w:rsidP="003D71DA">
      <w:pPr>
        <w:rPr>
          <w:lang w:val="da-DK"/>
        </w:rPr>
      </w:pPr>
      <w:r w:rsidRPr="002B5C56">
        <w:rPr>
          <w:lang w:val="da-DK"/>
        </w:rPr>
        <w:t>Notifications-service fungerer som systemets centrale komponent til håndtering og distribution af events og notifikationer til brugerne. Servicen modtager anmodninger fra de øvrige services, når der opstår hændelser, som kræver brugeropmærksomhed, eksempelvis når en opskrift er færdiggenereret, eller når der foretages ændringer i en delt indkøbsliste. Kommunikationen til brugerne sker via WebSocket-forbindelser implementeret med ActionCable, hvilket muliggør realtidsopdateringer i applikationen. For at understøtte en skalerbar og robust løsning er servicen integreret med Redis, hvor der anvendes en cloudbaseret løsning (Upstash). Redis fungerer som en fælles pub/sub-mekanisme, der sikrer, at beskeder kan distribueres korrekt på tværs af flere instanser af notifications-service. Anvendelsen af Redis gør det muligt at holde forbindelserne stateless, hvilket betyder, at ingen enkelt instans behøver at have kendskab til specifikke klientforbindelser. Dette er særligt vigtigt i en mikroservicearkitektur, hvor flere instanser af samme service kan køre parallelt. Når en notifikation trigges, publiceres den via Redis, hvorefter den relevante instans håndterer leveringen til de tilknyttede klienter. Denne arkitektur bidrager til høj skalerbarhed og robusthed, da systemet kan håndtere stigende belastning uden at være afhængig af en enkelt serviceinstans, samtidig med at brugerne modtager opdateringer i realtid.</w:t>
      </w:r>
    </w:p>
    <w:p w14:paraId="7134618D" w14:textId="77777777" w:rsidR="003D71DA" w:rsidRPr="000B250C" w:rsidRDefault="003D71DA" w:rsidP="00495AA8">
      <w:pPr>
        <w:rPr>
          <w:lang w:val="da-DK"/>
        </w:rPr>
      </w:pPr>
    </w:p>
    <w:p w14:paraId="7B0E2F81" w14:textId="10D62DF4" w:rsidR="00836155" w:rsidRPr="00836155" w:rsidRDefault="00996E6E" w:rsidP="00836155">
      <w:pPr>
        <w:pStyle w:val="Heading3"/>
      </w:pPr>
      <w:bookmarkStart w:id="12" w:name="_Toc228117610"/>
      <w:r>
        <w:t>3</w:t>
      </w:r>
      <w:r w:rsidR="00836155" w:rsidRPr="00836155">
        <w:t>.1.3 DLS Patterns</w:t>
      </w:r>
      <w:bookmarkEnd w:id="12"/>
    </w:p>
    <w:p w14:paraId="7E03370C" w14:textId="25323407" w:rsidR="00836155" w:rsidRPr="00836155" w:rsidRDefault="00836155" w:rsidP="00836155">
      <w:pPr>
        <w:pStyle w:val="Heading4"/>
      </w:pPr>
      <w:r w:rsidRPr="00836155">
        <w:t>Immutable data (Tombstone and snapshot pattern)</w:t>
      </w:r>
    </w:p>
    <w:p w14:paraId="0C972BC2" w14:textId="6CC4C0DB" w:rsidR="00836155" w:rsidRPr="00245B8B" w:rsidRDefault="00836155" w:rsidP="00836155">
      <w:pPr>
        <w:rPr>
          <w:lang w:val="da-DK"/>
        </w:rPr>
      </w:pPr>
      <w:r w:rsidRPr="00245B8B">
        <w:rPr>
          <w:lang w:val="da-DK"/>
        </w:rPr>
        <w:t>Papertrails gem for ruby</w:t>
      </w:r>
    </w:p>
    <w:p w14:paraId="06303D47" w14:textId="77777777" w:rsidR="00992D10" w:rsidRDefault="00992D10" w:rsidP="00992D10">
      <w:pPr>
        <w:rPr>
          <w:lang w:val="da-DK"/>
        </w:rPr>
      </w:pPr>
    </w:p>
    <w:p w14:paraId="2C3E2E34" w14:textId="45DECB09" w:rsidR="00992D10" w:rsidRPr="00992D10" w:rsidRDefault="00992D10" w:rsidP="00992D10">
      <w:pPr>
        <w:rPr>
          <w:lang w:val="da-DK"/>
        </w:rPr>
      </w:pPr>
      <w:r w:rsidRPr="00992D10">
        <w:rPr>
          <w:lang w:val="da-DK"/>
        </w:rPr>
        <w:t xml:space="preserve">Systemet anvender delvist principper fra immutable data gennem brugen af versionsstyring via </w:t>
      </w:r>
      <w:r>
        <w:rPr>
          <w:lang w:val="da-DK"/>
        </w:rPr>
        <w:t>gem’en papertrail</w:t>
      </w:r>
      <w:r w:rsidRPr="00992D10">
        <w:rPr>
          <w:lang w:val="da-DK"/>
        </w:rPr>
        <w:t>. Selvom de primære entiteter fortsat er mutable, bliver alle ændringer registreret som append</w:t>
      </w:r>
      <w:r>
        <w:rPr>
          <w:lang w:val="da-DK"/>
        </w:rPr>
        <w:t xml:space="preserve"> </w:t>
      </w:r>
      <w:r w:rsidRPr="00992D10">
        <w:rPr>
          <w:lang w:val="da-DK"/>
        </w:rPr>
        <w:t>only snapshots, hvilket muliggør historisk sporbarhed og rollback. Dette er i tråd med snapshot</w:t>
      </w:r>
      <w:r>
        <w:rPr>
          <w:lang w:val="da-DK"/>
        </w:rPr>
        <w:t xml:space="preserve"> </w:t>
      </w:r>
      <w:r w:rsidRPr="00992D10">
        <w:rPr>
          <w:lang w:val="da-DK"/>
        </w:rPr>
        <w:t>mønstret og giver egenskaber, der minder om immutable datalagring.</w:t>
      </w:r>
    </w:p>
    <w:p w14:paraId="2AF99219" w14:textId="77777777" w:rsidR="00836155" w:rsidRPr="00992D10" w:rsidRDefault="00836155" w:rsidP="00836155">
      <w:pPr>
        <w:rPr>
          <w:lang w:val="da-DK"/>
        </w:rPr>
      </w:pPr>
    </w:p>
    <w:p w14:paraId="5182808E" w14:textId="73413013" w:rsidR="00836155" w:rsidRPr="00E1090A" w:rsidRDefault="00836155" w:rsidP="00836155">
      <w:pPr>
        <w:pStyle w:val="Heading4"/>
        <w:rPr>
          <w:lang w:val="da-DK"/>
        </w:rPr>
      </w:pPr>
      <w:r w:rsidRPr="00E1090A">
        <w:rPr>
          <w:lang w:val="da-DK"/>
        </w:rPr>
        <w:t>Idempotence</w:t>
      </w:r>
    </w:p>
    <w:p w14:paraId="3759F18F" w14:textId="4130F97F" w:rsidR="00836155" w:rsidRPr="005C1F9A" w:rsidRDefault="005C1F9A" w:rsidP="00836155">
      <w:pPr>
        <w:rPr>
          <w:lang w:val="da-DK"/>
        </w:rPr>
      </w:pPr>
      <w:r w:rsidRPr="005C1F9A">
        <w:rPr>
          <w:lang w:val="da-DK"/>
        </w:rPr>
        <w:t xml:space="preserve">Sikrer at samtidige </w:t>
      </w:r>
      <w:r>
        <w:rPr>
          <w:lang w:val="da-DK"/>
        </w:rPr>
        <w:t xml:space="preserve">kald ikke tillader flere samtidiger processeringer kunne være generareing af ny recipe? </w:t>
      </w:r>
    </w:p>
    <w:p w14:paraId="76CE1AC2" w14:textId="77777777" w:rsidR="005C1F9A" w:rsidRPr="005C1F9A" w:rsidRDefault="005C1F9A" w:rsidP="00836155">
      <w:pPr>
        <w:rPr>
          <w:lang w:val="da-DK"/>
        </w:rPr>
      </w:pPr>
    </w:p>
    <w:p w14:paraId="3694D380" w14:textId="62D35FAC" w:rsidR="00836155" w:rsidRPr="00245B8B" w:rsidRDefault="00836155" w:rsidP="00836155">
      <w:pPr>
        <w:pStyle w:val="Heading4"/>
      </w:pPr>
      <w:r w:rsidRPr="00245B8B">
        <w:t>Caching</w:t>
      </w:r>
    </w:p>
    <w:p w14:paraId="2576D534" w14:textId="7FE751C8" w:rsidR="00836155" w:rsidRDefault="00836155" w:rsidP="00495AA8">
      <w:r>
        <w:t>Tanstack query caching client side</w:t>
      </w:r>
    </w:p>
    <w:p w14:paraId="5B2BA33B" w14:textId="77777777" w:rsidR="00836155" w:rsidRDefault="00836155" w:rsidP="00495AA8"/>
    <w:p w14:paraId="7C9E23BD" w14:textId="78268CA7" w:rsidR="004431D9" w:rsidRPr="00245B8B" w:rsidRDefault="004431D9" w:rsidP="004431D9">
      <w:pPr>
        <w:pStyle w:val="Heading4"/>
        <w:rPr>
          <w:lang w:val="da-DK"/>
        </w:rPr>
      </w:pPr>
      <w:r w:rsidRPr="00245B8B">
        <w:rPr>
          <w:lang w:val="da-DK"/>
        </w:rPr>
        <w:t>Asynchronous Messaging Pattern</w:t>
      </w:r>
    </w:p>
    <w:p w14:paraId="6CEB63B5" w14:textId="67244E6D" w:rsidR="004431D9" w:rsidRDefault="004431D9" w:rsidP="00495AA8">
      <w:pPr>
        <w:rPr>
          <w:lang w:val="da-DK"/>
        </w:rPr>
      </w:pPr>
      <w:r w:rsidRPr="00380318">
        <w:rPr>
          <w:lang w:val="da-DK"/>
        </w:rPr>
        <w:t>Sidekiq</w:t>
      </w:r>
    </w:p>
    <w:p w14:paraId="7BC9D27F" w14:textId="77777777" w:rsidR="005E53F9" w:rsidRPr="00380318" w:rsidRDefault="005E53F9" w:rsidP="00495AA8">
      <w:pPr>
        <w:rPr>
          <w:lang w:val="da-DK"/>
        </w:rPr>
      </w:pPr>
    </w:p>
    <w:p w14:paraId="73DB90B4" w14:textId="066863C4" w:rsidR="003D71DA" w:rsidRDefault="00BE1AD5" w:rsidP="00033C48">
      <w:pPr>
        <w:pStyle w:val="Heading4"/>
        <w:rPr>
          <w:lang w:val="da-DK"/>
        </w:rPr>
      </w:pPr>
      <w:r>
        <w:rPr>
          <w:lang w:val="da-DK"/>
        </w:rPr>
        <w:t>Service til service kommunikation</w:t>
      </w:r>
    </w:p>
    <w:p w14:paraId="15DF2F27" w14:textId="71793981" w:rsidR="00495AA8" w:rsidRDefault="00E379EF" w:rsidP="00495AA8">
      <w:pPr>
        <w:rPr>
          <w:lang w:val="da-DK"/>
        </w:rPr>
      </w:pPr>
      <w:r>
        <w:rPr>
          <w:lang w:val="da-DK"/>
        </w:rPr>
        <w:t>Kommunikationen RabbitMQ</w:t>
      </w:r>
      <w:r w:rsidR="002B5C56">
        <w:rPr>
          <w:lang w:val="da-DK"/>
        </w:rPr>
        <w:t xml:space="preserve"> / Pub/Sub design pattern</w:t>
      </w:r>
      <w:r w:rsidR="005A6415">
        <w:rPr>
          <w:lang w:val="da-DK"/>
        </w:rPr>
        <w:t xml:space="preserve"> – dette skaber mere robust og højere fejltolerance på service level. Hvis der blot anvendtes http request fra service til service ville en serviec der var nede kortvarigt have fatale konsekvenser da http requests ikke automatisk bliver genforsøgt…</w:t>
      </w:r>
    </w:p>
    <w:p w14:paraId="77C6118E" w14:textId="77777777" w:rsidR="003D71DA" w:rsidRPr="003D71DA" w:rsidRDefault="003D71DA" w:rsidP="003D71DA">
      <w:pPr>
        <w:rPr>
          <w:lang w:val="da-DK"/>
        </w:rPr>
      </w:pPr>
    </w:p>
    <w:p w14:paraId="3807F3DC" w14:textId="36885889" w:rsidR="00495AA8" w:rsidRPr="00245B8B" w:rsidRDefault="00996E6E" w:rsidP="00495AA8">
      <w:pPr>
        <w:pStyle w:val="Heading3"/>
        <w:rPr>
          <w:lang w:val="da-DK"/>
        </w:rPr>
      </w:pPr>
      <w:bookmarkStart w:id="13" w:name="_Toc228117611"/>
      <w:r>
        <w:rPr>
          <w:lang w:val="da-DK"/>
        </w:rPr>
        <w:lastRenderedPageBreak/>
        <w:t>3</w:t>
      </w:r>
      <w:r w:rsidR="00495AA8" w:rsidRPr="00245B8B">
        <w:rPr>
          <w:lang w:val="da-DK"/>
        </w:rPr>
        <w:t>.1.</w:t>
      </w:r>
      <w:r w:rsidR="00033C48">
        <w:rPr>
          <w:lang w:val="da-DK"/>
        </w:rPr>
        <w:t>4</w:t>
      </w:r>
      <w:r w:rsidR="00495AA8" w:rsidRPr="00245B8B">
        <w:rPr>
          <w:lang w:val="da-DK"/>
        </w:rPr>
        <w:t xml:space="preserve"> Databases</w:t>
      </w:r>
      <w:bookmarkEnd w:id="13"/>
    </w:p>
    <w:p w14:paraId="5CBAED79" w14:textId="5691D15B" w:rsidR="00DB0E32" w:rsidRDefault="00DB0E32" w:rsidP="00495AA8">
      <w:pPr>
        <w:rPr>
          <w:lang w:val="da-DK"/>
        </w:rPr>
      </w:pPr>
      <w:r>
        <w:rPr>
          <w:lang w:val="da-DK"/>
        </w:rPr>
        <w:t>PAS PÅ det ikke bliver for datamatiker niveau – gå mere ind i topup niveau, index, sharding</w:t>
      </w:r>
    </w:p>
    <w:p w14:paraId="4B3CA74D" w14:textId="77777777" w:rsidR="00A57622" w:rsidRDefault="00A57622" w:rsidP="00495AA8">
      <w:pPr>
        <w:rPr>
          <w:lang w:val="da-DK"/>
        </w:rPr>
      </w:pPr>
    </w:p>
    <w:p w14:paraId="3A02F119" w14:textId="13AFDCEB" w:rsidR="00DB0E32" w:rsidRPr="00C066CA" w:rsidRDefault="00C066CA" w:rsidP="00495AA8">
      <w:pPr>
        <w:rPr>
          <w:lang w:val="da-DK"/>
        </w:rPr>
      </w:pPr>
      <w:r w:rsidRPr="00C066CA">
        <w:rPr>
          <w:lang w:val="da-DK"/>
        </w:rPr>
        <w:t>Databasen er relationsbaseret og implementeret med MySQL, hvilket sikrer konsistens og dataintegritet gennem ACID-principper.</w:t>
      </w:r>
    </w:p>
    <w:p w14:paraId="5BBD2C4F" w14:textId="700F78CB" w:rsidR="00495AA8" w:rsidRPr="00033C48" w:rsidRDefault="00E379EF" w:rsidP="00495AA8">
      <w:pPr>
        <w:rPr>
          <w:lang w:val="da-DK"/>
        </w:rPr>
      </w:pPr>
      <w:r w:rsidRPr="00033C48">
        <w:rPr>
          <w:lang w:val="da-DK"/>
        </w:rPr>
        <w:t>Relationel MySQL, Redis</w:t>
      </w:r>
      <w:r w:rsidR="00033C48" w:rsidRPr="00033C48">
        <w:rPr>
          <w:lang w:val="da-DK"/>
        </w:rPr>
        <w:t xml:space="preserve">, man kunne have </w:t>
      </w:r>
      <w:r w:rsidR="00033C48">
        <w:rPr>
          <w:lang w:val="da-DK"/>
        </w:rPr>
        <w:t>gjort brug af mongodb og med henblik på muligheden af brugere kan like og kommentere ville det kunne argumenteres for at anvende en grafbaseret database såsom Neo4j, men da projektet er stort nok i forvejen blev det ikke implementeret, men på sigt og ved skalering giver det mere mening da graphbasret db er lavet til denne type af databinding hvor brugere kan like opskrifter og kommentere og på den måde har en masse nodes til andre objekter, hvor relationel db skal have mere indviklede joins og …</w:t>
      </w:r>
    </w:p>
    <w:p w14:paraId="58EE2C1A" w14:textId="77777777" w:rsidR="00E379EF" w:rsidRPr="00033C48" w:rsidRDefault="00E379EF" w:rsidP="00495AA8">
      <w:pPr>
        <w:rPr>
          <w:lang w:val="da-DK"/>
        </w:rPr>
      </w:pPr>
    </w:p>
    <w:p w14:paraId="4228E55B" w14:textId="0D6D3ED0" w:rsidR="00E379EF" w:rsidRPr="00542527" w:rsidRDefault="00996E6E" w:rsidP="00E379EF">
      <w:pPr>
        <w:pStyle w:val="Heading4"/>
      </w:pPr>
      <w:r>
        <w:t>3</w:t>
      </w:r>
      <w:r w:rsidR="00E379EF" w:rsidRPr="00542527">
        <w:t>.1.</w:t>
      </w:r>
      <w:r w:rsidR="00033C48">
        <w:t>4</w:t>
      </w:r>
      <w:r w:rsidR="00E379EF" w:rsidRPr="00542527">
        <w:t>.1 SQL Injections</w:t>
      </w:r>
    </w:p>
    <w:p w14:paraId="2FBE409E" w14:textId="4A23E392" w:rsidR="00495AA8" w:rsidRPr="00245B8B" w:rsidRDefault="00033C48" w:rsidP="00495AA8">
      <w:r>
        <w:t>Prepared statements, sanitering/validering, max length etc</w:t>
      </w:r>
    </w:p>
    <w:p w14:paraId="68E41F3E" w14:textId="77777777" w:rsidR="002619D5" w:rsidRPr="00245B8B" w:rsidRDefault="002619D5" w:rsidP="00495AA8"/>
    <w:p w14:paraId="4375306F" w14:textId="700E8907" w:rsidR="00836155" w:rsidRPr="000B250C" w:rsidRDefault="00996E6E" w:rsidP="00836155">
      <w:pPr>
        <w:pStyle w:val="Heading2"/>
        <w:rPr>
          <w:lang w:val="da-DK"/>
        </w:rPr>
      </w:pPr>
      <w:bookmarkStart w:id="14" w:name="_Toc228117612"/>
      <w:r>
        <w:rPr>
          <w:lang w:val="da-DK"/>
        </w:rPr>
        <w:t>3</w:t>
      </w:r>
      <w:r w:rsidR="00495AA8" w:rsidRPr="000B250C">
        <w:rPr>
          <w:lang w:val="da-DK"/>
        </w:rPr>
        <w:t>.</w:t>
      </w:r>
      <w:r w:rsidR="00542527" w:rsidRPr="000B250C">
        <w:rPr>
          <w:lang w:val="da-DK"/>
        </w:rPr>
        <w:t>2</w:t>
      </w:r>
      <w:r w:rsidR="00495AA8" w:rsidRPr="000B250C">
        <w:rPr>
          <w:lang w:val="da-DK"/>
        </w:rPr>
        <w:t xml:space="preserve"> </w:t>
      </w:r>
      <w:r w:rsidR="00836155" w:rsidRPr="000B250C">
        <w:rPr>
          <w:lang w:val="da-DK"/>
        </w:rPr>
        <w:t>Environments</w:t>
      </w:r>
      <w:bookmarkEnd w:id="14"/>
    </w:p>
    <w:p w14:paraId="75F312FF" w14:textId="649BA045" w:rsidR="00E379EF" w:rsidRDefault="00E379EF" w:rsidP="00E379EF">
      <w:pPr>
        <w:rPr>
          <w:lang w:val="da-DK"/>
        </w:rPr>
      </w:pPr>
      <w:r w:rsidRPr="001C30A7">
        <w:rPr>
          <w:lang w:val="da-DK"/>
        </w:rPr>
        <w:t xml:space="preserve">Munchora er hostet på en virtuel maskine hos Linode (Akamai Cloud). Jeg har valgt den mest minimalistiske konfiguration med 1 CPU-core, 1 GB RAM og 25 GB hukommelse, hvilket er rigeligt til applikationens nuværende behov. Jeg anvender Docker til mit produktionsmiljø, hvor der bygges separate images til både backend (Ruby on Rails) og frontend (React Router v7), som publiceres til GitHub Container Registry (GHCR). På serveren hentes og startes disse images automatisk ved hjælp af docker-compose, hvor dette simple setup gør det nemt at administrere og genstarte systemet som en samlet enhed. Applikationerne har jeg gjort tilgængelige udefra ved en opsat Nginx reverse proxy, der håndterer indgående trafik på mit domæne munchora.pro. Proxyen dirigerer forespørgsler videre til enten klient eller backend containeren afhængigt af URL-strukturen. Requests med præfikset </w:t>
      </w:r>
      <w:r w:rsidRPr="001C30A7">
        <w:rPr>
          <w:highlight w:val="lightGray"/>
          <w:lang w:val="da-DK"/>
        </w:rPr>
        <w:t>/api/v1/*</w:t>
      </w:r>
      <w:r w:rsidRPr="001C30A7">
        <w:rPr>
          <w:lang w:val="da-DK"/>
        </w:rPr>
        <w:t xml:space="preserve"> sendes til Rails-backenden, mens alle andre ruter leveres fra React-klienten. Denne struktur sikrer, at både frontend og mit REST-API kan </w:t>
      </w:r>
      <w:r w:rsidRPr="001C30A7">
        <w:rPr>
          <w:lang w:val="da-DK"/>
        </w:rPr>
        <w:lastRenderedPageBreak/>
        <w:t>køre gnidningsfrit på samme domæne. Derudover har jeg konfigureret HTTPS ved hjælp af Certbot og Let’s Encrypt, så kommunikationen mellem brugere og server er krypteret i transit. Det beskytter mod man-in-the-middle angreb</w:t>
      </w:r>
      <w:r w:rsidRPr="001C30A7">
        <w:rPr>
          <w:rStyle w:val="FootnoteReference"/>
          <w:lang w:val="da-DK"/>
        </w:rPr>
        <w:footnoteReference w:id="1"/>
      </w:r>
      <w:r w:rsidRPr="001C30A7">
        <w:rPr>
          <w:lang w:val="da-DK"/>
        </w:rPr>
        <w:t xml:space="preserve"> og sikrer, at følsomme data, såsom loginoplysninger og API requests ikke opsnappes. Samlet set giver denne opsætning en stabil, sikker og vedligeholdelsesbar hosting løsning, hvor både deployment og drift kan håndteres effektivt med få kommandoer. Det gør det nemt for mig at fortsætte udviklingen af Munchora, uden at driftsdelen bliver en flaskehals.</w:t>
      </w:r>
    </w:p>
    <w:p w14:paraId="46A8BE2A" w14:textId="77777777" w:rsidR="0080791E" w:rsidRDefault="0080791E" w:rsidP="00E379EF">
      <w:pPr>
        <w:rPr>
          <w:lang w:val="da-DK"/>
        </w:rPr>
      </w:pPr>
    </w:p>
    <w:p w14:paraId="192C50EC" w14:textId="08115675" w:rsidR="0080791E" w:rsidRPr="0080791E" w:rsidRDefault="0080791E" w:rsidP="00E379EF">
      <w:pPr>
        <w:rPr>
          <w:lang w:val="da-DK"/>
        </w:rPr>
      </w:pPr>
      <w:r w:rsidRPr="0080791E">
        <w:rPr>
          <w:lang w:val="da-DK"/>
        </w:rPr>
        <w:t xml:space="preserve">Github Container Registry (GHCR) til docker images for hver service – githubaction trigger for hver gang der skubbes kode ud </w:t>
      </w:r>
      <w:r w:rsidRPr="0080791E">
        <w:rPr>
          <w:i/>
          <w:iCs/>
          <w:lang w:val="da-DK"/>
        </w:rPr>
        <w:t>.github/workflows/docker-registry.yml</w:t>
      </w:r>
      <w:r>
        <w:rPr>
          <w:lang w:val="da-DK"/>
        </w:rPr>
        <w:t xml:space="preserve"> dette gør det nemmere hvis der var flere udviklere sikre source of trhuth… Dette burde også gøres for produktionen sådan der var en ensartet tilgang til generering af images som hver service </w:t>
      </w:r>
      <w:r w:rsidR="002D784B">
        <w:rPr>
          <w:lang w:val="da-DK"/>
        </w:rPr>
        <w:t>består af i kubernetes miljøet…</w:t>
      </w:r>
    </w:p>
    <w:p w14:paraId="060AA58A" w14:textId="77777777" w:rsidR="00495AA8" w:rsidRPr="0080791E" w:rsidRDefault="00495AA8" w:rsidP="00495AA8">
      <w:pPr>
        <w:rPr>
          <w:lang w:val="da-DK"/>
        </w:rPr>
      </w:pPr>
    </w:p>
    <w:p w14:paraId="481A9FED" w14:textId="62063168" w:rsidR="00836155" w:rsidRPr="0080791E" w:rsidRDefault="00996E6E" w:rsidP="00836155">
      <w:pPr>
        <w:pStyle w:val="Heading3"/>
        <w:rPr>
          <w:lang w:val="da-DK"/>
        </w:rPr>
      </w:pPr>
      <w:bookmarkStart w:id="15" w:name="_Toc228117613"/>
      <w:r w:rsidRPr="0080791E">
        <w:rPr>
          <w:lang w:val="da-DK"/>
        </w:rPr>
        <w:t>3</w:t>
      </w:r>
      <w:r w:rsidR="00836155" w:rsidRPr="0080791E">
        <w:rPr>
          <w:lang w:val="da-DK"/>
        </w:rPr>
        <w:t xml:space="preserve">.2.1 </w:t>
      </w:r>
      <w:bookmarkEnd w:id="15"/>
      <w:r w:rsidR="0080791E" w:rsidRPr="0080791E">
        <w:rPr>
          <w:lang w:val="da-DK"/>
        </w:rPr>
        <w:t>Udviklingsmiljø</w:t>
      </w:r>
    </w:p>
    <w:p w14:paraId="25D022E2" w14:textId="72E5C225" w:rsidR="00836155" w:rsidRPr="0080791E" w:rsidRDefault="00380318" w:rsidP="00836155">
      <w:pPr>
        <w:rPr>
          <w:lang w:val="da-DK"/>
        </w:rPr>
      </w:pPr>
      <w:r w:rsidRPr="0080791E">
        <w:rPr>
          <w:lang w:val="da-DK"/>
        </w:rPr>
        <w:t>Docker-compose</w:t>
      </w:r>
    </w:p>
    <w:p w14:paraId="4717B19F" w14:textId="46AAB073" w:rsidR="00380318" w:rsidRDefault="00380318" w:rsidP="00836155">
      <w:pPr>
        <w:rPr>
          <w:lang w:val="da-DK"/>
        </w:rPr>
      </w:pPr>
      <w:r w:rsidRPr="0080791E">
        <w:rPr>
          <w:lang w:val="da-DK"/>
        </w:rPr>
        <w:t>Minikube kubectl, k9s</w:t>
      </w:r>
      <w:r w:rsidR="0080791E" w:rsidRPr="0080791E">
        <w:rPr>
          <w:lang w:val="da-DK"/>
        </w:rPr>
        <w:t xml:space="preserve">, k8s/scripts folder med scripts til at oprette og slette </w:t>
      </w:r>
      <w:r w:rsidR="0080791E">
        <w:rPr>
          <w:lang w:val="da-DK"/>
        </w:rPr>
        <w:t>secrets, script til at tilføje og opsætte configs kubectl add… og ligeledes til at fjerne igen. Automatisere og fjerner behovet for at køre manuelle kommandoer ved ændring i pods/deployemnet services etc</w:t>
      </w:r>
    </w:p>
    <w:p w14:paraId="3CB129BC" w14:textId="77777777" w:rsidR="0080791E" w:rsidRPr="0080791E" w:rsidRDefault="0080791E" w:rsidP="00836155">
      <w:pPr>
        <w:rPr>
          <w:lang w:val="da-DK"/>
        </w:rPr>
      </w:pPr>
    </w:p>
    <w:p w14:paraId="70EBDE9D" w14:textId="77777777" w:rsidR="00380318" w:rsidRPr="0080791E" w:rsidRDefault="00380318" w:rsidP="00836155">
      <w:pPr>
        <w:rPr>
          <w:lang w:val="da-DK"/>
        </w:rPr>
      </w:pPr>
    </w:p>
    <w:p w14:paraId="2DC8883B" w14:textId="7A9FF9E9" w:rsidR="00836155" w:rsidRPr="00CA1B1A" w:rsidRDefault="00996E6E" w:rsidP="00836155">
      <w:pPr>
        <w:pStyle w:val="Heading3"/>
        <w:rPr>
          <w:lang w:val="da-DK"/>
        </w:rPr>
      </w:pPr>
      <w:bookmarkStart w:id="16" w:name="_Toc228117614"/>
      <w:r w:rsidRPr="00CA1B1A">
        <w:rPr>
          <w:lang w:val="da-DK"/>
        </w:rPr>
        <w:t>3</w:t>
      </w:r>
      <w:r w:rsidR="00836155" w:rsidRPr="00CA1B1A">
        <w:rPr>
          <w:lang w:val="da-DK"/>
        </w:rPr>
        <w:t>.2.2 Produ</w:t>
      </w:r>
      <w:bookmarkEnd w:id="16"/>
      <w:r w:rsidR="0080791E">
        <w:rPr>
          <w:lang w:val="da-DK"/>
        </w:rPr>
        <w:t>ktion</w:t>
      </w:r>
    </w:p>
    <w:p w14:paraId="14D2008C" w14:textId="576BB826" w:rsidR="0080791E" w:rsidRPr="00CA1B1A" w:rsidRDefault="0080791E" w:rsidP="00836155">
      <w:pPr>
        <w:rPr>
          <w:lang w:val="da-DK"/>
        </w:rPr>
      </w:pPr>
      <w:r>
        <w:rPr>
          <w:lang w:val="da-DK"/>
        </w:rPr>
        <w:t>Lige nu simpel monolit docker-compose bseret nginx forwarding mellem klient og backend – burde være kubernetes AWS7Azure/Google etc.. det er dyrt…</w:t>
      </w:r>
    </w:p>
    <w:p w14:paraId="126C4F87" w14:textId="77777777" w:rsidR="0091610D" w:rsidRPr="00CA1B1A" w:rsidRDefault="0091610D" w:rsidP="00836155">
      <w:pPr>
        <w:rPr>
          <w:lang w:val="da-DK"/>
        </w:rPr>
      </w:pPr>
    </w:p>
    <w:p w14:paraId="10196041" w14:textId="2265FEB0" w:rsidR="00836155" w:rsidRPr="00CA1B1A" w:rsidRDefault="00996E6E" w:rsidP="00836155">
      <w:pPr>
        <w:pStyle w:val="Heading4"/>
        <w:rPr>
          <w:lang w:val="da-DK"/>
        </w:rPr>
      </w:pPr>
      <w:r w:rsidRPr="00CA1B1A">
        <w:rPr>
          <w:lang w:val="da-DK"/>
        </w:rPr>
        <w:t>3</w:t>
      </w:r>
      <w:r w:rsidR="00836155" w:rsidRPr="00CA1B1A">
        <w:rPr>
          <w:lang w:val="da-DK"/>
        </w:rPr>
        <w:t>.2.2.1 Monitoring, Logging &amp; Tracing</w:t>
      </w:r>
    </w:p>
    <w:p w14:paraId="6D9246DC" w14:textId="145793DB" w:rsidR="00495AA8" w:rsidRPr="00A57622" w:rsidRDefault="00836155" w:rsidP="00495AA8">
      <w:pPr>
        <w:rPr>
          <w:lang w:val="da-DK"/>
        </w:rPr>
      </w:pPr>
      <w:r w:rsidRPr="00A57622">
        <w:rPr>
          <w:lang w:val="da-DK"/>
        </w:rPr>
        <w:t>Newrelic</w:t>
      </w:r>
      <w:r w:rsidR="00A57622" w:rsidRPr="00A57622">
        <w:rPr>
          <w:lang w:val="da-DK"/>
        </w:rPr>
        <w:t>, hvorfor ikke ELK st</w:t>
      </w:r>
      <w:r w:rsidR="00A57622">
        <w:rPr>
          <w:lang w:val="da-DK"/>
        </w:rPr>
        <w:t>ack</w:t>
      </w:r>
    </w:p>
    <w:p w14:paraId="31A3A004" w14:textId="77777777" w:rsidR="0091610D" w:rsidRPr="00A57622" w:rsidRDefault="0091610D" w:rsidP="00495AA8">
      <w:pPr>
        <w:rPr>
          <w:lang w:val="da-DK"/>
        </w:rPr>
      </w:pPr>
    </w:p>
    <w:p w14:paraId="30910158" w14:textId="36ED2E8C" w:rsidR="00495AA8" w:rsidRPr="00A57622" w:rsidRDefault="00542527" w:rsidP="009D7A63">
      <w:pPr>
        <w:pStyle w:val="Heading1"/>
        <w:rPr>
          <w:lang w:val="da-DK"/>
        </w:rPr>
      </w:pPr>
      <w:bookmarkStart w:id="17" w:name="_Toc228117615"/>
      <w:r w:rsidRPr="00A57622">
        <w:rPr>
          <w:lang w:val="da-DK"/>
        </w:rPr>
        <w:t>4</w:t>
      </w:r>
      <w:r w:rsidR="009D7A63" w:rsidRPr="00A57622">
        <w:rPr>
          <w:lang w:val="da-DK"/>
        </w:rPr>
        <w:t>.0</w:t>
      </w:r>
      <w:r w:rsidR="00495AA8" w:rsidRPr="00A57622">
        <w:rPr>
          <w:lang w:val="da-DK"/>
        </w:rPr>
        <w:t xml:space="preserve"> Testing</w:t>
      </w:r>
      <w:bookmarkEnd w:id="17"/>
    </w:p>
    <w:p w14:paraId="4775620A" w14:textId="4B74EEAF" w:rsidR="00A57622" w:rsidRPr="00DE6F03" w:rsidRDefault="00A57622" w:rsidP="00A57622">
      <w:pPr>
        <w:rPr>
          <w:lang w:val="da-DK"/>
        </w:rPr>
      </w:pPr>
      <w:r w:rsidRPr="00DE6F03">
        <w:rPr>
          <w:lang w:val="da-DK"/>
        </w:rPr>
        <w:t>Refaktoring TDD/BDD</w:t>
      </w:r>
      <w:r w:rsidR="00DE6F03" w:rsidRPr="00DE6F03">
        <w:rPr>
          <w:lang w:val="da-DK"/>
        </w:rPr>
        <w:t xml:space="preserve"> – det er re</w:t>
      </w:r>
      <w:r w:rsidR="00DE6F03">
        <w:rPr>
          <w:lang w:val="da-DK"/>
        </w:rPr>
        <w:t>faktoreringen som binder det hele sammen. MEN KUN EN AF GANGEN – enten koden refaktoreres eller tests.</w:t>
      </w:r>
      <w:r w:rsidR="00AA638C">
        <w:rPr>
          <w:lang w:val="da-DK"/>
        </w:rPr>
        <w:t xml:space="preserve"> Kom også kort ind på at tests efterfølgende igennem CI/CD pipeline eksekveres, som regression tests??</w:t>
      </w:r>
    </w:p>
    <w:p w14:paraId="4620A7D7" w14:textId="3951B6AD" w:rsidR="00A57622" w:rsidRDefault="00A57622" w:rsidP="00A57622">
      <w:pPr>
        <w:rPr>
          <w:lang w:val="da-DK"/>
        </w:rPr>
      </w:pPr>
      <w:r w:rsidRPr="00A57622">
        <w:rPr>
          <w:lang w:val="da-DK"/>
        </w:rPr>
        <w:t>Design patterns (Singleton, ) – sikrer maintanence / best practice, andre udviklere tager godt</w:t>
      </w:r>
    </w:p>
    <w:p w14:paraId="6964208F" w14:textId="629B5C10" w:rsidR="00DE6F03" w:rsidRPr="00A57622" w:rsidRDefault="00DE6F03" w:rsidP="00A57622">
      <w:pPr>
        <w:rPr>
          <w:lang w:val="da-DK"/>
        </w:rPr>
      </w:pPr>
      <w:r>
        <w:rPr>
          <w:lang w:val="da-DK"/>
        </w:rPr>
        <w:t>Skeleton programming – start med mindste enhed i klasse / det som kompilerer med mindst muligt output. Typisk vil det være klasse navn indeholdende en tom simpel parameterløs metode der er void</w:t>
      </w:r>
    </w:p>
    <w:p w14:paraId="575230F2" w14:textId="77777777" w:rsidR="00A57622" w:rsidRPr="00A57622" w:rsidRDefault="00A57622" w:rsidP="00A57622">
      <w:pPr>
        <w:rPr>
          <w:lang w:val="da-DK"/>
        </w:rPr>
      </w:pPr>
    </w:p>
    <w:p w14:paraId="5FA28703" w14:textId="3FA0329C" w:rsidR="005C6E60" w:rsidRDefault="00631EC8" w:rsidP="00495AA8">
      <w:pPr>
        <w:rPr>
          <w:lang w:val="da-DK"/>
        </w:rPr>
      </w:pPr>
      <w:r w:rsidRPr="00631EC8">
        <w:rPr>
          <w:lang w:val="da-DK"/>
        </w:rPr>
        <w:t xml:space="preserve">Test er en central del af softwareudvikling, men det er samtidig vigtigt at anvende det med omtanke. </w:t>
      </w:r>
      <w:r>
        <w:rPr>
          <w:lang w:val="da-DK"/>
        </w:rPr>
        <w:t>Munchoras</w:t>
      </w:r>
      <w:r w:rsidRPr="00631EC8">
        <w:rPr>
          <w:lang w:val="da-DK"/>
        </w:rPr>
        <w:t xml:space="preserve"> backend services er udviklet i Ruby on Rails</w:t>
      </w:r>
      <w:r w:rsidR="005C6E60">
        <w:rPr>
          <w:lang w:val="da-DK"/>
        </w:rPr>
        <w:t xml:space="preserve">, hvortil jeg har </w:t>
      </w:r>
      <w:r>
        <w:rPr>
          <w:lang w:val="da-DK"/>
        </w:rPr>
        <w:t>valgt test frameworket</w:t>
      </w:r>
      <w:r w:rsidRPr="00631EC8">
        <w:rPr>
          <w:lang w:val="da-DK"/>
        </w:rPr>
        <w:t xml:space="preserve"> RSpec</w:t>
      </w:r>
      <w:r w:rsidR="005C6E60">
        <w:rPr>
          <w:lang w:val="da-DK"/>
        </w:rPr>
        <w:t xml:space="preserve"> fremfor det andet klassiske Ruby test framework MiniTest. RSpec </w:t>
      </w:r>
      <w:r w:rsidRPr="00631EC8">
        <w:rPr>
          <w:lang w:val="da-DK"/>
        </w:rPr>
        <w:t>er et veletableret og bredt anvendt værktøj i Ruby</w:t>
      </w:r>
      <w:r w:rsidR="005C6E60">
        <w:rPr>
          <w:lang w:val="da-DK"/>
        </w:rPr>
        <w:t xml:space="preserve"> </w:t>
      </w:r>
      <w:r w:rsidRPr="00631EC8">
        <w:rPr>
          <w:lang w:val="da-DK"/>
        </w:rPr>
        <w:t>økosystemet, som understøtter både læsbare tests og</w:t>
      </w:r>
      <w:r w:rsidR="005C6E60">
        <w:rPr>
          <w:lang w:val="da-DK"/>
        </w:rPr>
        <w:t xml:space="preserve"> en mere domæne og adfærds drevet tilgang sammenlignet med MiniTest der er mere teknisk assertion drevet </w:t>
      </w:r>
      <w:sdt>
        <w:sdtPr>
          <w:rPr>
            <w:lang w:val="da-DK"/>
          </w:rPr>
          <w:id w:val="1731423029"/>
          <w:citation/>
        </w:sdtPr>
        <w:sdtContent>
          <w:r w:rsidR="005C6E60">
            <w:rPr>
              <w:lang w:val="da-DK"/>
            </w:rPr>
            <w:fldChar w:fldCharType="begin"/>
          </w:r>
          <w:r w:rsidR="005C6E60">
            <w:rPr>
              <w:lang w:val="da-DK"/>
            </w:rPr>
            <w:instrText xml:space="preserve"> CITATION Jos25 \l 1030 </w:instrText>
          </w:r>
          <w:r w:rsidR="005C6E60">
            <w:rPr>
              <w:lang w:val="da-DK"/>
            </w:rPr>
            <w:fldChar w:fldCharType="separate"/>
          </w:r>
          <w:r w:rsidR="006B679A">
            <w:rPr>
              <w:noProof/>
              <w:lang w:val="da-DK"/>
            </w:rPr>
            <w:t>(Strzibny 2025)</w:t>
          </w:r>
          <w:r w:rsidR="005C6E60">
            <w:rPr>
              <w:lang w:val="da-DK"/>
            </w:rPr>
            <w:fldChar w:fldCharType="end"/>
          </w:r>
        </w:sdtContent>
      </w:sdt>
      <w:r w:rsidRPr="00631EC8">
        <w:rPr>
          <w:lang w:val="da-DK"/>
        </w:rPr>
        <w:t>.</w:t>
      </w:r>
    </w:p>
    <w:p w14:paraId="5786C9A1" w14:textId="02DD0104" w:rsidR="00631EC8" w:rsidRDefault="005C6E60" w:rsidP="00495AA8">
      <w:pPr>
        <w:rPr>
          <w:lang w:val="da-DK"/>
        </w:rPr>
      </w:pPr>
      <w:r>
        <w:rPr>
          <w:lang w:val="da-DK"/>
        </w:rPr>
        <w:t xml:space="preserve">Min tilgang til opsætning af testene er </w:t>
      </w:r>
      <w:r w:rsidR="00631EC8" w:rsidRPr="00631EC8">
        <w:rPr>
          <w:lang w:val="da-DK"/>
        </w:rPr>
        <w:t>med en kombination af Chicago og London</w:t>
      </w:r>
      <w:r>
        <w:rPr>
          <w:lang w:val="da-DK"/>
        </w:rPr>
        <w:t xml:space="preserve"> </w:t>
      </w:r>
      <w:r w:rsidR="00631EC8" w:rsidRPr="00631EC8">
        <w:rPr>
          <w:lang w:val="da-DK"/>
        </w:rPr>
        <w:t xml:space="preserve">tilgang, hvor der så vidt </w:t>
      </w:r>
      <w:r>
        <w:rPr>
          <w:lang w:val="da-DK"/>
        </w:rPr>
        <w:t xml:space="preserve">som </w:t>
      </w:r>
      <w:r w:rsidR="00631EC8" w:rsidRPr="00631EC8">
        <w:rPr>
          <w:lang w:val="da-DK"/>
        </w:rPr>
        <w:t>muligt testes op imod reel implementering frem for udelukkende at anvende mocks. I en mikroservice</w:t>
      </w:r>
      <w:r>
        <w:rPr>
          <w:lang w:val="da-DK"/>
        </w:rPr>
        <w:t xml:space="preserve"> </w:t>
      </w:r>
      <w:r w:rsidR="00631EC8" w:rsidRPr="00631EC8">
        <w:rPr>
          <w:lang w:val="da-DK"/>
        </w:rPr>
        <w:t>arkitektur er det dog nødvendigt i visse tilfælde at mocke afhængigheder mellem services, for at sikre at hver service kan testes isoleret.</w:t>
      </w:r>
      <w:r>
        <w:rPr>
          <w:lang w:val="da-DK"/>
        </w:rPr>
        <w:t xml:space="preserve"> </w:t>
      </w:r>
      <w:r w:rsidR="00DA3363" w:rsidRPr="00DA3363">
        <w:rPr>
          <w:lang w:val="da-DK"/>
        </w:rPr>
        <w:t>Dette gør det også nemmere at afvikle tests i CI</w:t>
      </w:r>
      <w:r w:rsidR="00DA3363">
        <w:rPr>
          <w:lang w:val="da-DK"/>
        </w:rPr>
        <w:t xml:space="preserve"> </w:t>
      </w:r>
      <w:r w:rsidR="00DA3363" w:rsidRPr="00DA3363">
        <w:rPr>
          <w:lang w:val="da-DK"/>
        </w:rPr>
        <w:t>pipelinen, uden at det er nødvendigt at starte alle services samtidigt.</w:t>
      </w:r>
      <w:r w:rsidR="00631EC8" w:rsidRPr="00631EC8">
        <w:rPr>
          <w:lang w:val="da-DK"/>
        </w:rPr>
        <w:t xml:space="preserve"> Databasen er ikke mocket, men </w:t>
      </w:r>
      <w:r w:rsidR="00DA3363">
        <w:rPr>
          <w:lang w:val="da-DK"/>
        </w:rPr>
        <w:t xml:space="preserve">konfiguret </w:t>
      </w:r>
      <w:r w:rsidR="00631EC8" w:rsidRPr="00631EC8">
        <w:rPr>
          <w:lang w:val="da-DK"/>
        </w:rPr>
        <w:t>som en Docker-baseret MySQL</w:t>
      </w:r>
      <w:r w:rsidR="00DA3363">
        <w:rPr>
          <w:lang w:val="da-DK"/>
        </w:rPr>
        <w:t xml:space="preserve"> container </w:t>
      </w:r>
      <w:r w:rsidR="00631EC8" w:rsidRPr="00631EC8">
        <w:rPr>
          <w:lang w:val="da-DK"/>
        </w:rPr>
        <w:t>for at sikre mere realistiske testscenarier.</w:t>
      </w:r>
    </w:p>
    <w:p w14:paraId="268A393F" w14:textId="11F01525" w:rsidR="009F56EB" w:rsidRDefault="00DA3363" w:rsidP="00495AA8">
      <w:pPr>
        <w:rPr>
          <w:lang w:val="da-DK"/>
        </w:rPr>
      </w:pPr>
      <w:r>
        <w:rPr>
          <w:lang w:val="da-DK"/>
        </w:rPr>
        <w:t xml:space="preserve">Jeg har </w:t>
      </w:r>
      <w:r w:rsidRPr="00DA3363">
        <w:rPr>
          <w:lang w:val="da-DK"/>
        </w:rPr>
        <w:t>lagt vægt på at udarbejde tests både positive og negative</w:t>
      </w:r>
      <w:r>
        <w:rPr>
          <w:lang w:val="da-DK"/>
        </w:rPr>
        <w:t xml:space="preserve">, </w:t>
      </w:r>
      <w:r w:rsidRPr="00DA3363">
        <w:rPr>
          <w:lang w:val="da-DK"/>
        </w:rPr>
        <w:t>for de mest kritiske og centrale funktioner i Munchora, såsom autentifikation, brugere, opskrifter og indkøbslister.</w:t>
      </w:r>
      <w:r>
        <w:rPr>
          <w:lang w:val="da-DK"/>
        </w:rPr>
        <w:t xml:space="preserve"> </w:t>
      </w:r>
      <w:r w:rsidRPr="00DA3363">
        <w:rPr>
          <w:lang w:val="da-DK"/>
        </w:rPr>
        <w:t>Der er ikke bevidst stræbt efter 100 % test coverage, da dette ikke nødvendigvis altid er den mest hensigtsmæssige tilgang</w:t>
      </w:r>
      <w:r>
        <w:rPr>
          <w:lang w:val="da-DK"/>
        </w:rPr>
        <w:t xml:space="preserve">. Jeg har </w:t>
      </w:r>
      <w:r w:rsidR="0091610D" w:rsidRPr="0091610D">
        <w:rPr>
          <w:lang w:val="da-DK"/>
        </w:rPr>
        <w:t xml:space="preserve">i højere grad </w:t>
      </w:r>
      <w:r>
        <w:rPr>
          <w:lang w:val="da-DK"/>
        </w:rPr>
        <w:t xml:space="preserve">forsøgt </w:t>
      </w:r>
      <w:r w:rsidR="0091610D" w:rsidRPr="0091610D">
        <w:rPr>
          <w:lang w:val="da-DK"/>
        </w:rPr>
        <w:t xml:space="preserve">at fokusere på kvaliteten og relevansen af de tests, der </w:t>
      </w:r>
      <w:r>
        <w:rPr>
          <w:lang w:val="da-DK"/>
        </w:rPr>
        <w:t>er implementeret</w:t>
      </w:r>
      <w:r w:rsidR="0091610D" w:rsidRPr="0091610D">
        <w:rPr>
          <w:lang w:val="da-DK"/>
        </w:rPr>
        <w:t>.</w:t>
      </w:r>
      <w:r w:rsidR="0057580B">
        <w:rPr>
          <w:lang w:val="da-DK"/>
        </w:rPr>
        <w:t xml:space="preserve"> En høj test coverage kan skabe en falsk tryghed, hvis kvaliteten af testene ikke er i orden, hvor koden derfor vil fremstå korrekt </w:t>
      </w:r>
      <w:r w:rsidR="0057580B">
        <w:rPr>
          <w:lang w:val="da-DK"/>
        </w:rPr>
        <w:lastRenderedPageBreak/>
        <w:t>verificeret af de kørte succesfulde tests, selvom den i realiteten indeholder fejl</w:t>
      </w:r>
      <w:sdt>
        <w:sdtPr>
          <w:rPr>
            <w:lang w:val="da-DK"/>
          </w:rPr>
          <w:id w:val="1988663184"/>
          <w:citation/>
        </w:sdtPr>
        <w:sdtContent>
          <w:r w:rsidR="0057580B">
            <w:rPr>
              <w:lang w:val="da-DK"/>
            </w:rPr>
            <w:fldChar w:fldCharType="begin"/>
          </w:r>
          <w:r w:rsidR="0057580B">
            <w:rPr>
              <w:lang w:val="da-DK"/>
            </w:rPr>
            <w:instrText xml:space="preserve"> CITATION And25 \l 1030 </w:instrText>
          </w:r>
          <w:r w:rsidR="0057580B">
            <w:rPr>
              <w:lang w:val="da-DK"/>
            </w:rPr>
            <w:fldChar w:fldCharType="separate"/>
          </w:r>
          <w:r w:rsidR="006B679A">
            <w:rPr>
              <w:noProof/>
              <w:lang w:val="da-DK"/>
            </w:rPr>
            <w:t xml:space="preserve"> (Draniceanu 2025)</w:t>
          </w:r>
          <w:r w:rsidR="0057580B">
            <w:rPr>
              <w:lang w:val="da-DK"/>
            </w:rPr>
            <w:fldChar w:fldCharType="end"/>
          </w:r>
        </w:sdtContent>
      </w:sdt>
      <w:r w:rsidR="0057580B">
        <w:rPr>
          <w:lang w:val="da-DK"/>
        </w:rPr>
        <w:t>.</w:t>
      </w:r>
      <w:r w:rsidR="0091610D" w:rsidRPr="0091610D">
        <w:rPr>
          <w:lang w:val="da-DK"/>
        </w:rPr>
        <w:t xml:space="preserve"> </w:t>
      </w:r>
    </w:p>
    <w:p w14:paraId="5EC9E380" w14:textId="37B143FE" w:rsidR="00631EC8" w:rsidRDefault="0091610D" w:rsidP="00495AA8">
      <w:pPr>
        <w:rPr>
          <w:lang w:val="da-DK"/>
        </w:rPr>
      </w:pPr>
      <w:r w:rsidRPr="0091610D">
        <w:rPr>
          <w:lang w:val="da-DK"/>
        </w:rPr>
        <w:t>I dette projekt er der lagt vægt på anvendelsen af Behaviour</w:t>
      </w:r>
      <w:r w:rsidR="0057580B">
        <w:rPr>
          <w:lang w:val="da-DK"/>
        </w:rPr>
        <w:t xml:space="preserve"> </w:t>
      </w:r>
      <w:r w:rsidRPr="0091610D">
        <w:rPr>
          <w:lang w:val="da-DK"/>
        </w:rPr>
        <w:t>Driven Development (BDD)</w:t>
      </w:r>
      <w:r w:rsidR="0057580B">
        <w:rPr>
          <w:lang w:val="da-DK"/>
        </w:rPr>
        <w:t xml:space="preserve"> til udførelsen af tests</w:t>
      </w:r>
      <w:r w:rsidRPr="0091610D">
        <w:rPr>
          <w:lang w:val="da-DK"/>
        </w:rPr>
        <w:t xml:space="preserve">, hvor </w:t>
      </w:r>
      <w:r w:rsidR="0057580B">
        <w:rPr>
          <w:lang w:val="da-DK"/>
        </w:rPr>
        <w:t xml:space="preserve">de </w:t>
      </w:r>
      <w:r w:rsidRPr="0091610D">
        <w:rPr>
          <w:lang w:val="da-DK"/>
        </w:rPr>
        <w:t>beskriver systemets forventede adfærd frem for udelukkende at verificere implementeringsdetaljer. Denne tilgang gør det muligt at anvende tests som en form for dokumentation, der giver indsigt i både positive og negative scenarier. Ved brug af RSpec’s dokumentationsformat via kommandoen</w:t>
      </w:r>
    </w:p>
    <w:p w14:paraId="11D546EE" w14:textId="71236004" w:rsidR="00631EC8" w:rsidRDefault="0006505E" w:rsidP="00495AA8">
      <w:pPr>
        <w:rPr>
          <w:lang w:val="da-DK"/>
        </w:rPr>
      </w:pPr>
      <w:r>
        <w:rPr>
          <w:noProof/>
          <w:lang w:val="da-DK"/>
        </w:rPr>
        <w:object w:dxaOrig="9360" w:dyaOrig="280" w14:anchorId="33B435A6">
          <v:shape id="_x0000_i1025" type="#_x0000_t75" alt="" style="width:468.4pt;height:13.45pt;mso-width-percent:0;mso-height-percent:0;mso-width-percent:0;mso-height-percent:0" o:ole="">
            <v:imagedata r:id="rId15" o:title=""/>
          </v:shape>
          <o:OLEObject Type="Embed" ProgID="Word.Document.12" ShapeID="_x0000_i1025" DrawAspect="Content" ObjectID="_1839087548" r:id="rId16">
            <o:FieldCodes>\s</o:FieldCodes>
          </o:OLEObject>
        </w:object>
      </w:r>
    </w:p>
    <w:p w14:paraId="41C962B1" w14:textId="49DFA5CC" w:rsidR="00495AA8" w:rsidRDefault="00631EC8" w:rsidP="00495AA8">
      <w:pPr>
        <w:rPr>
          <w:lang w:val="da-DK"/>
        </w:rPr>
      </w:pPr>
      <w:r w:rsidRPr="0091610D">
        <w:rPr>
          <w:noProof/>
          <w:lang w:val="da-DK"/>
        </w:rPr>
        <w:drawing>
          <wp:anchor distT="0" distB="0" distL="114300" distR="114300" simplePos="0" relativeHeight="251668480" behindDoc="0" locked="0" layoutInCell="1" allowOverlap="1" wp14:anchorId="33EF6AB3" wp14:editId="1DD9355F">
            <wp:simplePos x="0" y="0"/>
            <wp:positionH relativeFrom="column">
              <wp:posOffset>-606876</wp:posOffset>
            </wp:positionH>
            <wp:positionV relativeFrom="paragraph">
              <wp:posOffset>590009</wp:posOffset>
            </wp:positionV>
            <wp:extent cx="7239635" cy="4719955"/>
            <wp:effectExtent l="0" t="0" r="0" b="4445"/>
            <wp:wrapSquare wrapText="bothSides"/>
            <wp:docPr id="80352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237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39635" cy="4719955"/>
                    </a:xfrm>
                    <a:prstGeom prst="rect">
                      <a:avLst/>
                    </a:prstGeom>
                  </pic:spPr>
                </pic:pic>
              </a:graphicData>
            </a:graphic>
            <wp14:sizeRelH relativeFrom="page">
              <wp14:pctWidth>0</wp14:pctWidth>
            </wp14:sizeRelH>
            <wp14:sizeRelV relativeFrom="page">
              <wp14:pctHeight>0</wp14:pctHeight>
            </wp14:sizeRelV>
          </wp:anchor>
        </w:drawing>
      </w:r>
      <w:r>
        <w:rPr>
          <w:lang w:val="da-DK"/>
        </w:rPr>
        <w:t xml:space="preserve">får man et </w:t>
      </w:r>
      <w:r w:rsidR="0091610D" w:rsidRPr="0091610D">
        <w:rPr>
          <w:lang w:val="da-DK"/>
        </w:rPr>
        <w:t>overblik over systemets funktionalitet og forventede opførsel. Dette bidrager til en bedre forståelse af systemet og understøtter både udvikling og vedligeholdelse.</w:t>
      </w:r>
    </w:p>
    <w:p w14:paraId="4D5BF897" w14:textId="4C5A4A94" w:rsidR="0091610D" w:rsidRPr="0091610D" w:rsidRDefault="0091610D" w:rsidP="00495AA8">
      <w:pPr>
        <w:rPr>
          <w:i/>
          <w:iCs/>
          <w:lang w:val="da-DK"/>
        </w:rPr>
      </w:pPr>
      <w:r w:rsidRPr="0091610D">
        <w:rPr>
          <w:i/>
          <w:iCs/>
          <w:lang w:val="da-DK"/>
        </w:rPr>
        <w:t>Figur 4.1</w:t>
      </w:r>
      <w:r>
        <w:rPr>
          <w:i/>
          <w:iCs/>
          <w:lang w:val="da-DK"/>
        </w:rPr>
        <w:t>.</w:t>
      </w:r>
      <w:r w:rsidRPr="0091610D">
        <w:rPr>
          <w:i/>
          <w:iCs/>
          <w:lang w:val="da-DK"/>
        </w:rPr>
        <w:t xml:space="preserve"> </w:t>
      </w:r>
      <w:r>
        <w:rPr>
          <w:i/>
          <w:iCs/>
          <w:lang w:val="da-DK"/>
        </w:rPr>
        <w:t>S</w:t>
      </w:r>
      <w:r w:rsidRPr="0091610D">
        <w:rPr>
          <w:i/>
          <w:iCs/>
          <w:lang w:val="da-DK"/>
        </w:rPr>
        <w:t>kærmbillede af RSpec’s dokumentationsformat, hvor tests skrevet efter BD</w:t>
      </w:r>
      <w:r>
        <w:rPr>
          <w:i/>
          <w:iCs/>
          <w:lang w:val="da-DK"/>
        </w:rPr>
        <w:t xml:space="preserve">D </w:t>
      </w:r>
      <w:r w:rsidRPr="0091610D">
        <w:rPr>
          <w:i/>
          <w:iCs/>
          <w:lang w:val="da-DK"/>
        </w:rPr>
        <w:t>kan fungere</w:t>
      </w:r>
      <w:r>
        <w:rPr>
          <w:i/>
          <w:iCs/>
          <w:lang w:val="da-DK"/>
        </w:rPr>
        <w:t>,</w:t>
      </w:r>
      <w:r w:rsidRPr="0091610D">
        <w:rPr>
          <w:i/>
          <w:iCs/>
          <w:lang w:val="da-DK"/>
        </w:rPr>
        <w:t xml:space="preserve"> som en læsbar og meningsfuld dokumentation af kodebasens adfærd.</w:t>
      </w:r>
    </w:p>
    <w:p w14:paraId="1B35C10D" w14:textId="77777777" w:rsidR="003C6EE1" w:rsidRPr="003C6EE1" w:rsidRDefault="003C6EE1" w:rsidP="00495AA8">
      <w:pPr>
        <w:rPr>
          <w:lang w:val="da-DK"/>
        </w:rPr>
      </w:pPr>
    </w:p>
    <w:p w14:paraId="19DE9BAE" w14:textId="3DA82EB6" w:rsidR="00495AA8" w:rsidRPr="00DB0E32" w:rsidRDefault="00542527" w:rsidP="009D7A63">
      <w:pPr>
        <w:pStyle w:val="Heading2"/>
        <w:rPr>
          <w:lang w:val="da-DK"/>
        </w:rPr>
      </w:pPr>
      <w:bookmarkStart w:id="18" w:name="_Toc228117616"/>
      <w:r w:rsidRPr="00DB0E32">
        <w:rPr>
          <w:lang w:val="da-DK"/>
        </w:rPr>
        <w:lastRenderedPageBreak/>
        <w:t>4</w:t>
      </w:r>
      <w:r w:rsidR="00495AA8" w:rsidRPr="00DB0E32">
        <w:rPr>
          <w:lang w:val="da-DK"/>
        </w:rPr>
        <w:t>.1 Unit Tests</w:t>
      </w:r>
      <w:bookmarkEnd w:id="18"/>
    </w:p>
    <w:p w14:paraId="06F45871" w14:textId="0B29DE36" w:rsidR="00495AA8" w:rsidRPr="00631EC8" w:rsidRDefault="00631EC8" w:rsidP="00495AA8">
      <w:pPr>
        <w:rPr>
          <w:lang w:val="da-DK"/>
        </w:rPr>
      </w:pPr>
      <w:r>
        <w:rPr>
          <w:lang w:val="da-DK"/>
        </w:rPr>
        <w:t>Har forsøgt at implementere fuldstændige unit tests med høj coverage for kerne funktioner såsom user model, recipe, shoppinglists hvor der her er anvendt principper fra både white box og black box 3 point boundary value analysis… test coverage og branch coverage for at afdække mulige eksekverings flows….</w:t>
      </w:r>
    </w:p>
    <w:p w14:paraId="3D494A1C" w14:textId="77777777" w:rsidR="00647F30" w:rsidRPr="00631EC8" w:rsidRDefault="00647F30" w:rsidP="00495AA8">
      <w:pPr>
        <w:rPr>
          <w:lang w:val="da-DK"/>
        </w:rPr>
      </w:pPr>
    </w:p>
    <w:p w14:paraId="5DA54002" w14:textId="0AE3E664" w:rsidR="00495AA8" w:rsidRPr="00DB0E32" w:rsidRDefault="00542527" w:rsidP="009D7A63">
      <w:pPr>
        <w:pStyle w:val="Heading2"/>
        <w:rPr>
          <w:lang w:val="da-DK"/>
        </w:rPr>
      </w:pPr>
      <w:bookmarkStart w:id="19" w:name="_Toc228117617"/>
      <w:r w:rsidRPr="00DB0E32">
        <w:rPr>
          <w:lang w:val="da-DK"/>
        </w:rPr>
        <w:t>4</w:t>
      </w:r>
      <w:r w:rsidR="00495AA8" w:rsidRPr="00DB0E32">
        <w:rPr>
          <w:lang w:val="da-DK"/>
        </w:rPr>
        <w:t>.2 Integration Tests</w:t>
      </w:r>
      <w:bookmarkEnd w:id="19"/>
    </w:p>
    <w:p w14:paraId="622245DF" w14:textId="77777777" w:rsidR="00495AA8" w:rsidRPr="00DB0E32" w:rsidRDefault="00495AA8" w:rsidP="00495AA8">
      <w:pPr>
        <w:rPr>
          <w:lang w:val="da-DK"/>
        </w:rPr>
      </w:pPr>
    </w:p>
    <w:p w14:paraId="65EF14E2" w14:textId="77777777" w:rsidR="00647F30" w:rsidRPr="00DB0E32" w:rsidRDefault="00647F30" w:rsidP="00495AA8">
      <w:pPr>
        <w:rPr>
          <w:lang w:val="da-DK"/>
        </w:rPr>
      </w:pPr>
    </w:p>
    <w:p w14:paraId="2F1E81D6" w14:textId="6D8A5233" w:rsidR="00495AA8" w:rsidRPr="00DB0E32" w:rsidRDefault="009D7A63" w:rsidP="009D7A63">
      <w:pPr>
        <w:pStyle w:val="Heading2"/>
        <w:rPr>
          <w:lang w:val="da-DK"/>
        </w:rPr>
      </w:pPr>
      <w:bookmarkStart w:id="20" w:name="_Toc228117618"/>
      <w:r w:rsidRPr="00DB0E32">
        <w:rPr>
          <w:lang w:val="da-DK"/>
        </w:rPr>
        <w:t>4</w:t>
      </w:r>
      <w:r w:rsidR="00495AA8" w:rsidRPr="00DB0E32">
        <w:rPr>
          <w:lang w:val="da-DK"/>
        </w:rPr>
        <w:t>.3 API Tests</w:t>
      </w:r>
      <w:bookmarkEnd w:id="20"/>
    </w:p>
    <w:p w14:paraId="22DE9D7C" w14:textId="6293AEE5" w:rsidR="00495AA8" w:rsidRPr="00647F30" w:rsidRDefault="00647F30" w:rsidP="00495AA8">
      <w:pPr>
        <w:rPr>
          <w:lang w:val="da-DK"/>
        </w:rPr>
      </w:pPr>
      <w:r w:rsidRPr="00647F30">
        <w:rPr>
          <w:lang w:val="da-DK"/>
        </w:rPr>
        <w:t>Ikke så mange. Har auth</w:t>
      </w:r>
      <w:r>
        <w:rPr>
          <w:lang w:val="da-DK"/>
        </w:rPr>
        <w:t xml:space="preserve"> for at sikre JWT token virker og bruger kan signe up måske?</w:t>
      </w:r>
    </w:p>
    <w:p w14:paraId="0ED1FC1C" w14:textId="77777777" w:rsidR="00647F30" w:rsidRPr="00647F30" w:rsidRDefault="00647F30" w:rsidP="00495AA8">
      <w:pPr>
        <w:rPr>
          <w:lang w:val="da-DK"/>
        </w:rPr>
      </w:pPr>
    </w:p>
    <w:p w14:paraId="57966CB1" w14:textId="394C4A05" w:rsidR="00495AA8" w:rsidRPr="00DB0E32" w:rsidRDefault="009D7A63" w:rsidP="009D7A63">
      <w:pPr>
        <w:pStyle w:val="Heading2"/>
        <w:rPr>
          <w:lang w:val="da-DK"/>
        </w:rPr>
      </w:pPr>
      <w:bookmarkStart w:id="21" w:name="_Toc228117619"/>
      <w:r w:rsidRPr="00DB0E32">
        <w:rPr>
          <w:lang w:val="da-DK"/>
        </w:rPr>
        <w:t>4</w:t>
      </w:r>
      <w:r w:rsidR="00495AA8" w:rsidRPr="00DB0E32">
        <w:rPr>
          <w:lang w:val="da-DK"/>
        </w:rPr>
        <w:t>.4 End to end tests</w:t>
      </w:r>
      <w:bookmarkEnd w:id="21"/>
    </w:p>
    <w:p w14:paraId="2E5B9655" w14:textId="5A760184" w:rsidR="00495AA8" w:rsidRDefault="00647F30" w:rsidP="00495AA8">
      <w:pPr>
        <w:rPr>
          <w:lang w:val="da-DK"/>
        </w:rPr>
      </w:pPr>
      <w:r w:rsidRPr="00647F30">
        <w:rPr>
          <w:lang w:val="da-DK"/>
        </w:rPr>
        <w:t xml:space="preserve">Cypress er vild med deres UI interface for at holde tests </w:t>
      </w:r>
      <w:r>
        <w:rPr>
          <w:lang w:val="da-DK"/>
        </w:rPr>
        <w:t>kørende i et loop. Nemt at konfiugere. Test pyramiden kan vendes på hovedet</w:t>
      </w:r>
    </w:p>
    <w:p w14:paraId="3660149A" w14:textId="46030FD2" w:rsidR="00647F30" w:rsidRDefault="00647F30" w:rsidP="00495AA8">
      <w:pPr>
        <w:rPr>
          <w:lang w:val="da-DK"/>
        </w:rPr>
      </w:pPr>
      <w:r w:rsidRPr="00647F30">
        <w:rPr>
          <w:lang w:val="da-DK"/>
        </w:rPr>
        <w:t xml:space="preserve">End-2-end test hvis konfiguret elegant kan </w:t>
      </w:r>
      <w:r>
        <w:rPr>
          <w:lang w:val="da-DK"/>
        </w:rPr>
        <w:t>test fuld flow services imellem. Kan evt sættes op til at køre mod staging som target, hvor fuld app funktionalitet burde være ekisterende men et lukket og test sikkert miljø som ikke intefere med produktions miljø. Det giver inds</w:t>
      </w:r>
      <w:r w:rsidR="00D706A3">
        <w:rPr>
          <w:lang w:val="da-DK"/>
        </w:rPr>
        <w:t>i</w:t>
      </w:r>
      <w:r>
        <w:rPr>
          <w:lang w:val="da-DK"/>
        </w:rPr>
        <w:t>gt i intended behaviour fra et bruger perspek</w:t>
      </w:r>
      <w:r w:rsidR="00D706A3">
        <w:rPr>
          <w:lang w:val="da-DK"/>
        </w:rPr>
        <w:t>t</w:t>
      </w:r>
      <w:r>
        <w:rPr>
          <w:lang w:val="da-DK"/>
        </w:rPr>
        <w:t>i</w:t>
      </w:r>
      <w:r w:rsidR="00D706A3">
        <w:rPr>
          <w:lang w:val="da-DK"/>
        </w:rPr>
        <w:t>v</w:t>
      </w:r>
      <w:r>
        <w:rPr>
          <w:lang w:val="da-DK"/>
        </w:rPr>
        <w:t>…</w:t>
      </w:r>
    </w:p>
    <w:p w14:paraId="751071A0" w14:textId="77777777" w:rsidR="00647F30" w:rsidRPr="00647F30" w:rsidRDefault="00647F30" w:rsidP="00495AA8">
      <w:pPr>
        <w:rPr>
          <w:lang w:val="da-DK"/>
        </w:rPr>
      </w:pPr>
    </w:p>
    <w:p w14:paraId="29EC3038" w14:textId="5AB00570" w:rsidR="00495AA8" w:rsidRDefault="00542527" w:rsidP="006B679A">
      <w:pPr>
        <w:pStyle w:val="Heading2"/>
        <w:rPr>
          <w:lang w:val="da-DK"/>
        </w:rPr>
      </w:pPr>
      <w:bookmarkStart w:id="22" w:name="_Toc228117620"/>
      <w:r w:rsidRPr="00647F30">
        <w:rPr>
          <w:lang w:val="da-DK"/>
        </w:rPr>
        <w:t>4</w:t>
      </w:r>
      <w:r w:rsidR="00495AA8" w:rsidRPr="00647F30">
        <w:rPr>
          <w:lang w:val="da-DK"/>
        </w:rPr>
        <w:t>.5 Performance Tests</w:t>
      </w:r>
      <w:bookmarkEnd w:id="22"/>
    </w:p>
    <w:p w14:paraId="58DABDCB" w14:textId="7D125578" w:rsidR="006B679A" w:rsidRDefault="00D706A3" w:rsidP="00495AA8">
      <w:pPr>
        <w:rPr>
          <w:lang w:val="da-DK"/>
        </w:rPr>
      </w:pPr>
      <w:r>
        <w:rPr>
          <w:lang w:val="da-DK"/>
        </w:rPr>
        <w:t>Hvad faen gør vi her – det kan sagtens testes lokalt både i docker-compose eller minikube, men ej særlig brugbart da systemet skal testes på rigtig infrastruktur som vil være kubernetes miljø enten AWS/Azure/Google... det ville være interessant at køre både spike, load, stress test og evt over en længere periode med spikes og loads for at se, om de forskellige target services vil blive skaleret yderligere op for at sikre den nødvendige skalering håndteres.</w:t>
      </w:r>
    </w:p>
    <w:p w14:paraId="792A9C28" w14:textId="77777777" w:rsidR="00D706A3" w:rsidRPr="00647F30" w:rsidRDefault="00D706A3" w:rsidP="00495AA8">
      <w:pPr>
        <w:rPr>
          <w:lang w:val="da-DK"/>
        </w:rPr>
      </w:pPr>
    </w:p>
    <w:p w14:paraId="7C6F5ED8" w14:textId="2A16337E" w:rsidR="00495AA8" w:rsidRPr="00245B8B" w:rsidRDefault="00996E6E" w:rsidP="001C30A7">
      <w:pPr>
        <w:pStyle w:val="Heading1"/>
        <w:rPr>
          <w:lang w:val="da-DK"/>
        </w:rPr>
      </w:pPr>
      <w:bookmarkStart w:id="23" w:name="_Toc228117621"/>
      <w:r>
        <w:rPr>
          <w:lang w:val="da-DK"/>
        </w:rPr>
        <w:t>5</w:t>
      </w:r>
      <w:r w:rsidR="001C30A7" w:rsidRPr="00245B8B">
        <w:rPr>
          <w:lang w:val="da-DK"/>
        </w:rPr>
        <w:t>.0 Konklusion</w:t>
      </w:r>
      <w:bookmarkEnd w:id="23"/>
    </w:p>
    <w:p w14:paraId="6D699329" w14:textId="2F10DB7E" w:rsidR="005C0059" w:rsidRDefault="006B679A" w:rsidP="004855F7">
      <w:pPr>
        <w:rPr>
          <w:lang w:val="da-DK"/>
        </w:rPr>
      </w:pPr>
      <w:r>
        <w:rPr>
          <w:lang w:val="da-DK"/>
        </w:rPr>
        <w:t>Vigtigheden af statelessness – redis er guld værd her, hvis notifikationsservice havde state ville det være kritisk i forhold til hver bruger var afhængig af at være i samme node som de relaterede brugere i forbindelse med shared shoppinglists…</w:t>
      </w:r>
      <w:r w:rsidR="00374D03">
        <w:rPr>
          <w:lang w:val="da-DK"/>
        </w:rPr>
        <w:t xml:space="preserve"> Stateless services, redis håndtere staten i forhold til sidekiq queue og ActionCable…</w:t>
      </w:r>
    </w:p>
    <w:p w14:paraId="71CEEEF4" w14:textId="77777777" w:rsidR="00374D03" w:rsidRDefault="00374D03" w:rsidP="004855F7">
      <w:pPr>
        <w:rPr>
          <w:lang w:val="da-DK"/>
        </w:rPr>
      </w:pPr>
    </w:p>
    <w:p w14:paraId="205144A4" w14:textId="21180125" w:rsidR="006B679A" w:rsidRDefault="00374D03" w:rsidP="004855F7">
      <w:pPr>
        <w:rPr>
          <w:lang w:val="da-DK"/>
        </w:rPr>
      </w:pPr>
      <w:r>
        <w:rPr>
          <w:lang w:val="da-DK"/>
        </w:rPr>
        <w:t>En mere robust service til sevice kommunikation igennem RabbitMQ i stedet for at blot anvende http requests, hvis de fejler fordi en service kortvarigt er nede eller lignende vil dette request ikke blive genforsøgt…</w:t>
      </w:r>
    </w:p>
    <w:p w14:paraId="1949DBAB" w14:textId="301F23A9" w:rsidR="00374D03" w:rsidRDefault="00374D03" w:rsidP="004855F7">
      <w:pPr>
        <w:rPr>
          <w:lang w:val="da-DK"/>
        </w:rPr>
      </w:pPr>
      <w:r>
        <w:rPr>
          <w:lang w:val="da-DK"/>
        </w:rPr>
        <w:t>Samspillet</w:t>
      </w:r>
      <w:r w:rsidR="00D706A3">
        <w:rPr>
          <w:lang w:val="da-DK"/>
        </w:rPr>
        <w:t xml:space="preserve"> </w:t>
      </w:r>
      <w:r>
        <w:rPr>
          <w:lang w:val="da-DK"/>
        </w:rPr>
        <w:t>mellem services, maintainability, flere udviklere kan hurtigt hjælpe og nemmere at udvikle en sådan applikation med et klart defineret domæne og adskillelse af afhængigheder i hele systemet??</w:t>
      </w:r>
    </w:p>
    <w:p w14:paraId="67B4280A" w14:textId="77777777" w:rsidR="00374D03" w:rsidRPr="00245B8B" w:rsidRDefault="00374D03" w:rsidP="004855F7">
      <w:pPr>
        <w:rPr>
          <w:lang w:val="da-DK"/>
        </w:rPr>
      </w:pPr>
    </w:p>
    <w:bookmarkStart w:id="24" w:name="_Toc228117622" w:displacedByCustomXml="next"/>
    <w:sdt>
      <w:sdtPr>
        <w:rPr>
          <w:rFonts w:eastAsiaTheme="minorHAnsi" w:cstheme="minorBidi"/>
          <w:color w:val="0E2841" w:themeColor="text2"/>
          <w:sz w:val="24"/>
          <w:szCs w:val="24"/>
        </w:rPr>
        <w:id w:val="-235634111"/>
        <w:docPartObj>
          <w:docPartGallery w:val="Bibliographies"/>
          <w:docPartUnique/>
        </w:docPartObj>
      </w:sdtPr>
      <w:sdtContent>
        <w:p w14:paraId="31CC1276" w14:textId="26741EDE" w:rsidR="00AF197A" w:rsidRPr="00DB0E32" w:rsidRDefault="00996E6E">
          <w:pPr>
            <w:pStyle w:val="Heading1"/>
          </w:pPr>
          <w:r w:rsidRPr="00DB0E32">
            <w:t>6</w:t>
          </w:r>
          <w:r w:rsidR="00AF197A" w:rsidRPr="00DB0E32">
            <w:t>.0 Litteraturliste</w:t>
          </w:r>
          <w:bookmarkEnd w:id="24"/>
        </w:p>
        <w:sdt>
          <w:sdtPr>
            <w:id w:val="111145805"/>
            <w:bibliography/>
          </w:sdtPr>
          <w:sdtContent>
            <w:p w14:paraId="7283204E" w14:textId="77777777" w:rsidR="006B679A" w:rsidRDefault="00AF197A" w:rsidP="006B679A">
              <w:pPr>
                <w:pStyle w:val="Bibliography"/>
                <w:ind w:left="720" w:hanging="720"/>
                <w:rPr>
                  <w:noProof/>
                  <w:kern w:val="0"/>
                  <w:lang w:val="da-DK"/>
                  <w14:ligatures w14:val="none"/>
                </w:rPr>
              </w:pPr>
              <w:r>
                <w:fldChar w:fldCharType="begin"/>
              </w:r>
              <w:r w:rsidRPr="0057580B">
                <w:instrText xml:space="preserve"> BIBLIOGRAPHY </w:instrText>
              </w:r>
              <w:r>
                <w:fldChar w:fldCharType="separate"/>
              </w:r>
              <w:r w:rsidR="006B679A" w:rsidRPr="006B679A">
                <w:rPr>
                  <w:noProof/>
                </w:rPr>
                <w:t xml:space="preserve">Draniceanu, Andreea. 2025. </w:t>
              </w:r>
              <w:r w:rsidR="006B679A" w:rsidRPr="006B679A">
                <w:rPr>
                  <w:i/>
                  <w:iCs/>
                  <w:noProof/>
                </w:rPr>
                <w:t>Code Coverage: Why 100% Isn’t the Holy Grail.</w:t>
              </w:r>
              <w:r w:rsidR="006B679A" w:rsidRPr="006B679A">
                <w:rPr>
                  <w:noProof/>
                </w:rPr>
                <w:t xml:space="preserve"> </w:t>
              </w:r>
              <w:r w:rsidR="006B679A">
                <w:rPr>
                  <w:noProof/>
                  <w:lang w:val="da-DK"/>
                </w:rPr>
                <w:t>22. maj. Senest hentet eller vist den 15. april 2026. https://www.testim.io/blog/code-coverage-why-100-isnt-the-holy-grail/.</w:t>
              </w:r>
            </w:p>
            <w:p w14:paraId="2B7B3365" w14:textId="77777777" w:rsidR="006B679A" w:rsidRDefault="006B679A" w:rsidP="006B679A">
              <w:pPr>
                <w:pStyle w:val="Bibliography"/>
                <w:ind w:left="720" w:hanging="720"/>
                <w:rPr>
                  <w:noProof/>
                </w:rPr>
              </w:pPr>
              <w:r>
                <w:rPr>
                  <w:noProof/>
                </w:rPr>
                <w:t xml:space="preserve">Fowler, Martin. 2014. </w:t>
              </w:r>
              <w:r>
                <w:rPr>
                  <w:i/>
                  <w:iCs/>
                  <w:noProof/>
                </w:rPr>
                <w:t>martinfowler.</w:t>
              </w:r>
              <w:r>
                <w:rPr>
                  <w:noProof/>
                </w:rPr>
                <w:t xml:space="preserve"> March 25. Accessed March 22, 2026. https://martinfowler.com/articles/microservices.html.</w:t>
              </w:r>
            </w:p>
            <w:p w14:paraId="306F621D" w14:textId="77777777" w:rsidR="006B679A" w:rsidRDefault="006B679A" w:rsidP="006B679A">
              <w:pPr>
                <w:pStyle w:val="Bibliography"/>
                <w:ind w:left="720" w:hanging="720"/>
                <w:rPr>
                  <w:noProof/>
                  <w:lang w:val="da-DK"/>
                </w:rPr>
              </w:pPr>
              <w:r w:rsidRPr="006B679A">
                <w:rPr>
                  <w:noProof/>
                </w:rPr>
                <w:t xml:space="preserve">Rails, Ruby on. 2026. </w:t>
              </w:r>
              <w:r w:rsidRPr="006B679A">
                <w:rPr>
                  <w:i/>
                  <w:iCs/>
                  <w:noProof/>
                </w:rPr>
                <w:t>Rails Guides.</w:t>
              </w:r>
              <w:r w:rsidRPr="006B679A">
                <w:rPr>
                  <w:noProof/>
                </w:rPr>
                <w:t xml:space="preserve"> </w:t>
              </w:r>
              <w:r>
                <w:rPr>
                  <w:noProof/>
                  <w:lang w:val="da-DK"/>
                </w:rPr>
                <w:t>Senest hentet eller vist den 22. marts 2026. https://guides.rubyonrails.org/getting_started.html.</w:t>
              </w:r>
            </w:p>
            <w:p w14:paraId="3C13C3C2" w14:textId="77777777" w:rsidR="006B679A" w:rsidRDefault="006B679A" w:rsidP="006B679A">
              <w:pPr>
                <w:pStyle w:val="Bibliography"/>
                <w:ind w:left="720" w:hanging="720"/>
                <w:rPr>
                  <w:noProof/>
                  <w:lang w:val="da-DK"/>
                </w:rPr>
              </w:pPr>
              <w:r w:rsidRPr="006B679A">
                <w:rPr>
                  <w:noProof/>
                </w:rPr>
                <w:t xml:space="preserve">Strzibny, Josef. 2025. </w:t>
              </w:r>
              <w:r w:rsidRPr="006B679A">
                <w:rPr>
                  <w:i/>
                  <w:iCs/>
                  <w:noProof/>
                </w:rPr>
                <w:t>Minitest vs RSpec for testing Rails applications.</w:t>
              </w:r>
              <w:r w:rsidRPr="006B679A">
                <w:rPr>
                  <w:noProof/>
                </w:rPr>
                <w:t xml:space="preserve"> </w:t>
              </w:r>
              <w:r>
                <w:rPr>
                  <w:noProof/>
                  <w:lang w:val="da-DK"/>
                </w:rPr>
                <w:t>12. marts. Senest hentet eller vist den 15. april 2026. https://testdrivingrails.com/blog/minitest-vs-rspec-for-testing-rails-applications.</w:t>
              </w:r>
            </w:p>
            <w:p w14:paraId="7CED1566" w14:textId="1286A784" w:rsidR="00AF197A" w:rsidRDefault="00AF197A" w:rsidP="006B679A">
              <w:r>
                <w:rPr>
                  <w:b/>
                  <w:bCs/>
                  <w:noProof/>
                </w:rPr>
                <w:fldChar w:fldCharType="end"/>
              </w:r>
            </w:p>
          </w:sdtContent>
        </w:sdt>
      </w:sdtContent>
    </w:sdt>
    <w:p w14:paraId="3A30BF33" w14:textId="77777777" w:rsidR="00BE1AD5" w:rsidRPr="00AF197A" w:rsidRDefault="00BE1AD5" w:rsidP="00BE1AD5"/>
    <w:p w14:paraId="2B641AFE" w14:textId="1B64BD9C" w:rsidR="00BE1AD5" w:rsidRDefault="00996E6E" w:rsidP="00BE1AD5">
      <w:pPr>
        <w:pStyle w:val="Heading1"/>
        <w:rPr>
          <w:lang w:val="da-DK"/>
        </w:rPr>
      </w:pPr>
      <w:bookmarkStart w:id="25" w:name="_Toc228117623"/>
      <w:r>
        <w:rPr>
          <w:lang w:val="da-DK"/>
        </w:rPr>
        <w:lastRenderedPageBreak/>
        <w:t>7</w:t>
      </w:r>
      <w:r w:rsidR="00BE1AD5">
        <w:rPr>
          <w:lang w:val="da-DK"/>
        </w:rPr>
        <w:t>.0 Bilag</w:t>
      </w:r>
      <w:bookmarkEnd w:id="25"/>
    </w:p>
    <w:p w14:paraId="579F07D1" w14:textId="7F8EE703" w:rsidR="0040277A" w:rsidRPr="001C30A7" w:rsidRDefault="0040277A" w:rsidP="0040277A">
      <w:pPr>
        <w:rPr>
          <w:lang w:val="da-DK"/>
        </w:rPr>
      </w:pPr>
    </w:p>
    <w:sectPr w:rsidR="0040277A" w:rsidRPr="001C30A7" w:rsidSect="00DD12C9">
      <w:headerReference w:type="default" r:id="rId18"/>
      <w:footerReference w:type="even"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4402E" w14:textId="77777777" w:rsidR="0006505E" w:rsidRDefault="0006505E" w:rsidP="00DD12C9">
      <w:pPr>
        <w:spacing w:line="240" w:lineRule="auto"/>
      </w:pPr>
      <w:r>
        <w:separator/>
      </w:r>
    </w:p>
  </w:endnote>
  <w:endnote w:type="continuationSeparator" w:id="0">
    <w:p w14:paraId="10A0456D" w14:textId="77777777" w:rsidR="0006505E" w:rsidRDefault="0006505E" w:rsidP="00DD1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7732451"/>
      <w:docPartObj>
        <w:docPartGallery w:val="Page Numbers (Bottom of Page)"/>
        <w:docPartUnique/>
      </w:docPartObj>
    </w:sdtPr>
    <w:sdtContent>
      <w:p w14:paraId="3CF8EF30" w14:textId="624FEDD4" w:rsidR="00DD12C9" w:rsidRDefault="00DD12C9" w:rsidP="00F47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FB5939" w14:textId="77777777" w:rsidR="00DD12C9" w:rsidRDefault="00DD12C9" w:rsidP="00DD12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0781508"/>
      <w:docPartObj>
        <w:docPartGallery w:val="Page Numbers (Bottom of Page)"/>
        <w:docPartUnique/>
      </w:docPartObj>
    </w:sdtPr>
    <w:sdtContent>
      <w:p w14:paraId="7BE81832" w14:textId="5FF6CFE6" w:rsidR="00DD12C9" w:rsidRDefault="00DD12C9" w:rsidP="00F47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EFDB3D2" w14:textId="77777777" w:rsidR="00DD12C9" w:rsidRDefault="00DD12C9" w:rsidP="00DD12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6A7E" w14:textId="77777777" w:rsidR="0006505E" w:rsidRDefault="0006505E" w:rsidP="00DD12C9">
      <w:pPr>
        <w:spacing w:line="240" w:lineRule="auto"/>
      </w:pPr>
      <w:r>
        <w:separator/>
      </w:r>
    </w:p>
  </w:footnote>
  <w:footnote w:type="continuationSeparator" w:id="0">
    <w:p w14:paraId="69E03C46" w14:textId="77777777" w:rsidR="0006505E" w:rsidRDefault="0006505E" w:rsidP="00DD12C9">
      <w:pPr>
        <w:spacing w:line="240" w:lineRule="auto"/>
      </w:pPr>
      <w:r>
        <w:continuationSeparator/>
      </w:r>
    </w:p>
  </w:footnote>
  <w:footnote w:id="1">
    <w:p w14:paraId="13ACD857" w14:textId="77777777" w:rsidR="00E379EF" w:rsidRPr="0047119A" w:rsidRDefault="00E379EF" w:rsidP="00E379EF">
      <w:pPr>
        <w:pStyle w:val="FootnoteText"/>
        <w:rPr>
          <w:lang w:val="da-DK"/>
        </w:rPr>
      </w:pPr>
      <w:r>
        <w:rPr>
          <w:rStyle w:val="FootnoteReference"/>
        </w:rPr>
        <w:footnoteRef/>
      </w:r>
      <w:r w:rsidRPr="00E379EF">
        <w:rPr>
          <w:lang w:val="da-DK"/>
        </w:rPr>
        <w:t xml:space="preserve"> </w:t>
      </w:r>
      <w:hyperlink r:id="rId1" w:history="1">
        <w:r w:rsidRPr="00C7034C">
          <w:rPr>
            <w:rStyle w:val="Hyperlink"/>
            <w:lang w:val="da-DK"/>
          </w:rPr>
          <w:t>https://csrc.nist.gov/glossary/term/man_in_the_middle_attack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8F5A0" w14:textId="64340E76" w:rsidR="00DD12C9" w:rsidRPr="003D396F" w:rsidRDefault="00DD12C9" w:rsidP="00DD12C9">
    <w:pPr>
      <w:pStyle w:val="Header"/>
    </w:pPr>
    <w:r>
      <w:t>Munchora</w:t>
    </w:r>
    <w:r w:rsidRPr="003D396F">
      <w:tab/>
    </w:r>
    <w:r w:rsidR="004B0503">
      <w:t>Bachelor Projekt</w:t>
    </w:r>
    <w:r w:rsidRPr="003D396F">
      <w:tab/>
    </w:r>
    <w:r w:rsidR="004B0503">
      <w:t xml:space="preserve">PBA </w:t>
    </w:r>
    <w:r w:rsidRPr="003D396F">
      <w:t>KEA Software</w:t>
    </w:r>
    <w:r w:rsidR="004B0503">
      <w:t>udvikling</w:t>
    </w:r>
  </w:p>
  <w:p w14:paraId="728E7B3A" w14:textId="77777777" w:rsidR="00DD12C9" w:rsidRDefault="00DD1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7EB0"/>
    <w:multiLevelType w:val="hybridMultilevel"/>
    <w:tmpl w:val="D4A8B470"/>
    <w:lvl w:ilvl="0" w:tplc="48BE290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366AC"/>
    <w:multiLevelType w:val="hybridMultilevel"/>
    <w:tmpl w:val="5E880EE8"/>
    <w:lvl w:ilvl="0" w:tplc="A12C8B6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D41A3"/>
    <w:multiLevelType w:val="multilevel"/>
    <w:tmpl w:val="AB9E4532"/>
    <w:lvl w:ilvl="0">
      <w:start w:val="4"/>
      <w:numFmt w:val="decimal"/>
      <w:lvlText w:val="%1"/>
      <w:lvlJc w:val="left"/>
      <w:pPr>
        <w:ind w:left="440" w:hanging="440"/>
      </w:pPr>
      <w:rPr>
        <w:rFonts w:hint="default"/>
      </w:rPr>
    </w:lvl>
    <w:lvl w:ilvl="1">
      <w:start w:val="6"/>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D41472"/>
    <w:multiLevelType w:val="multilevel"/>
    <w:tmpl w:val="F8022900"/>
    <w:lvl w:ilvl="0">
      <w:start w:val="4"/>
      <w:numFmt w:val="decimal"/>
      <w:lvlText w:val="%1"/>
      <w:lvlJc w:val="left"/>
      <w:pPr>
        <w:ind w:left="440" w:hanging="44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CF10D6B"/>
    <w:multiLevelType w:val="multilevel"/>
    <w:tmpl w:val="FFF0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CB0"/>
    <w:multiLevelType w:val="hybridMultilevel"/>
    <w:tmpl w:val="A148F9DE"/>
    <w:lvl w:ilvl="0" w:tplc="537641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C3B5C"/>
    <w:multiLevelType w:val="multilevel"/>
    <w:tmpl w:val="FDD456F6"/>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CCF34B0"/>
    <w:multiLevelType w:val="hybridMultilevel"/>
    <w:tmpl w:val="26EA2292"/>
    <w:lvl w:ilvl="0" w:tplc="A12C8B6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9E5028"/>
    <w:multiLevelType w:val="multilevel"/>
    <w:tmpl w:val="8E62A9EE"/>
    <w:lvl w:ilvl="0">
      <w:start w:val="4"/>
      <w:numFmt w:val="decimal"/>
      <w:lvlText w:val="%1"/>
      <w:lvlJc w:val="left"/>
      <w:pPr>
        <w:ind w:left="440" w:hanging="44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ED036A6"/>
    <w:multiLevelType w:val="hybridMultilevel"/>
    <w:tmpl w:val="A5622DAE"/>
    <w:lvl w:ilvl="0" w:tplc="6D06136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372289"/>
    <w:multiLevelType w:val="hybridMultilevel"/>
    <w:tmpl w:val="22EE8BA4"/>
    <w:lvl w:ilvl="0" w:tplc="A12C8B6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AF1337"/>
    <w:multiLevelType w:val="hybridMultilevel"/>
    <w:tmpl w:val="749849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0F70C17"/>
    <w:multiLevelType w:val="hybridMultilevel"/>
    <w:tmpl w:val="73C848C6"/>
    <w:lvl w:ilvl="0" w:tplc="A12C8B6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653032">
    <w:abstractNumId w:val="6"/>
  </w:num>
  <w:num w:numId="2" w16cid:durableId="1376006125">
    <w:abstractNumId w:val="4"/>
  </w:num>
  <w:num w:numId="3" w16cid:durableId="166946279">
    <w:abstractNumId w:val="5"/>
  </w:num>
  <w:num w:numId="4" w16cid:durableId="996038322">
    <w:abstractNumId w:val="9"/>
  </w:num>
  <w:num w:numId="5" w16cid:durableId="1267733302">
    <w:abstractNumId w:val="0"/>
  </w:num>
  <w:num w:numId="6" w16cid:durableId="1178884500">
    <w:abstractNumId w:val="11"/>
  </w:num>
  <w:num w:numId="7" w16cid:durableId="2085031534">
    <w:abstractNumId w:val="2"/>
  </w:num>
  <w:num w:numId="8" w16cid:durableId="1647512387">
    <w:abstractNumId w:val="8"/>
  </w:num>
  <w:num w:numId="9" w16cid:durableId="464586238">
    <w:abstractNumId w:val="3"/>
  </w:num>
  <w:num w:numId="10" w16cid:durableId="291863158">
    <w:abstractNumId w:val="12"/>
  </w:num>
  <w:num w:numId="11" w16cid:durableId="271517352">
    <w:abstractNumId w:val="1"/>
  </w:num>
  <w:num w:numId="12" w16cid:durableId="1432701044">
    <w:abstractNumId w:val="10"/>
  </w:num>
  <w:num w:numId="13" w16cid:durableId="602766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C9"/>
    <w:rsid w:val="00000C9F"/>
    <w:rsid w:val="00002E05"/>
    <w:rsid w:val="0001042A"/>
    <w:rsid w:val="00012A38"/>
    <w:rsid w:val="0002346E"/>
    <w:rsid w:val="0002684A"/>
    <w:rsid w:val="000270CF"/>
    <w:rsid w:val="00033C48"/>
    <w:rsid w:val="00037609"/>
    <w:rsid w:val="00045297"/>
    <w:rsid w:val="00050116"/>
    <w:rsid w:val="000538CA"/>
    <w:rsid w:val="00054F9B"/>
    <w:rsid w:val="0006188D"/>
    <w:rsid w:val="0006505E"/>
    <w:rsid w:val="000650AA"/>
    <w:rsid w:val="0006594B"/>
    <w:rsid w:val="00066A5F"/>
    <w:rsid w:val="0008580D"/>
    <w:rsid w:val="00092E60"/>
    <w:rsid w:val="0009362A"/>
    <w:rsid w:val="00094FA5"/>
    <w:rsid w:val="000A6A93"/>
    <w:rsid w:val="000B250C"/>
    <w:rsid w:val="000B3AD9"/>
    <w:rsid w:val="000B4A41"/>
    <w:rsid w:val="000B736F"/>
    <w:rsid w:val="000C2FCE"/>
    <w:rsid w:val="000C32E8"/>
    <w:rsid w:val="000C5400"/>
    <w:rsid w:val="000C6E6A"/>
    <w:rsid w:val="000D11E9"/>
    <w:rsid w:val="000D13D7"/>
    <w:rsid w:val="000D1D51"/>
    <w:rsid w:val="000D2632"/>
    <w:rsid w:val="000D2736"/>
    <w:rsid w:val="000D5B68"/>
    <w:rsid w:val="000E16DA"/>
    <w:rsid w:val="000F592E"/>
    <w:rsid w:val="00101531"/>
    <w:rsid w:val="00111AB4"/>
    <w:rsid w:val="00117A64"/>
    <w:rsid w:val="001217C9"/>
    <w:rsid w:val="001267EF"/>
    <w:rsid w:val="001309DA"/>
    <w:rsid w:val="00144CDA"/>
    <w:rsid w:val="00152D5F"/>
    <w:rsid w:val="00157319"/>
    <w:rsid w:val="00164832"/>
    <w:rsid w:val="00165A1A"/>
    <w:rsid w:val="00170C94"/>
    <w:rsid w:val="001718AA"/>
    <w:rsid w:val="00171E92"/>
    <w:rsid w:val="00175A5E"/>
    <w:rsid w:val="0018009C"/>
    <w:rsid w:val="00180535"/>
    <w:rsid w:val="00182830"/>
    <w:rsid w:val="0019065C"/>
    <w:rsid w:val="001908C1"/>
    <w:rsid w:val="0019242F"/>
    <w:rsid w:val="001953CA"/>
    <w:rsid w:val="001A68D9"/>
    <w:rsid w:val="001B0E45"/>
    <w:rsid w:val="001B1E65"/>
    <w:rsid w:val="001B3423"/>
    <w:rsid w:val="001B5FC8"/>
    <w:rsid w:val="001C275E"/>
    <w:rsid w:val="001C30A7"/>
    <w:rsid w:val="001D695D"/>
    <w:rsid w:val="001E472D"/>
    <w:rsid w:val="001E4D4A"/>
    <w:rsid w:val="001F3CFC"/>
    <w:rsid w:val="001F68F0"/>
    <w:rsid w:val="002033C5"/>
    <w:rsid w:val="002074EA"/>
    <w:rsid w:val="002171E2"/>
    <w:rsid w:val="00217375"/>
    <w:rsid w:val="00217D6F"/>
    <w:rsid w:val="0022057C"/>
    <w:rsid w:val="00224596"/>
    <w:rsid w:val="00225104"/>
    <w:rsid w:val="002255F1"/>
    <w:rsid w:val="00232E1F"/>
    <w:rsid w:val="00233B12"/>
    <w:rsid w:val="0023434F"/>
    <w:rsid w:val="00240972"/>
    <w:rsid w:val="0024125E"/>
    <w:rsid w:val="00245497"/>
    <w:rsid w:val="00245B8B"/>
    <w:rsid w:val="00253574"/>
    <w:rsid w:val="00253DE0"/>
    <w:rsid w:val="002578E9"/>
    <w:rsid w:val="002619D5"/>
    <w:rsid w:val="00261AA7"/>
    <w:rsid w:val="00274655"/>
    <w:rsid w:val="00280CC3"/>
    <w:rsid w:val="00287070"/>
    <w:rsid w:val="0029073D"/>
    <w:rsid w:val="00292858"/>
    <w:rsid w:val="002B0EB2"/>
    <w:rsid w:val="002B221A"/>
    <w:rsid w:val="002B33C9"/>
    <w:rsid w:val="002B5C56"/>
    <w:rsid w:val="002C1F3D"/>
    <w:rsid w:val="002D0074"/>
    <w:rsid w:val="002D3848"/>
    <w:rsid w:val="002D45F8"/>
    <w:rsid w:val="002D784B"/>
    <w:rsid w:val="002E0873"/>
    <w:rsid w:val="002E2789"/>
    <w:rsid w:val="002E5853"/>
    <w:rsid w:val="002E6868"/>
    <w:rsid w:val="002F0E9C"/>
    <w:rsid w:val="002F788D"/>
    <w:rsid w:val="002F79D8"/>
    <w:rsid w:val="003016D9"/>
    <w:rsid w:val="00302ECF"/>
    <w:rsid w:val="003072D8"/>
    <w:rsid w:val="003142FA"/>
    <w:rsid w:val="00317FBD"/>
    <w:rsid w:val="003233A3"/>
    <w:rsid w:val="0032501D"/>
    <w:rsid w:val="00331943"/>
    <w:rsid w:val="003337E2"/>
    <w:rsid w:val="0034168F"/>
    <w:rsid w:val="003458C7"/>
    <w:rsid w:val="00347143"/>
    <w:rsid w:val="0035536A"/>
    <w:rsid w:val="003652C1"/>
    <w:rsid w:val="003665F2"/>
    <w:rsid w:val="00370D2E"/>
    <w:rsid w:val="003723A4"/>
    <w:rsid w:val="00374D03"/>
    <w:rsid w:val="003756EC"/>
    <w:rsid w:val="00377094"/>
    <w:rsid w:val="00380318"/>
    <w:rsid w:val="003934A3"/>
    <w:rsid w:val="00393761"/>
    <w:rsid w:val="00394017"/>
    <w:rsid w:val="003A3DBF"/>
    <w:rsid w:val="003B7AD9"/>
    <w:rsid w:val="003C1DF0"/>
    <w:rsid w:val="003C53BB"/>
    <w:rsid w:val="003C609A"/>
    <w:rsid w:val="003C6662"/>
    <w:rsid w:val="003C6EE1"/>
    <w:rsid w:val="003C7FEA"/>
    <w:rsid w:val="003D15B4"/>
    <w:rsid w:val="003D68BB"/>
    <w:rsid w:val="003D707E"/>
    <w:rsid w:val="003D71DA"/>
    <w:rsid w:val="003F07BB"/>
    <w:rsid w:val="0040277A"/>
    <w:rsid w:val="00414155"/>
    <w:rsid w:val="00417E45"/>
    <w:rsid w:val="00420A6B"/>
    <w:rsid w:val="00423D15"/>
    <w:rsid w:val="00424A3B"/>
    <w:rsid w:val="00430DD6"/>
    <w:rsid w:val="00432BC1"/>
    <w:rsid w:val="00432CA7"/>
    <w:rsid w:val="00432FCA"/>
    <w:rsid w:val="00435B30"/>
    <w:rsid w:val="00436D5E"/>
    <w:rsid w:val="004431D9"/>
    <w:rsid w:val="00445C6B"/>
    <w:rsid w:val="00446AA7"/>
    <w:rsid w:val="00451084"/>
    <w:rsid w:val="00457DED"/>
    <w:rsid w:val="00463E6E"/>
    <w:rsid w:val="00464739"/>
    <w:rsid w:val="00467770"/>
    <w:rsid w:val="0047119A"/>
    <w:rsid w:val="00474615"/>
    <w:rsid w:val="00476055"/>
    <w:rsid w:val="004760CA"/>
    <w:rsid w:val="0047654C"/>
    <w:rsid w:val="004814D0"/>
    <w:rsid w:val="00481934"/>
    <w:rsid w:val="004820BD"/>
    <w:rsid w:val="00482C7A"/>
    <w:rsid w:val="004855F7"/>
    <w:rsid w:val="00490098"/>
    <w:rsid w:val="00493562"/>
    <w:rsid w:val="00495AA8"/>
    <w:rsid w:val="00495C62"/>
    <w:rsid w:val="004B0503"/>
    <w:rsid w:val="004B59DB"/>
    <w:rsid w:val="004B5E23"/>
    <w:rsid w:val="004B74C4"/>
    <w:rsid w:val="004C2E1F"/>
    <w:rsid w:val="004C3A28"/>
    <w:rsid w:val="004C6C73"/>
    <w:rsid w:val="004D28D7"/>
    <w:rsid w:val="004D48BC"/>
    <w:rsid w:val="004E44BB"/>
    <w:rsid w:val="004F2C3A"/>
    <w:rsid w:val="00503B0A"/>
    <w:rsid w:val="00527812"/>
    <w:rsid w:val="00532192"/>
    <w:rsid w:val="00542527"/>
    <w:rsid w:val="0055368C"/>
    <w:rsid w:val="00553FF2"/>
    <w:rsid w:val="00563C4B"/>
    <w:rsid w:val="00564021"/>
    <w:rsid w:val="0056561F"/>
    <w:rsid w:val="0057580B"/>
    <w:rsid w:val="0058218D"/>
    <w:rsid w:val="005852E3"/>
    <w:rsid w:val="005A6415"/>
    <w:rsid w:val="005A7CBD"/>
    <w:rsid w:val="005B4DF9"/>
    <w:rsid w:val="005C0059"/>
    <w:rsid w:val="005C05F0"/>
    <w:rsid w:val="005C1F9A"/>
    <w:rsid w:val="005C6E60"/>
    <w:rsid w:val="005C796C"/>
    <w:rsid w:val="005D54B4"/>
    <w:rsid w:val="005D7F21"/>
    <w:rsid w:val="005E44D4"/>
    <w:rsid w:val="005E4E73"/>
    <w:rsid w:val="005E53F9"/>
    <w:rsid w:val="005E614B"/>
    <w:rsid w:val="005E6D3A"/>
    <w:rsid w:val="005E715C"/>
    <w:rsid w:val="005E7A55"/>
    <w:rsid w:val="005F07B5"/>
    <w:rsid w:val="005F4EB9"/>
    <w:rsid w:val="005F6065"/>
    <w:rsid w:val="00602FF4"/>
    <w:rsid w:val="00606E6B"/>
    <w:rsid w:val="00610967"/>
    <w:rsid w:val="006162D2"/>
    <w:rsid w:val="006177B3"/>
    <w:rsid w:val="00625246"/>
    <w:rsid w:val="00625D61"/>
    <w:rsid w:val="00627966"/>
    <w:rsid w:val="0063094C"/>
    <w:rsid w:val="00631847"/>
    <w:rsid w:val="00631EC8"/>
    <w:rsid w:val="00636078"/>
    <w:rsid w:val="00637CA4"/>
    <w:rsid w:val="00640235"/>
    <w:rsid w:val="00643284"/>
    <w:rsid w:val="0064524D"/>
    <w:rsid w:val="0064710D"/>
    <w:rsid w:val="00647F30"/>
    <w:rsid w:val="00657FDB"/>
    <w:rsid w:val="0067120C"/>
    <w:rsid w:val="00672278"/>
    <w:rsid w:val="0067571E"/>
    <w:rsid w:val="006903D4"/>
    <w:rsid w:val="00691913"/>
    <w:rsid w:val="00697F1B"/>
    <w:rsid w:val="006A3104"/>
    <w:rsid w:val="006A46CC"/>
    <w:rsid w:val="006A5EDA"/>
    <w:rsid w:val="006B0AFC"/>
    <w:rsid w:val="006B4873"/>
    <w:rsid w:val="006B679A"/>
    <w:rsid w:val="006B6B3E"/>
    <w:rsid w:val="006C0F03"/>
    <w:rsid w:val="006C1BCE"/>
    <w:rsid w:val="006C2E34"/>
    <w:rsid w:val="006D3E92"/>
    <w:rsid w:val="006E639D"/>
    <w:rsid w:val="006F11F5"/>
    <w:rsid w:val="00705C14"/>
    <w:rsid w:val="007103C1"/>
    <w:rsid w:val="00724839"/>
    <w:rsid w:val="0073070E"/>
    <w:rsid w:val="00733848"/>
    <w:rsid w:val="00737ACD"/>
    <w:rsid w:val="0074018E"/>
    <w:rsid w:val="00740A3C"/>
    <w:rsid w:val="00741279"/>
    <w:rsid w:val="007473FF"/>
    <w:rsid w:val="007577B2"/>
    <w:rsid w:val="00763F29"/>
    <w:rsid w:val="007714A9"/>
    <w:rsid w:val="00776F16"/>
    <w:rsid w:val="00777A8B"/>
    <w:rsid w:val="00786945"/>
    <w:rsid w:val="0079380A"/>
    <w:rsid w:val="007975C4"/>
    <w:rsid w:val="007A376F"/>
    <w:rsid w:val="007A5CA6"/>
    <w:rsid w:val="007A5F46"/>
    <w:rsid w:val="007A6D53"/>
    <w:rsid w:val="007B2144"/>
    <w:rsid w:val="007B746C"/>
    <w:rsid w:val="007B7B35"/>
    <w:rsid w:val="007B7D01"/>
    <w:rsid w:val="007C412E"/>
    <w:rsid w:val="007C7996"/>
    <w:rsid w:val="007D164D"/>
    <w:rsid w:val="007D283A"/>
    <w:rsid w:val="007D2F39"/>
    <w:rsid w:val="007D78B3"/>
    <w:rsid w:val="007E3B34"/>
    <w:rsid w:val="007E6A47"/>
    <w:rsid w:val="007F5326"/>
    <w:rsid w:val="007F5D83"/>
    <w:rsid w:val="0080791E"/>
    <w:rsid w:val="00811798"/>
    <w:rsid w:val="008156C6"/>
    <w:rsid w:val="00817183"/>
    <w:rsid w:val="00822FFE"/>
    <w:rsid w:val="00827B78"/>
    <w:rsid w:val="00835C8F"/>
    <w:rsid w:val="00836155"/>
    <w:rsid w:val="008374EB"/>
    <w:rsid w:val="00840A53"/>
    <w:rsid w:val="00844A41"/>
    <w:rsid w:val="00845DD8"/>
    <w:rsid w:val="008543F8"/>
    <w:rsid w:val="00862DBD"/>
    <w:rsid w:val="00866380"/>
    <w:rsid w:val="0086640B"/>
    <w:rsid w:val="008707FC"/>
    <w:rsid w:val="00873728"/>
    <w:rsid w:val="00874F5A"/>
    <w:rsid w:val="00880677"/>
    <w:rsid w:val="008932CC"/>
    <w:rsid w:val="008A212F"/>
    <w:rsid w:val="008A3C03"/>
    <w:rsid w:val="008A7F23"/>
    <w:rsid w:val="008B13EE"/>
    <w:rsid w:val="008B42F4"/>
    <w:rsid w:val="008C001E"/>
    <w:rsid w:val="008C7CE6"/>
    <w:rsid w:val="008D1109"/>
    <w:rsid w:val="008E1EBD"/>
    <w:rsid w:val="0090036F"/>
    <w:rsid w:val="0090194E"/>
    <w:rsid w:val="00901FE9"/>
    <w:rsid w:val="00902BC8"/>
    <w:rsid w:val="0090477F"/>
    <w:rsid w:val="00910E04"/>
    <w:rsid w:val="0091610D"/>
    <w:rsid w:val="00920220"/>
    <w:rsid w:val="009227D1"/>
    <w:rsid w:val="0093146D"/>
    <w:rsid w:val="00932695"/>
    <w:rsid w:val="00941259"/>
    <w:rsid w:val="00953D2D"/>
    <w:rsid w:val="0095409F"/>
    <w:rsid w:val="009548E2"/>
    <w:rsid w:val="0095766A"/>
    <w:rsid w:val="00967716"/>
    <w:rsid w:val="00972319"/>
    <w:rsid w:val="009754C1"/>
    <w:rsid w:val="00983078"/>
    <w:rsid w:val="00983984"/>
    <w:rsid w:val="00983B79"/>
    <w:rsid w:val="00992D10"/>
    <w:rsid w:val="009968AB"/>
    <w:rsid w:val="00996E6E"/>
    <w:rsid w:val="009A0495"/>
    <w:rsid w:val="009A05D8"/>
    <w:rsid w:val="009A47A7"/>
    <w:rsid w:val="009B2879"/>
    <w:rsid w:val="009B572E"/>
    <w:rsid w:val="009C07DD"/>
    <w:rsid w:val="009C3F16"/>
    <w:rsid w:val="009C44C9"/>
    <w:rsid w:val="009C6F7C"/>
    <w:rsid w:val="009C749B"/>
    <w:rsid w:val="009D4D93"/>
    <w:rsid w:val="009D4FF5"/>
    <w:rsid w:val="009D7A63"/>
    <w:rsid w:val="009D7C1F"/>
    <w:rsid w:val="009E26FD"/>
    <w:rsid w:val="009F2B45"/>
    <w:rsid w:val="009F497C"/>
    <w:rsid w:val="009F56EB"/>
    <w:rsid w:val="009F6703"/>
    <w:rsid w:val="00A01AC3"/>
    <w:rsid w:val="00A03705"/>
    <w:rsid w:val="00A144A8"/>
    <w:rsid w:val="00A27989"/>
    <w:rsid w:val="00A33073"/>
    <w:rsid w:val="00A375AC"/>
    <w:rsid w:val="00A52167"/>
    <w:rsid w:val="00A5282D"/>
    <w:rsid w:val="00A52E04"/>
    <w:rsid w:val="00A5397C"/>
    <w:rsid w:val="00A552A8"/>
    <w:rsid w:val="00A57622"/>
    <w:rsid w:val="00A63E82"/>
    <w:rsid w:val="00A6550A"/>
    <w:rsid w:val="00A66ABE"/>
    <w:rsid w:val="00A7405E"/>
    <w:rsid w:val="00A902C2"/>
    <w:rsid w:val="00A92DF3"/>
    <w:rsid w:val="00AA03A1"/>
    <w:rsid w:val="00AA638C"/>
    <w:rsid w:val="00AB0449"/>
    <w:rsid w:val="00AC0A2C"/>
    <w:rsid w:val="00AC229F"/>
    <w:rsid w:val="00AC46F6"/>
    <w:rsid w:val="00AC7615"/>
    <w:rsid w:val="00AC7D80"/>
    <w:rsid w:val="00AD4373"/>
    <w:rsid w:val="00AE0914"/>
    <w:rsid w:val="00AE5EC3"/>
    <w:rsid w:val="00AE7ADF"/>
    <w:rsid w:val="00AF197A"/>
    <w:rsid w:val="00AF1E05"/>
    <w:rsid w:val="00AF3C5C"/>
    <w:rsid w:val="00AF617D"/>
    <w:rsid w:val="00B071D7"/>
    <w:rsid w:val="00B16F28"/>
    <w:rsid w:val="00B2051A"/>
    <w:rsid w:val="00B24120"/>
    <w:rsid w:val="00B25D3F"/>
    <w:rsid w:val="00B3176E"/>
    <w:rsid w:val="00B348E1"/>
    <w:rsid w:val="00B35273"/>
    <w:rsid w:val="00B361EA"/>
    <w:rsid w:val="00B41ABF"/>
    <w:rsid w:val="00B42CD3"/>
    <w:rsid w:val="00B436B3"/>
    <w:rsid w:val="00B448B9"/>
    <w:rsid w:val="00B44A71"/>
    <w:rsid w:val="00B47D2A"/>
    <w:rsid w:val="00B51251"/>
    <w:rsid w:val="00B51581"/>
    <w:rsid w:val="00B7562D"/>
    <w:rsid w:val="00B83F36"/>
    <w:rsid w:val="00B921EB"/>
    <w:rsid w:val="00B92D5F"/>
    <w:rsid w:val="00B95835"/>
    <w:rsid w:val="00BB130C"/>
    <w:rsid w:val="00BB58D1"/>
    <w:rsid w:val="00BB5954"/>
    <w:rsid w:val="00BB603E"/>
    <w:rsid w:val="00BC2B74"/>
    <w:rsid w:val="00BC4937"/>
    <w:rsid w:val="00BD0ECC"/>
    <w:rsid w:val="00BD5BAA"/>
    <w:rsid w:val="00BD69AD"/>
    <w:rsid w:val="00BE1AD5"/>
    <w:rsid w:val="00BE6C84"/>
    <w:rsid w:val="00BE7FBD"/>
    <w:rsid w:val="00C053CC"/>
    <w:rsid w:val="00C066CA"/>
    <w:rsid w:val="00C14D70"/>
    <w:rsid w:val="00C22F73"/>
    <w:rsid w:val="00C27046"/>
    <w:rsid w:val="00C30333"/>
    <w:rsid w:val="00C3290A"/>
    <w:rsid w:val="00C33A3C"/>
    <w:rsid w:val="00C40FB5"/>
    <w:rsid w:val="00C537D7"/>
    <w:rsid w:val="00C5751F"/>
    <w:rsid w:val="00C62AAE"/>
    <w:rsid w:val="00C62ABC"/>
    <w:rsid w:val="00C677C4"/>
    <w:rsid w:val="00C71514"/>
    <w:rsid w:val="00C73F1E"/>
    <w:rsid w:val="00C770C8"/>
    <w:rsid w:val="00C801A7"/>
    <w:rsid w:val="00C81DFB"/>
    <w:rsid w:val="00C840C4"/>
    <w:rsid w:val="00C851B0"/>
    <w:rsid w:val="00C87B38"/>
    <w:rsid w:val="00C92852"/>
    <w:rsid w:val="00C92F26"/>
    <w:rsid w:val="00C97FE9"/>
    <w:rsid w:val="00CA1B1A"/>
    <w:rsid w:val="00CA27BA"/>
    <w:rsid w:val="00CA59EB"/>
    <w:rsid w:val="00CA67EF"/>
    <w:rsid w:val="00CB2268"/>
    <w:rsid w:val="00CC1CD5"/>
    <w:rsid w:val="00CD3D6E"/>
    <w:rsid w:val="00CE146F"/>
    <w:rsid w:val="00CE4497"/>
    <w:rsid w:val="00CE6FAC"/>
    <w:rsid w:val="00CF09D8"/>
    <w:rsid w:val="00CF3695"/>
    <w:rsid w:val="00CF53C4"/>
    <w:rsid w:val="00D01798"/>
    <w:rsid w:val="00D04BBE"/>
    <w:rsid w:val="00D11C7E"/>
    <w:rsid w:val="00D11DDF"/>
    <w:rsid w:val="00D14237"/>
    <w:rsid w:val="00D17CD4"/>
    <w:rsid w:val="00D22D21"/>
    <w:rsid w:val="00D26296"/>
    <w:rsid w:val="00D317D6"/>
    <w:rsid w:val="00D35CB6"/>
    <w:rsid w:val="00D43606"/>
    <w:rsid w:val="00D459A0"/>
    <w:rsid w:val="00D50EB1"/>
    <w:rsid w:val="00D53560"/>
    <w:rsid w:val="00D63B07"/>
    <w:rsid w:val="00D706A3"/>
    <w:rsid w:val="00D732A1"/>
    <w:rsid w:val="00D73D61"/>
    <w:rsid w:val="00D827A2"/>
    <w:rsid w:val="00D82D69"/>
    <w:rsid w:val="00D84D5D"/>
    <w:rsid w:val="00D91470"/>
    <w:rsid w:val="00D92144"/>
    <w:rsid w:val="00D927FF"/>
    <w:rsid w:val="00D940E0"/>
    <w:rsid w:val="00D949AF"/>
    <w:rsid w:val="00DA3363"/>
    <w:rsid w:val="00DA7B09"/>
    <w:rsid w:val="00DB0E32"/>
    <w:rsid w:val="00DB5E6A"/>
    <w:rsid w:val="00DB760E"/>
    <w:rsid w:val="00DC60FA"/>
    <w:rsid w:val="00DD12C9"/>
    <w:rsid w:val="00DD4443"/>
    <w:rsid w:val="00DD5F99"/>
    <w:rsid w:val="00DD6C62"/>
    <w:rsid w:val="00DE6F03"/>
    <w:rsid w:val="00DF0804"/>
    <w:rsid w:val="00DF583B"/>
    <w:rsid w:val="00DF7D69"/>
    <w:rsid w:val="00E1090A"/>
    <w:rsid w:val="00E16475"/>
    <w:rsid w:val="00E213AB"/>
    <w:rsid w:val="00E21A01"/>
    <w:rsid w:val="00E30F09"/>
    <w:rsid w:val="00E379EF"/>
    <w:rsid w:val="00E5250C"/>
    <w:rsid w:val="00E53C00"/>
    <w:rsid w:val="00E6059D"/>
    <w:rsid w:val="00E70239"/>
    <w:rsid w:val="00E715EB"/>
    <w:rsid w:val="00E746EA"/>
    <w:rsid w:val="00E75F2F"/>
    <w:rsid w:val="00E91E5D"/>
    <w:rsid w:val="00E93A78"/>
    <w:rsid w:val="00E93CA5"/>
    <w:rsid w:val="00E96C7E"/>
    <w:rsid w:val="00E9768B"/>
    <w:rsid w:val="00EA3089"/>
    <w:rsid w:val="00EB60DC"/>
    <w:rsid w:val="00EC0E47"/>
    <w:rsid w:val="00EC4C87"/>
    <w:rsid w:val="00EC566A"/>
    <w:rsid w:val="00ED05C5"/>
    <w:rsid w:val="00ED4A76"/>
    <w:rsid w:val="00ED7394"/>
    <w:rsid w:val="00EE3C53"/>
    <w:rsid w:val="00EE43B4"/>
    <w:rsid w:val="00EF010B"/>
    <w:rsid w:val="00EF485B"/>
    <w:rsid w:val="00EF6DAE"/>
    <w:rsid w:val="00F026B6"/>
    <w:rsid w:val="00F1295A"/>
    <w:rsid w:val="00F15200"/>
    <w:rsid w:val="00F177F9"/>
    <w:rsid w:val="00F22F4D"/>
    <w:rsid w:val="00F258A0"/>
    <w:rsid w:val="00F3296B"/>
    <w:rsid w:val="00F3693C"/>
    <w:rsid w:val="00F4387B"/>
    <w:rsid w:val="00F60C5B"/>
    <w:rsid w:val="00F61821"/>
    <w:rsid w:val="00F64C48"/>
    <w:rsid w:val="00F64D66"/>
    <w:rsid w:val="00F65372"/>
    <w:rsid w:val="00F65E4A"/>
    <w:rsid w:val="00F7403A"/>
    <w:rsid w:val="00F76F19"/>
    <w:rsid w:val="00F84CB6"/>
    <w:rsid w:val="00F84FAA"/>
    <w:rsid w:val="00FA0A5B"/>
    <w:rsid w:val="00FA1130"/>
    <w:rsid w:val="00FA3A56"/>
    <w:rsid w:val="00FB4EAA"/>
    <w:rsid w:val="00FB4F5C"/>
    <w:rsid w:val="00FB61C7"/>
    <w:rsid w:val="00FC09C4"/>
    <w:rsid w:val="00FC6662"/>
    <w:rsid w:val="00FC6829"/>
    <w:rsid w:val="00FC6930"/>
    <w:rsid w:val="00FD63C3"/>
    <w:rsid w:val="00FE141F"/>
    <w:rsid w:val="00FE4A33"/>
    <w:rsid w:val="00FE6BBF"/>
    <w:rsid w:val="00FF03B7"/>
    <w:rsid w:val="00FF18C8"/>
    <w:rsid w:val="00FF3ED3"/>
    <w:rsid w:val="00FF5A07"/>
    <w:rsid w:val="00FF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3C272"/>
  <w15:chartTrackingRefBased/>
  <w15:docId w15:val="{220179FA-30B3-CA49-AC00-1B6CB7A58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FE9"/>
    <w:pPr>
      <w:spacing w:after="0" w:line="360" w:lineRule="auto"/>
      <w:jc w:val="both"/>
    </w:pPr>
    <w:rPr>
      <w:rFonts w:ascii="Arial" w:hAnsi="Arial"/>
      <w:color w:val="0E2841" w:themeColor="text2"/>
    </w:rPr>
  </w:style>
  <w:style w:type="paragraph" w:styleId="Heading1">
    <w:name w:val="heading 1"/>
    <w:basedOn w:val="Normal"/>
    <w:next w:val="Normal"/>
    <w:link w:val="Heading1Char"/>
    <w:uiPriority w:val="9"/>
    <w:qFormat/>
    <w:rsid w:val="00DF0804"/>
    <w:pPr>
      <w:keepNext/>
      <w:keepLines/>
      <w:spacing w:before="360" w:after="80"/>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DF0804"/>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79EF"/>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unhideWhenUsed/>
    <w:qFormat/>
    <w:rsid w:val="00DD1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2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2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2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2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804"/>
    <w:rPr>
      <w:rFonts w:ascii="Arial" w:eastAsiaTheme="majorEastAsia" w:hAnsi="Arial" w:cstheme="majorBidi"/>
      <w:color w:val="0F4761" w:themeColor="accent1" w:themeShade="BF"/>
      <w:sz w:val="36"/>
      <w:szCs w:val="40"/>
    </w:rPr>
  </w:style>
  <w:style w:type="character" w:customStyle="1" w:styleId="Heading2Char">
    <w:name w:val="Heading 2 Char"/>
    <w:basedOn w:val="DefaultParagraphFont"/>
    <w:link w:val="Heading2"/>
    <w:uiPriority w:val="9"/>
    <w:rsid w:val="00DF0804"/>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DD1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79EF"/>
    <w:rPr>
      <w:rFonts w:ascii="Arial" w:eastAsiaTheme="majorEastAsia" w:hAnsi="Arial" w:cstheme="majorBidi"/>
      <w:iCs/>
      <w:color w:val="0F4761" w:themeColor="accent1" w:themeShade="BF"/>
    </w:rPr>
  </w:style>
  <w:style w:type="character" w:customStyle="1" w:styleId="Heading5Char">
    <w:name w:val="Heading 5 Char"/>
    <w:basedOn w:val="DefaultParagraphFont"/>
    <w:link w:val="Heading5"/>
    <w:uiPriority w:val="9"/>
    <w:rsid w:val="00DD1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2C9"/>
    <w:rPr>
      <w:rFonts w:eastAsiaTheme="majorEastAsia" w:cstheme="majorBidi"/>
      <w:color w:val="272727" w:themeColor="text1" w:themeTint="D8"/>
    </w:rPr>
  </w:style>
  <w:style w:type="paragraph" w:styleId="Title">
    <w:name w:val="Title"/>
    <w:basedOn w:val="Normal"/>
    <w:next w:val="Normal"/>
    <w:link w:val="TitleChar"/>
    <w:uiPriority w:val="10"/>
    <w:qFormat/>
    <w:rsid w:val="00DD1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2C9"/>
    <w:pPr>
      <w:spacing w:before="160"/>
      <w:jc w:val="center"/>
    </w:pPr>
    <w:rPr>
      <w:i/>
      <w:iCs/>
      <w:color w:val="404040" w:themeColor="text1" w:themeTint="BF"/>
    </w:rPr>
  </w:style>
  <w:style w:type="character" w:customStyle="1" w:styleId="QuoteChar">
    <w:name w:val="Quote Char"/>
    <w:basedOn w:val="DefaultParagraphFont"/>
    <w:link w:val="Quote"/>
    <w:uiPriority w:val="29"/>
    <w:rsid w:val="00DD12C9"/>
    <w:rPr>
      <w:i/>
      <w:iCs/>
      <w:color w:val="404040" w:themeColor="text1" w:themeTint="BF"/>
    </w:rPr>
  </w:style>
  <w:style w:type="paragraph" w:styleId="ListParagraph">
    <w:name w:val="List Paragraph"/>
    <w:basedOn w:val="Normal"/>
    <w:uiPriority w:val="34"/>
    <w:qFormat/>
    <w:rsid w:val="00DD12C9"/>
    <w:pPr>
      <w:ind w:left="720"/>
      <w:contextualSpacing/>
    </w:pPr>
  </w:style>
  <w:style w:type="character" w:styleId="IntenseEmphasis">
    <w:name w:val="Intense Emphasis"/>
    <w:basedOn w:val="DefaultParagraphFont"/>
    <w:uiPriority w:val="21"/>
    <w:qFormat/>
    <w:rsid w:val="00DD12C9"/>
    <w:rPr>
      <w:i/>
      <w:iCs/>
      <w:color w:val="0F4761" w:themeColor="accent1" w:themeShade="BF"/>
    </w:rPr>
  </w:style>
  <w:style w:type="paragraph" w:styleId="IntenseQuote">
    <w:name w:val="Intense Quote"/>
    <w:basedOn w:val="Normal"/>
    <w:next w:val="Normal"/>
    <w:link w:val="IntenseQuoteChar"/>
    <w:uiPriority w:val="30"/>
    <w:qFormat/>
    <w:rsid w:val="00DD1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2C9"/>
    <w:rPr>
      <w:i/>
      <w:iCs/>
      <w:color w:val="0F4761" w:themeColor="accent1" w:themeShade="BF"/>
    </w:rPr>
  </w:style>
  <w:style w:type="character" w:styleId="IntenseReference">
    <w:name w:val="Intense Reference"/>
    <w:basedOn w:val="DefaultParagraphFont"/>
    <w:uiPriority w:val="32"/>
    <w:qFormat/>
    <w:rsid w:val="00DD12C9"/>
    <w:rPr>
      <w:b/>
      <w:bCs/>
      <w:smallCaps/>
      <w:color w:val="0F4761" w:themeColor="accent1" w:themeShade="BF"/>
      <w:spacing w:val="5"/>
    </w:rPr>
  </w:style>
  <w:style w:type="character" w:styleId="Hyperlink">
    <w:name w:val="Hyperlink"/>
    <w:basedOn w:val="DefaultParagraphFont"/>
    <w:uiPriority w:val="99"/>
    <w:unhideWhenUsed/>
    <w:rsid w:val="00DD12C9"/>
    <w:rPr>
      <w:color w:val="467886" w:themeColor="hyperlink"/>
      <w:u w:val="single"/>
    </w:rPr>
  </w:style>
  <w:style w:type="paragraph" w:styleId="Header">
    <w:name w:val="header"/>
    <w:basedOn w:val="Normal"/>
    <w:link w:val="HeaderChar"/>
    <w:uiPriority w:val="99"/>
    <w:unhideWhenUsed/>
    <w:rsid w:val="00DD12C9"/>
    <w:pPr>
      <w:tabs>
        <w:tab w:val="center" w:pos="4680"/>
        <w:tab w:val="right" w:pos="9360"/>
      </w:tabs>
      <w:spacing w:line="240" w:lineRule="auto"/>
    </w:pPr>
  </w:style>
  <w:style w:type="character" w:customStyle="1" w:styleId="HeaderChar">
    <w:name w:val="Header Char"/>
    <w:basedOn w:val="DefaultParagraphFont"/>
    <w:link w:val="Header"/>
    <w:uiPriority w:val="99"/>
    <w:rsid w:val="00DD12C9"/>
    <w:rPr>
      <w:rFonts w:ascii="Arial" w:hAnsi="Arial"/>
      <w:color w:val="0E2841" w:themeColor="text2"/>
    </w:rPr>
  </w:style>
  <w:style w:type="paragraph" w:styleId="Footer">
    <w:name w:val="footer"/>
    <w:basedOn w:val="Normal"/>
    <w:link w:val="FooterChar"/>
    <w:uiPriority w:val="99"/>
    <w:unhideWhenUsed/>
    <w:rsid w:val="00DD12C9"/>
    <w:pPr>
      <w:tabs>
        <w:tab w:val="center" w:pos="4680"/>
        <w:tab w:val="right" w:pos="9360"/>
      </w:tabs>
      <w:spacing w:line="240" w:lineRule="auto"/>
    </w:pPr>
  </w:style>
  <w:style w:type="character" w:customStyle="1" w:styleId="FooterChar">
    <w:name w:val="Footer Char"/>
    <w:basedOn w:val="DefaultParagraphFont"/>
    <w:link w:val="Footer"/>
    <w:uiPriority w:val="99"/>
    <w:rsid w:val="00DD12C9"/>
    <w:rPr>
      <w:rFonts w:ascii="Arial" w:hAnsi="Arial"/>
      <w:color w:val="0E2841" w:themeColor="text2"/>
    </w:rPr>
  </w:style>
  <w:style w:type="character" w:styleId="PageNumber">
    <w:name w:val="page number"/>
    <w:basedOn w:val="DefaultParagraphFont"/>
    <w:uiPriority w:val="99"/>
    <w:semiHidden/>
    <w:unhideWhenUsed/>
    <w:rsid w:val="00DD12C9"/>
  </w:style>
  <w:style w:type="paragraph" w:styleId="TOCHeading">
    <w:name w:val="TOC Heading"/>
    <w:basedOn w:val="Heading1"/>
    <w:next w:val="Normal"/>
    <w:uiPriority w:val="39"/>
    <w:unhideWhenUsed/>
    <w:qFormat/>
    <w:rsid w:val="00DD12C9"/>
    <w:pPr>
      <w:spacing w:before="480" w:after="0" w:line="276" w:lineRule="auto"/>
      <w:jc w:val="left"/>
      <w:outlineLvl w:val="9"/>
    </w:pPr>
    <w:rPr>
      <w:b/>
      <w:bCs/>
      <w:kern w:val="0"/>
      <w:sz w:val="28"/>
      <w:szCs w:val="28"/>
      <w14:ligatures w14:val="none"/>
    </w:rPr>
  </w:style>
  <w:style w:type="paragraph" w:styleId="TOC1">
    <w:name w:val="toc 1"/>
    <w:basedOn w:val="Normal"/>
    <w:next w:val="Normal"/>
    <w:autoRedefine/>
    <w:uiPriority w:val="39"/>
    <w:unhideWhenUsed/>
    <w:rsid w:val="00DD12C9"/>
    <w:pPr>
      <w:spacing w:before="120"/>
      <w:jc w:val="left"/>
    </w:pPr>
    <w:rPr>
      <w:rFonts w:asciiTheme="minorHAnsi" w:hAnsiTheme="minorHAnsi"/>
      <w:b/>
      <w:bCs/>
      <w:i/>
      <w:iCs/>
    </w:rPr>
  </w:style>
  <w:style w:type="paragraph" w:styleId="TOC2">
    <w:name w:val="toc 2"/>
    <w:basedOn w:val="Normal"/>
    <w:next w:val="Normal"/>
    <w:autoRedefine/>
    <w:uiPriority w:val="39"/>
    <w:unhideWhenUsed/>
    <w:rsid w:val="00DD12C9"/>
    <w:pPr>
      <w:spacing w:before="12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DD12C9"/>
    <w:pPr>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DD12C9"/>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DD12C9"/>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DD12C9"/>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DD12C9"/>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DD12C9"/>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DD12C9"/>
    <w:pPr>
      <w:ind w:left="192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037609"/>
    <w:rPr>
      <w:color w:val="605E5C"/>
      <w:shd w:val="clear" w:color="auto" w:fill="E1DFDD"/>
    </w:rPr>
  </w:style>
  <w:style w:type="character" w:styleId="FollowedHyperlink">
    <w:name w:val="FollowedHyperlink"/>
    <w:basedOn w:val="DefaultParagraphFont"/>
    <w:uiPriority w:val="99"/>
    <w:semiHidden/>
    <w:unhideWhenUsed/>
    <w:rsid w:val="00037609"/>
    <w:rPr>
      <w:color w:val="96607D" w:themeColor="followedHyperlink"/>
      <w:u w:val="single"/>
    </w:rPr>
  </w:style>
  <w:style w:type="paragraph" w:styleId="FootnoteText">
    <w:name w:val="footnote text"/>
    <w:basedOn w:val="Normal"/>
    <w:link w:val="FootnoteTextChar"/>
    <w:uiPriority w:val="99"/>
    <w:semiHidden/>
    <w:unhideWhenUsed/>
    <w:rsid w:val="00BE6C84"/>
    <w:pPr>
      <w:spacing w:line="240" w:lineRule="auto"/>
    </w:pPr>
    <w:rPr>
      <w:sz w:val="20"/>
      <w:szCs w:val="20"/>
    </w:rPr>
  </w:style>
  <w:style w:type="character" w:customStyle="1" w:styleId="FootnoteTextChar">
    <w:name w:val="Footnote Text Char"/>
    <w:basedOn w:val="DefaultParagraphFont"/>
    <w:link w:val="FootnoteText"/>
    <w:uiPriority w:val="99"/>
    <w:semiHidden/>
    <w:rsid w:val="00BE6C84"/>
    <w:rPr>
      <w:rFonts w:ascii="Arial" w:hAnsi="Arial"/>
      <w:color w:val="0E2841" w:themeColor="text2"/>
      <w:sz w:val="20"/>
      <w:szCs w:val="20"/>
    </w:rPr>
  </w:style>
  <w:style w:type="character" w:styleId="FootnoteReference">
    <w:name w:val="footnote reference"/>
    <w:basedOn w:val="DefaultParagraphFont"/>
    <w:uiPriority w:val="99"/>
    <w:semiHidden/>
    <w:unhideWhenUsed/>
    <w:rsid w:val="00BE6C84"/>
    <w:rPr>
      <w:vertAlign w:val="superscript"/>
    </w:rPr>
  </w:style>
  <w:style w:type="paragraph" w:styleId="HTMLPreformatted">
    <w:name w:val="HTML Preformatted"/>
    <w:basedOn w:val="Normal"/>
    <w:link w:val="HTMLPreformattedChar"/>
    <w:uiPriority w:val="99"/>
    <w:semiHidden/>
    <w:unhideWhenUsed/>
    <w:rsid w:val="003F07BB"/>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F07BB"/>
    <w:rPr>
      <w:rFonts w:ascii="Consolas" w:hAnsi="Consolas" w:cs="Consolas"/>
      <w:color w:val="0E2841" w:themeColor="text2"/>
      <w:sz w:val="20"/>
      <w:szCs w:val="20"/>
    </w:rPr>
  </w:style>
  <w:style w:type="paragraph" w:styleId="NormalWeb">
    <w:name w:val="Normal (Web)"/>
    <w:basedOn w:val="Normal"/>
    <w:uiPriority w:val="99"/>
    <w:semiHidden/>
    <w:unhideWhenUsed/>
    <w:rsid w:val="007D164D"/>
    <w:rPr>
      <w:rFonts w:ascii="Times New Roman" w:hAnsi="Times New Roman" w:cs="Times New Roman"/>
    </w:rPr>
  </w:style>
  <w:style w:type="paragraph" w:styleId="EndnoteText">
    <w:name w:val="endnote text"/>
    <w:basedOn w:val="Normal"/>
    <w:link w:val="EndnoteTextChar"/>
    <w:uiPriority w:val="99"/>
    <w:semiHidden/>
    <w:unhideWhenUsed/>
    <w:rsid w:val="007B2144"/>
    <w:pPr>
      <w:spacing w:line="240" w:lineRule="auto"/>
    </w:pPr>
    <w:rPr>
      <w:sz w:val="20"/>
      <w:szCs w:val="20"/>
    </w:rPr>
  </w:style>
  <w:style w:type="character" w:customStyle="1" w:styleId="EndnoteTextChar">
    <w:name w:val="Endnote Text Char"/>
    <w:basedOn w:val="DefaultParagraphFont"/>
    <w:link w:val="EndnoteText"/>
    <w:uiPriority w:val="99"/>
    <w:semiHidden/>
    <w:rsid w:val="007B2144"/>
    <w:rPr>
      <w:rFonts w:ascii="Arial" w:hAnsi="Arial"/>
      <w:color w:val="0E2841" w:themeColor="text2"/>
      <w:sz w:val="20"/>
      <w:szCs w:val="20"/>
    </w:rPr>
  </w:style>
  <w:style w:type="character" w:styleId="EndnoteReference">
    <w:name w:val="endnote reference"/>
    <w:basedOn w:val="DefaultParagraphFont"/>
    <w:uiPriority w:val="99"/>
    <w:semiHidden/>
    <w:unhideWhenUsed/>
    <w:rsid w:val="007B2144"/>
    <w:rPr>
      <w:vertAlign w:val="superscript"/>
    </w:rPr>
  </w:style>
  <w:style w:type="character" w:styleId="HTMLCode">
    <w:name w:val="HTML Code"/>
    <w:basedOn w:val="DefaultParagraphFont"/>
    <w:uiPriority w:val="99"/>
    <w:semiHidden/>
    <w:unhideWhenUsed/>
    <w:rsid w:val="00094FA5"/>
    <w:rPr>
      <w:rFonts w:ascii="Courier New" w:eastAsia="Times New Roman" w:hAnsi="Courier New" w:cs="Courier New"/>
      <w:sz w:val="20"/>
      <w:szCs w:val="20"/>
    </w:rPr>
  </w:style>
  <w:style w:type="character" w:styleId="Strong">
    <w:name w:val="Strong"/>
    <w:basedOn w:val="DefaultParagraphFont"/>
    <w:uiPriority w:val="22"/>
    <w:qFormat/>
    <w:rsid w:val="002C1F3D"/>
    <w:rPr>
      <w:b/>
      <w:bCs/>
    </w:rPr>
  </w:style>
  <w:style w:type="character" w:styleId="CommentReference">
    <w:name w:val="annotation reference"/>
    <w:basedOn w:val="DefaultParagraphFont"/>
    <w:uiPriority w:val="99"/>
    <w:semiHidden/>
    <w:unhideWhenUsed/>
    <w:rsid w:val="00B448B9"/>
    <w:rPr>
      <w:sz w:val="16"/>
      <w:szCs w:val="16"/>
    </w:rPr>
  </w:style>
  <w:style w:type="paragraph" w:styleId="CommentText">
    <w:name w:val="annotation text"/>
    <w:basedOn w:val="Normal"/>
    <w:link w:val="CommentTextChar"/>
    <w:uiPriority w:val="99"/>
    <w:semiHidden/>
    <w:unhideWhenUsed/>
    <w:rsid w:val="00B448B9"/>
    <w:pPr>
      <w:spacing w:line="240" w:lineRule="auto"/>
    </w:pPr>
    <w:rPr>
      <w:sz w:val="20"/>
      <w:szCs w:val="20"/>
    </w:rPr>
  </w:style>
  <w:style w:type="character" w:customStyle="1" w:styleId="CommentTextChar">
    <w:name w:val="Comment Text Char"/>
    <w:basedOn w:val="DefaultParagraphFont"/>
    <w:link w:val="CommentText"/>
    <w:uiPriority w:val="99"/>
    <w:semiHidden/>
    <w:rsid w:val="00B448B9"/>
    <w:rPr>
      <w:rFonts w:ascii="Arial" w:hAnsi="Arial"/>
      <w:color w:val="0E2841" w:themeColor="text2"/>
      <w:sz w:val="20"/>
      <w:szCs w:val="20"/>
    </w:rPr>
  </w:style>
  <w:style w:type="paragraph" w:styleId="CommentSubject">
    <w:name w:val="annotation subject"/>
    <w:basedOn w:val="CommentText"/>
    <w:next w:val="CommentText"/>
    <w:link w:val="CommentSubjectChar"/>
    <w:uiPriority w:val="99"/>
    <w:semiHidden/>
    <w:unhideWhenUsed/>
    <w:rsid w:val="00B448B9"/>
    <w:rPr>
      <w:b/>
      <w:bCs/>
    </w:rPr>
  </w:style>
  <w:style w:type="character" w:customStyle="1" w:styleId="CommentSubjectChar">
    <w:name w:val="Comment Subject Char"/>
    <w:basedOn w:val="CommentTextChar"/>
    <w:link w:val="CommentSubject"/>
    <w:uiPriority w:val="99"/>
    <w:semiHidden/>
    <w:rsid w:val="00B448B9"/>
    <w:rPr>
      <w:rFonts w:ascii="Arial" w:hAnsi="Arial"/>
      <w:b/>
      <w:bCs/>
      <w:color w:val="0E2841" w:themeColor="text2"/>
      <w:sz w:val="20"/>
      <w:szCs w:val="20"/>
    </w:rPr>
  </w:style>
  <w:style w:type="paragraph" w:styleId="NoSpacing">
    <w:name w:val="No Spacing"/>
    <w:uiPriority w:val="1"/>
    <w:qFormat/>
    <w:rsid w:val="00BE1AD5"/>
    <w:pPr>
      <w:spacing w:after="0" w:line="240" w:lineRule="auto"/>
      <w:jc w:val="both"/>
    </w:pPr>
    <w:rPr>
      <w:rFonts w:ascii="Arial" w:hAnsi="Arial"/>
      <w:color w:val="0E2841" w:themeColor="text2"/>
    </w:rPr>
  </w:style>
  <w:style w:type="paragraph" w:styleId="Bibliography">
    <w:name w:val="Bibliography"/>
    <w:basedOn w:val="Normal"/>
    <w:next w:val="Normal"/>
    <w:uiPriority w:val="37"/>
    <w:unhideWhenUsed/>
    <w:rsid w:val="00DB5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81">
      <w:bodyDiv w:val="1"/>
      <w:marLeft w:val="0"/>
      <w:marRight w:val="0"/>
      <w:marTop w:val="0"/>
      <w:marBottom w:val="0"/>
      <w:divBdr>
        <w:top w:val="none" w:sz="0" w:space="0" w:color="auto"/>
        <w:left w:val="none" w:sz="0" w:space="0" w:color="auto"/>
        <w:bottom w:val="none" w:sz="0" w:space="0" w:color="auto"/>
        <w:right w:val="none" w:sz="0" w:space="0" w:color="auto"/>
      </w:divBdr>
    </w:div>
    <w:div w:id="415442441">
      <w:bodyDiv w:val="1"/>
      <w:marLeft w:val="0"/>
      <w:marRight w:val="0"/>
      <w:marTop w:val="0"/>
      <w:marBottom w:val="0"/>
      <w:divBdr>
        <w:top w:val="none" w:sz="0" w:space="0" w:color="auto"/>
        <w:left w:val="none" w:sz="0" w:space="0" w:color="auto"/>
        <w:bottom w:val="none" w:sz="0" w:space="0" w:color="auto"/>
        <w:right w:val="none" w:sz="0" w:space="0" w:color="auto"/>
      </w:divBdr>
    </w:div>
    <w:div w:id="529997562">
      <w:bodyDiv w:val="1"/>
      <w:marLeft w:val="0"/>
      <w:marRight w:val="0"/>
      <w:marTop w:val="0"/>
      <w:marBottom w:val="0"/>
      <w:divBdr>
        <w:top w:val="none" w:sz="0" w:space="0" w:color="auto"/>
        <w:left w:val="none" w:sz="0" w:space="0" w:color="auto"/>
        <w:bottom w:val="none" w:sz="0" w:space="0" w:color="auto"/>
        <w:right w:val="none" w:sz="0" w:space="0" w:color="auto"/>
      </w:divBdr>
    </w:div>
    <w:div w:id="568611570">
      <w:bodyDiv w:val="1"/>
      <w:marLeft w:val="0"/>
      <w:marRight w:val="0"/>
      <w:marTop w:val="0"/>
      <w:marBottom w:val="0"/>
      <w:divBdr>
        <w:top w:val="none" w:sz="0" w:space="0" w:color="auto"/>
        <w:left w:val="none" w:sz="0" w:space="0" w:color="auto"/>
        <w:bottom w:val="none" w:sz="0" w:space="0" w:color="auto"/>
        <w:right w:val="none" w:sz="0" w:space="0" w:color="auto"/>
      </w:divBdr>
    </w:div>
    <w:div w:id="649288590">
      <w:bodyDiv w:val="1"/>
      <w:marLeft w:val="0"/>
      <w:marRight w:val="0"/>
      <w:marTop w:val="0"/>
      <w:marBottom w:val="0"/>
      <w:divBdr>
        <w:top w:val="none" w:sz="0" w:space="0" w:color="auto"/>
        <w:left w:val="none" w:sz="0" w:space="0" w:color="auto"/>
        <w:bottom w:val="none" w:sz="0" w:space="0" w:color="auto"/>
        <w:right w:val="none" w:sz="0" w:space="0" w:color="auto"/>
      </w:divBdr>
    </w:div>
    <w:div w:id="717775889">
      <w:bodyDiv w:val="1"/>
      <w:marLeft w:val="0"/>
      <w:marRight w:val="0"/>
      <w:marTop w:val="0"/>
      <w:marBottom w:val="0"/>
      <w:divBdr>
        <w:top w:val="none" w:sz="0" w:space="0" w:color="auto"/>
        <w:left w:val="none" w:sz="0" w:space="0" w:color="auto"/>
        <w:bottom w:val="none" w:sz="0" w:space="0" w:color="auto"/>
        <w:right w:val="none" w:sz="0" w:space="0" w:color="auto"/>
      </w:divBdr>
    </w:div>
    <w:div w:id="1056198851">
      <w:bodyDiv w:val="1"/>
      <w:marLeft w:val="0"/>
      <w:marRight w:val="0"/>
      <w:marTop w:val="0"/>
      <w:marBottom w:val="0"/>
      <w:divBdr>
        <w:top w:val="none" w:sz="0" w:space="0" w:color="auto"/>
        <w:left w:val="none" w:sz="0" w:space="0" w:color="auto"/>
        <w:bottom w:val="none" w:sz="0" w:space="0" w:color="auto"/>
        <w:right w:val="none" w:sz="0" w:space="0" w:color="auto"/>
      </w:divBdr>
    </w:div>
    <w:div w:id="1056664825">
      <w:bodyDiv w:val="1"/>
      <w:marLeft w:val="0"/>
      <w:marRight w:val="0"/>
      <w:marTop w:val="0"/>
      <w:marBottom w:val="0"/>
      <w:divBdr>
        <w:top w:val="none" w:sz="0" w:space="0" w:color="auto"/>
        <w:left w:val="none" w:sz="0" w:space="0" w:color="auto"/>
        <w:bottom w:val="none" w:sz="0" w:space="0" w:color="auto"/>
        <w:right w:val="none" w:sz="0" w:space="0" w:color="auto"/>
      </w:divBdr>
    </w:div>
    <w:div w:id="1258369847">
      <w:bodyDiv w:val="1"/>
      <w:marLeft w:val="0"/>
      <w:marRight w:val="0"/>
      <w:marTop w:val="0"/>
      <w:marBottom w:val="0"/>
      <w:divBdr>
        <w:top w:val="none" w:sz="0" w:space="0" w:color="auto"/>
        <w:left w:val="none" w:sz="0" w:space="0" w:color="auto"/>
        <w:bottom w:val="none" w:sz="0" w:space="0" w:color="auto"/>
        <w:right w:val="none" w:sz="0" w:space="0" w:color="auto"/>
      </w:divBdr>
    </w:div>
    <w:div w:id="1731805374">
      <w:bodyDiv w:val="1"/>
      <w:marLeft w:val="0"/>
      <w:marRight w:val="0"/>
      <w:marTop w:val="0"/>
      <w:marBottom w:val="0"/>
      <w:divBdr>
        <w:top w:val="none" w:sz="0" w:space="0" w:color="auto"/>
        <w:left w:val="none" w:sz="0" w:space="0" w:color="auto"/>
        <w:bottom w:val="none" w:sz="0" w:space="0" w:color="auto"/>
        <w:right w:val="none" w:sz="0" w:space="0" w:color="auto"/>
      </w:divBdr>
    </w:div>
    <w:div w:id="1910114208">
      <w:bodyDiv w:val="1"/>
      <w:marLeft w:val="0"/>
      <w:marRight w:val="0"/>
      <w:marTop w:val="0"/>
      <w:marBottom w:val="0"/>
      <w:divBdr>
        <w:top w:val="none" w:sz="0" w:space="0" w:color="auto"/>
        <w:left w:val="none" w:sz="0" w:space="0" w:color="auto"/>
        <w:bottom w:val="none" w:sz="0" w:space="0" w:color="auto"/>
        <w:right w:val="none" w:sz="0" w:space="0" w:color="auto"/>
      </w:divBdr>
    </w:div>
    <w:div w:id="1953516140">
      <w:bodyDiv w:val="1"/>
      <w:marLeft w:val="0"/>
      <w:marRight w:val="0"/>
      <w:marTop w:val="0"/>
      <w:marBottom w:val="0"/>
      <w:divBdr>
        <w:top w:val="none" w:sz="0" w:space="0" w:color="auto"/>
        <w:left w:val="none" w:sz="0" w:space="0" w:color="auto"/>
        <w:bottom w:val="none" w:sz="0" w:space="0" w:color="auto"/>
        <w:right w:val="none" w:sz="0" w:space="0" w:color="auto"/>
      </w:divBdr>
    </w:div>
    <w:div w:id="1974677664">
      <w:bodyDiv w:val="1"/>
      <w:marLeft w:val="0"/>
      <w:marRight w:val="0"/>
      <w:marTop w:val="0"/>
      <w:marBottom w:val="0"/>
      <w:divBdr>
        <w:top w:val="none" w:sz="0" w:space="0" w:color="auto"/>
        <w:left w:val="none" w:sz="0" w:space="0" w:color="auto"/>
        <w:bottom w:val="none" w:sz="0" w:space="0" w:color="auto"/>
        <w:right w:val="none" w:sz="0" w:space="0" w:color="auto"/>
      </w:divBdr>
    </w:div>
    <w:div w:id="2030981933">
      <w:bodyDiv w:val="1"/>
      <w:marLeft w:val="0"/>
      <w:marRight w:val="0"/>
      <w:marTop w:val="0"/>
      <w:marBottom w:val="0"/>
      <w:divBdr>
        <w:top w:val="none" w:sz="0" w:space="0" w:color="auto"/>
        <w:left w:val="none" w:sz="0" w:space="0" w:color="auto"/>
        <w:bottom w:val="none" w:sz="0" w:space="0" w:color="auto"/>
        <w:right w:val="none" w:sz="0" w:space="0" w:color="auto"/>
      </w:divBdr>
    </w:div>
    <w:div w:id="20373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Word_Document.docx"/><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package" Target="embeddings/Microsoft_Word_Document1.doc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ealkoder"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https://munchora.pro"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csrc.nist.gov/glossary/term/man_in_the_middle_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Mar141</b:Tag>
    <b:SourceType>InternetSite</b:SourceType>
    <b:Guid>{35D4E724-FC97-124D-AA7D-F1E9D7EDF2D5}</b:Guid>
    <b:LCID>en-US</b:LCID>
    <b:Author>
      <b:Author>
        <b:NameList>
          <b:Person>
            <b:Last>Fowler</b:Last>
            <b:First>Martin</b:First>
          </b:Person>
        </b:NameList>
      </b:Author>
    </b:Author>
    <b:Title>martinfowler</b:Title>
    <b:URL>https://martinfowler.com/articles/microservices.html</b:URL>
    <b:Year>2014</b:Year>
    <b:Month>March</b:Month>
    <b:Day>25</b:Day>
    <b:YearAccessed>2026</b:YearAccessed>
    <b:MonthAccessed>March</b:MonthAccessed>
    <b:DayAccessed>22</b:DayAccessed>
    <b:RefOrder>1</b:RefOrder>
  </b:Source>
  <b:Source>
    <b:Tag>Rub26</b:Tag>
    <b:SourceType>InternetSite</b:SourceType>
    <b:Guid>{4261F531-62FD-0A46-A54F-FBC234725D91}</b:Guid>
    <b:Author>
      <b:Author>
        <b:NameList>
          <b:Person>
            <b:Last>Rails</b:Last>
            <b:First>Ruby</b:First>
            <b:Middle>on</b:Middle>
          </b:Person>
        </b:NameList>
      </b:Author>
    </b:Author>
    <b:Title>Rails Guides</b:Title>
    <b:URL>https://guides.rubyonrails.org/getting_started.html</b:URL>
    <b:Year>2026</b:Year>
    <b:YearAccessed>2026</b:YearAccessed>
    <b:MonthAccessed>marts</b:MonthAccessed>
    <b:DayAccessed>22</b:DayAccessed>
    <b:RefOrder>2</b:RefOrder>
  </b:Source>
  <b:Source>
    <b:Tag>And25</b:Tag>
    <b:SourceType>InternetSite</b:SourceType>
    <b:Guid>{2FB4BC7E-8ABF-5343-B105-D6FECACCB75F}</b:Guid>
    <b:Author>
      <b:Author>
        <b:NameList>
          <b:Person>
            <b:Last>Draniceanu</b:Last>
            <b:First>Andreea</b:First>
          </b:Person>
        </b:NameList>
      </b:Author>
    </b:Author>
    <b:Title>Code Coverage: Why 100% Isn’t the Holy Grail</b:Title>
    <b:URL>https://www.testim.io/blog/code-coverage-why-100-isnt-the-holy-grail/</b:URL>
    <b:Year>2025</b:Year>
    <b:Month>maj</b:Month>
    <b:Day>22</b:Day>
    <b:YearAccessed>2026</b:YearAccessed>
    <b:MonthAccessed>april</b:MonthAccessed>
    <b:DayAccessed>15</b:DayAccessed>
    <b:RefOrder>4</b:RefOrder>
  </b:Source>
  <b:Source>
    <b:Tag>Jos25</b:Tag>
    <b:SourceType>InternetSite</b:SourceType>
    <b:Guid>{61A74434-40EF-6A41-AC8F-C4731E7C8E17}</b:Guid>
    <b:Author>
      <b:Author>
        <b:NameList>
          <b:Person>
            <b:Last>Strzibny</b:Last>
            <b:First>Josef</b:First>
          </b:Person>
        </b:NameList>
      </b:Author>
    </b:Author>
    <b:Title>Minitest vs RSpec for testing Rails applications</b:Title>
    <b:URL>https://testdrivingrails.com/blog/minitest-vs-rspec-for-testing-rails-applications</b:URL>
    <b:Year>2025</b:Year>
    <b:Month>marts</b:Month>
    <b:Day>12</b:Day>
    <b:YearAccessed>2026</b:YearAccessed>
    <b:MonthAccessed>april</b:MonthAccessed>
    <b:DayAccessed>15</b:DayAccessed>
    <b:RefOrder>3</b:RefOrder>
  </b:Source>
</b:Sources>
</file>

<file path=customXml/itemProps1.xml><?xml version="1.0" encoding="utf-8"?>
<ds:datastoreItem xmlns:ds="http://schemas.openxmlformats.org/officeDocument/2006/customXml" ds:itemID="{B690670D-3CB6-7347-AA4E-EE2C254D2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21</Pages>
  <Words>4809</Words>
  <Characters>27413</Characters>
  <Application>Microsoft Office Word</Application>
  <DocSecurity>0</DocSecurity>
  <Lines>228</Lines>
  <Paragraphs>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Bøving Thiel Christensen</dc:creator>
  <cp:keywords/>
  <dc:description/>
  <cp:lastModifiedBy>Alexander Bøving Thiel Christensen</cp:lastModifiedBy>
  <cp:revision>91</cp:revision>
  <dcterms:created xsi:type="dcterms:W3CDTF">2025-11-17T17:41:00Z</dcterms:created>
  <dcterms:modified xsi:type="dcterms:W3CDTF">2026-04-30T17:51:00Z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2025-09-25T14:44:58Z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e79f0501-3f53-463b-a9c6-6cb0fada10c6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