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0EA06B04" w14:textId="635F0527" w:rsidR="006B679A"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7184947" w:history="1">
            <w:r w:rsidR="006B679A" w:rsidRPr="008D1609">
              <w:rPr>
                <w:rStyle w:val="Hyperlink"/>
                <w:noProof/>
                <w:lang w:val="da-DK"/>
              </w:rPr>
              <w:t>1.0 Indledning</w:t>
            </w:r>
            <w:r w:rsidR="006B679A">
              <w:rPr>
                <w:noProof/>
                <w:webHidden/>
              </w:rPr>
              <w:tab/>
            </w:r>
            <w:r w:rsidR="006B679A">
              <w:rPr>
                <w:noProof/>
                <w:webHidden/>
              </w:rPr>
              <w:fldChar w:fldCharType="begin"/>
            </w:r>
            <w:r w:rsidR="006B679A">
              <w:rPr>
                <w:noProof/>
                <w:webHidden/>
              </w:rPr>
              <w:instrText xml:space="preserve"> PAGEREF _Toc227184947 \h </w:instrText>
            </w:r>
            <w:r w:rsidR="006B679A">
              <w:rPr>
                <w:noProof/>
                <w:webHidden/>
              </w:rPr>
            </w:r>
            <w:r w:rsidR="006B679A">
              <w:rPr>
                <w:noProof/>
                <w:webHidden/>
              </w:rPr>
              <w:fldChar w:fldCharType="separate"/>
            </w:r>
            <w:r w:rsidR="006B679A">
              <w:rPr>
                <w:noProof/>
                <w:webHidden/>
              </w:rPr>
              <w:t>3</w:t>
            </w:r>
            <w:r w:rsidR="006B679A">
              <w:rPr>
                <w:noProof/>
                <w:webHidden/>
              </w:rPr>
              <w:fldChar w:fldCharType="end"/>
            </w:r>
          </w:hyperlink>
        </w:p>
        <w:p w14:paraId="3B362B54" w14:textId="1FCBE72D" w:rsidR="006B679A" w:rsidRDefault="006B679A">
          <w:pPr>
            <w:pStyle w:val="TOC2"/>
            <w:tabs>
              <w:tab w:val="right" w:leader="dot" w:pos="9350"/>
            </w:tabs>
            <w:rPr>
              <w:rFonts w:eastAsiaTheme="minorEastAsia"/>
              <w:b w:val="0"/>
              <w:bCs w:val="0"/>
              <w:noProof/>
              <w:color w:val="auto"/>
              <w:sz w:val="24"/>
              <w:szCs w:val="24"/>
            </w:rPr>
          </w:pPr>
          <w:hyperlink w:anchor="_Toc227184948" w:history="1">
            <w:r w:rsidRPr="008D1609">
              <w:rPr>
                <w:rStyle w:val="Hyperlink"/>
                <w:noProof/>
                <w:lang w:val="da-DK"/>
              </w:rPr>
              <w:t>1.1 Problemformulering</w:t>
            </w:r>
            <w:r>
              <w:rPr>
                <w:noProof/>
                <w:webHidden/>
              </w:rPr>
              <w:tab/>
            </w:r>
            <w:r>
              <w:rPr>
                <w:noProof/>
                <w:webHidden/>
              </w:rPr>
              <w:fldChar w:fldCharType="begin"/>
            </w:r>
            <w:r>
              <w:rPr>
                <w:noProof/>
                <w:webHidden/>
              </w:rPr>
              <w:instrText xml:space="preserve"> PAGEREF _Toc227184948 \h </w:instrText>
            </w:r>
            <w:r>
              <w:rPr>
                <w:noProof/>
                <w:webHidden/>
              </w:rPr>
            </w:r>
            <w:r>
              <w:rPr>
                <w:noProof/>
                <w:webHidden/>
              </w:rPr>
              <w:fldChar w:fldCharType="separate"/>
            </w:r>
            <w:r>
              <w:rPr>
                <w:noProof/>
                <w:webHidden/>
              </w:rPr>
              <w:t>3</w:t>
            </w:r>
            <w:r>
              <w:rPr>
                <w:noProof/>
                <w:webHidden/>
              </w:rPr>
              <w:fldChar w:fldCharType="end"/>
            </w:r>
          </w:hyperlink>
        </w:p>
        <w:p w14:paraId="28291C2B" w14:textId="2EA2D0F2" w:rsidR="006B679A" w:rsidRDefault="006B679A">
          <w:pPr>
            <w:pStyle w:val="TOC1"/>
            <w:tabs>
              <w:tab w:val="right" w:leader="dot" w:pos="9350"/>
            </w:tabs>
            <w:rPr>
              <w:rFonts w:eastAsiaTheme="minorEastAsia"/>
              <w:b w:val="0"/>
              <w:bCs w:val="0"/>
              <w:i w:val="0"/>
              <w:iCs w:val="0"/>
              <w:noProof/>
              <w:color w:val="auto"/>
            </w:rPr>
          </w:pPr>
          <w:hyperlink w:anchor="_Toc227184949" w:history="1">
            <w:r w:rsidRPr="008D1609">
              <w:rPr>
                <w:rStyle w:val="Hyperlink"/>
                <w:noProof/>
                <w:lang w:val="da-DK"/>
              </w:rPr>
              <w:t>2.0 Udviklingsproces</w:t>
            </w:r>
            <w:r>
              <w:rPr>
                <w:noProof/>
                <w:webHidden/>
              </w:rPr>
              <w:tab/>
            </w:r>
            <w:r>
              <w:rPr>
                <w:noProof/>
                <w:webHidden/>
              </w:rPr>
              <w:fldChar w:fldCharType="begin"/>
            </w:r>
            <w:r>
              <w:rPr>
                <w:noProof/>
                <w:webHidden/>
              </w:rPr>
              <w:instrText xml:space="preserve"> PAGEREF _Toc227184949 \h </w:instrText>
            </w:r>
            <w:r>
              <w:rPr>
                <w:noProof/>
                <w:webHidden/>
              </w:rPr>
            </w:r>
            <w:r>
              <w:rPr>
                <w:noProof/>
                <w:webHidden/>
              </w:rPr>
              <w:fldChar w:fldCharType="separate"/>
            </w:r>
            <w:r>
              <w:rPr>
                <w:noProof/>
                <w:webHidden/>
              </w:rPr>
              <w:t>4</w:t>
            </w:r>
            <w:r>
              <w:rPr>
                <w:noProof/>
                <w:webHidden/>
              </w:rPr>
              <w:fldChar w:fldCharType="end"/>
            </w:r>
          </w:hyperlink>
        </w:p>
        <w:p w14:paraId="4C2A719E" w14:textId="45087591" w:rsidR="006B679A" w:rsidRDefault="006B679A">
          <w:pPr>
            <w:pStyle w:val="TOC2"/>
            <w:tabs>
              <w:tab w:val="right" w:leader="dot" w:pos="9350"/>
            </w:tabs>
            <w:rPr>
              <w:rFonts w:eastAsiaTheme="minorEastAsia"/>
              <w:b w:val="0"/>
              <w:bCs w:val="0"/>
              <w:noProof/>
              <w:color w:val="auto"/>
              <w:sz w:val="24"/>
              <w:szCs w:val="24"/>
            </w:rPr>
          </w:pPr>
          <w:hyperlink w:anchor="_Toc227184950" w:history="1">
            <w:r w:rsidRPr="008D1609">
              <w:rPr>
                <w:rStyle w:val="Hyperlink"/>
                <w:noProof/>
              </w:rPr>
              <w:t>2.1 Requirements</w:t>
            </w:r>
            <w:r>
              <w:rPr>
                <w:noProof/>
                <w:webHidden/>
              </w:rPr>
              <w:tab/>
            </w:r>
            <w:r>
              <w:rPr>
                <w:noProof/>
                <w:webHidden/>
              </w:rPr>
              <w:fldChar w:fldCharType="begin"/>
            </w:r>
            <w:r>
              <w:rPr>
                <w:noProof/>
                <w:webHidden/>
              </w:rPr>
              <w:instrText xml:space="preserve"> PAGEREF _Toc227184950 \h </w:instrText>
            </w:r>
            <w:r>
              <w:rPr>
                <w:noProof/>
                <w:webHidden/>
              </w:rPr>
            </w:r>
            <w:r>
              <w:rPr>
                <w:noProof/>
                <w:webHidden/>
              </w:rPr>
              <w:fldChar w:fldCharType="separate"/>
            </w:r>
            <w:r>
              <w:rPr>
                <w:noProof/>
                <w:webHidden/>
              </w:rPr>
              <w:t>4</w:t>
            </w:r>
            <w:r>
              <w:rPr>
                <w:noProof/>
                <w:webHidden/>
              </w:rPr>
              <w:fldChar w:fldCharType="end"/>
            </w:r>
          </w:hyperlink>
        </w:p>
        <w:p w14:paraId="135585A1" w14:textId="531DD81C" w:rsidR="006B679A" w:rsidRDefault="006B679A">
          <w:pPr>
            <w:pStyle w:val="TOC3"/>
            <w:tabs>
              <w:tab w:val="right" w:leader="dot" w:pos="9350"/>
            </w:tabs>
            <w:rPr>
              <w:rFonts w:eastAsiaTheme="minorEastAsia"/>
              <w:noProof/>
              <w:color w:val="auto"/>
              <w:sz w:val="24"/>
              <w:szCs w:val="24"/>
            </w:rPr>
          </w:pPr>
          <w:hyperlink w:anchor="_Toc227184951" w:history="1">
            <w:r w:rsidRPr="008D1609">
              <w:rPr>
                <w:rStyle w:val="Hyperlink"/>
                <w:noProof/>
              </w:rPr>
              <w:t>2.1.1 Funktionel</w:t>
            </w:r>
            <w:r>
              <w:rPr>
                <w:noProof/>
                <w:webHidden/>
              </w:rPr>
              <w:tab/>
            </w:r>
            <w:r>
              <w:rPr>
                <w:noProof/>
                <w:webHidden/>
              </w:rPr>
              <w:fldChar w:fldCharType="begin"/>
            </w:r>
            <w:r>
              <w:rPr>
                <w:noProof/>
                <w:webHidden/>
              </w:rPr>
              <w:instrText xml:space="preserve"> PAGEREF _Toc227184951 \h </w:instrText>
            </w:r>
            <w:r>
              <w:rPr>
                <w:noProof/>
                <w:webHidden/>
              </w:rPr>
            </w:r>
            <w:r>
              <w:rPr>
                <w:noProof/>
                <w:webHidden/>
              </w:rPr>
              <w:fldChar w:fldCharType="separate"/>
            </w:r>
            <w:r>
              <w:rPr>
                <w:noProof/>
                <w:webHidden/>
              </w:rPr>
              <w:t>4</w:t>
            </w:r>
            <w:r>
              <w:rPr>
                <w:noProof/>
                <w:webHidden/>
              </w:rPr>
              <w:fldChar w:fldCharType="end"/>
            </w:r>
          </w:hyperlink>
        </w:p>
        <w:p w14:paraId="52F4330D" w14:textId="6DB058F2" w:rsidR="006B679A" w:rsidRDefault="006B679A">
          <w:pPr>
            <w:pStyle w:val="TOC3"/>
            <w:tabs>
              <w:tab w:val="right" w:leader="dot" w:pos="9350"/>
            </w:tabs>
            <w:rPr>
              <w:rFonts w:eastAsiaTheme="minorEastAsia"/>
              <w:noProof/>
              <w:color w:val="auto"/>
              <w:sz w:val="24"/>
              <w:szCs w:val="24"/>
            </w:rPr>
          </w:pPr>
          <w:hyperlink w:anchor="_Toc227184952" w:history="1">
            <w:r w:rsidRPr="008D1609">
              <w:rPr>
                <w:rStyle w:val="Hyperlink"/>
                <w:noProof/>
              </w:rPr>
              <w:t>2.1.2 Ikke funktionel</w:t>
            </w:r>
            <w:r>
              <w:rPr>
                <w:noProof/>
                <w:webHidden/>
              </w:rPr>
              <w:tab/>
            </w:r>
            <w:r>
              <w:rPr>
                <w:noProof/>
                <w:webHidden/>
              </w:rPr>
              <w:fldChar w:fldCharType="begin"/>
            </w:r>
            <w:r>
              <w:rPr>
                <w:noProof/>
                <w:webHidden/>
              </w:rPr>
              <w:instrText xml:space="preserve"> PAGEREF _Toc227184952 \h </w:instrText>
            </w:r>
            <w:r>
              <w:rPr>
                <w:noProof/>
                <w:webHidden/>
              </w:rPr>
            </w:r>
            <w:r>
              <w:rPr>
                <w:noProof/>
                <w:webHidden/>
              </w:rPr>
              <w:fldChar w:fldCharType="separate"/>
            </w:r>
            <w:r>
              <w:rPr>
                <w:noProof/>
                <w:webHidden/>
              </w:rPr>
              <w:t>4</w:t>
            </w:r>
            <w:r>
              <w:rPr>
                <w:noProof/>
                <w:webHidden/>
              </w:rPr>
              <w:fldChar w:fldCharType="end"/>
            </w:r>
          </w:hyperlink>
        </w:p>
        <w:p w14:paraId="7D575116" w14:textId="41F8399D" w:rsidR="006B679A" w:rsidRDefault="006B679A">
          <w:pPr>
            <w:pStyle w:val="TOC2"/>
            <w:tabs>
              <w:tab w:val="right" w:leader="dot" w:pos="9350"/>
            </w:tabs>
            <w:rPr>
              <w:rFonts w:eastAsiaTheme="minorEastAsia"/>
              <w:b w:val="0"/>
              <w:bCs w:val="0"/>
              <w:noProof/>
              <w:color w:val="auto"/>
              <w:sz w:val="24"/>
              <w:szCs w:val="24"/>
            </w:rPr>
          </w:pPr>
          <w:hyperlink w:anchor="_Toc227184953" w:history="1">
            <w:r w:rsidRPr="008D1609">
              <w:rPr>
                <w:rStyle w:val="Hyperlink"/>
                <w:noProof/>
                <w:lang w:val="da-DK"/>
              </w:rPr>
              <w:t>2.2 Agil udvikling</w:t>
            </w:r>
            <w:r>
              <w:rPr>
                <w:noProof/>
                <w:webHidden/>
              </w:rPr>
              <w:tab/>
            </w:r>
            <w:r>
              <w:rPr>
                <w:noProof/>
                <w:webHidden/>
              </w:rPr>
              <w:fldChar w:fldCharType="begin"/>
            </w:r>
            <w:r>
              <w:rPr>
                <w:noProof/>
                <w:webHidden/>
              </w:rPr>
              <w:instrText xml:space="preserve"> PAGEREF _Toc227184953 \h </w:instrText>
            </w:r>
            <w:r>
              <w:rPr>
                <w:noProof/>
                <w:webHidden/>
              </w:rPr>
            </w:r>
            <w:r>
              <w:rPr>
                <w:noProof/>
                <w:webHidden/>
              </w:rPr>
              <w:fldChar w:fldCharType="separate"/>
            </w:r>
            <w:r>
              <w:rPr>
                <w:noProof/>
                <w:webHidden/>
              </w:rPr>
              <w:t>5</w:t>
            </w:r>
            <w:r>
              <w:rPr>
                <w:noProof/>
                <w:webHidden/>
              </w:rPr>
              <w:fldChar w:fldCharType="end"/>
            </w:r>
          </w:hyperlink>
        </w:p>
        <w:p w14:paraId="19CEB141" w14:textId="73F514A7" w:rsidR="006B679A" w:rsidRDefault="006B679A">
          <w:pPr>
            <w:pStyle w:val="TOC1"/>
            <w:tabs>
              <w:tab w:val="right" w:leader="dot" w:pos="9350"/>
            </w:tabs>
            <w:rPr>
              <w:rFonts w:eastAsiaTheme="minorEastAsia"/>
              <w:b w:val="0"/>
              <w:bCs w:val="0"/>
              <w:i w:val="0"/>
              <w:iCs w:val="0"/>
              <w:noProof/>
              <w:color w:val="auto"/>
            </w:rPr>
          </w:pPr>
          <w:hyperlink w:anchor="_Toc227184954" w:history="1">
            <w:r w:rsidRPr="008D1609">
              <w:rPr>
                <w:rStyle w:val="Hyperlink"/>
                <w:noProof/>
                <w:lang w:val="da-DK"/>
              </w:rPr>
              <w:t>3.0 Systemets arkitektur</w:t>
            </w:r>
            <w:r>
              <w:rPr>
                <w:noProof/>
                <w:webHidden/>
              </w:rPr>
              <w:tab/>
            </w:r>
            <w:r>
              <w:rPr>
                <w:noProof/>
                <w:webHidden/>
              </w:rPr>
              <w:fldChar w:fldCharType="begin"/>
            </w:r>
            <w:r>
              <w:rPr>
                <w:noProof/>
                <w:webHidden/>
              </w:rPr>
              <w:instrText xml:space="preserve"> PAGEREF _Toc227184954 \h </w:instrText>
            </w:r>
            <w:r>
              <w:rPr>
                <w:noProof/>
                <w:webHidden/>
              </w:rPr>
            </w:r>
            <w:r>
              <w:rPr>
                <w:noProof/>
                <w:webHidden/>
              </w:rPr>
              <w:fldChar w:fldCharType="separate"/>
            </w:r>
            <w:r>
              <w:rPr>
                <w:noProof/>
                <w:webHidden/>
              </w:rPr>
              <w:t>5</w:t>
            </w:r>
            <w:r>
              <w:rPr>
                <w:noProof/>
                <w:webHidden/>
              </w:rPr>
              <w:fldChar w:fldCharType="end"/>
            </w:r>
          </w:hyperlink>
        </w:p>
        <w:p w14:paraId="2972D29F" w14:textId="0543D10E" w:rsidR="006B679A" w:rsidRDefault="006B679A">
          <w:pPr>
            <w:pStyle w:val="TOC2"/>
            <w:tabs>
              <w:tab w:val="right" w:leader="dot" w:pos="9350"/>
            </w:tabs>
            <w:rPr>
              <w:rFonts w:eastAsiaTheme="minorEastAsia"/>
              <w:b w:val="0"/>
              <w:bCs w:val="0"/>
              <w:noProof/>
              <w:color w:val="auto"/>
              <w:sz w:val="24"/>
              <w:szCs w:val="24"/>
            </w:rPr>
          </w:pPr>
          <w:hyperlink w:anchor="_Toc227184955" w:history="1">
            <w:r w:rsidRPr="008D1609">
              <w:rPr>
                <w:rStyle w:val="Hyperlink"/>
                <w:noProof/>
                <w:lang w:val="da-DK"/>
              </w:rPr>
              <w:t>3.1 Microservices</w:t>
            </w:r>
            <w:r>
              <w:rPr>
                <w:noProof/>
                <w:webHidden/>
              </w:rPr>
              <w:tab/>
            </w:r>
            <w:r>
              <w:rPr>
                <w:noProof/>
                <w:webHidden/>
              </w:rPr>
              <w:fldChar w:fldCharType="begin"/>
            </w:r>
            <w:r>
              <w:rPr>
                <w:noProof/>
                <w:webHidden/>
              </w:rPr>
              <w:instrText xml:space="preserve"> PAGEREF _Toc227184955 \h </w:instrText>
            </w:r>
            <w:r>
              <w:rPr>
                <w:noProof/>
                <w:webHidden/>
              </w:rPr>
            </w:r>
            <w:r>
              <w:rPr>
                <w:noProof/>
                <w:webHidden/>
              </w:rPr>
              <w:fldChar w:fldCharType="separate"/>
            </w:r>
            <w:r>
              <w:rPr>
                <w:noProof/>
                <w:webHidden/>
              </w:rPr>
              <w:t>6</w:t>
            </w:r>
            <w:r>
              <w:rPr>
                <w:noProof/>
                <w:webHidden/>
              </w:rPr>
              <w:fldChar w:fldCharType="end"/>
            </w:r>
          </w:hyperlink>
        </w:p>
        <w:p w14:paraId="3506E698" w14:textId="43178957" w:rsidR="006B679A" w:rsidRDefault="006B679A">
          <w:pPr>
            <w:pStyle w:val="TOC3"/>
            <w:tabs>
              <w:tab w:val="right" w:leader="dot" w:pos="9350"/>
            </w:tabs>
            <w:rPr>
              <w:rFonts w:eastAsiaTheme="minorEastAsia"/>
              <w:noProof/>
              <w:color w:val="auto"/>
              <w:sz w:val="24"/>
              <w:szCs w:val="24"/>
            </w:rPr>
          </w:pPr>
          <w:hyperlink w:anchor="_Toc227184956" w:history="1">
            <w:r w:rsidRPr="008D1609">
              <w:rPr>
                <w:rStyle w:val="Hyperlink"/>
                <w:noProof/>
                <w:lang w:val="da-DK"/>
              </w:rPr>
              <w:t>3.1.1 Frontend</w:t>
            </w:r>
            <w:r>
              <w:rPr>
                <w:noProof/>
                <w:webHidden/>
              </w:rPr>
              <w:tab/>
            </w:r>
            <w:r>
              <w:rPr>
                <w:noProof/>
                <w:webHidden/>
              </w:rPr>
              <w:fldChar w:fldCharType="begin"/>
            </w:r>
            <w:r>
              <w:rPr>
                <w:noProof/>
                <w:webHidden/>
              </w:rPr>
              <w:instrText xml:space="preserve"> PAGEREF _Toc227184956 \h </w:instrText>
            </w:r>
            <w:r>
              <w:rPr>
                <w:noProof/>
                <w:webHidden/>
              </w:rPr>
            </w:r>
            <w:r>
              <w:rPr>
                <w:noProof/>
                <w:webHidden/>
              </w:rPr>
              <w:fldChar w:fldCharType="separate"/>
            </w:r>
            <w:r>
              <w:rPr>
                <w:noProof/>
                <w:webHidden/>
              </w:rPr>
              <w:t>7</w:t>
            </w:r>
            <w:r>
              <w:rPr>
                <w:noProof/>
                <w:webHidden/>
              </w:rPr>
              <w:fldChar w:fldCharType="end"/>
            </w:r>
          </w:hyperlink>
        </w:p>
        <w:p w14:paraId="64C91DF9" w14:textId="0F5594E9" w:rsidR="006B679A" w:rsidRDefault="006B679A">
          <w:pPr>
            <w:pStyle w:val="TOC3"/>
            <w:tabs>
              <w:tab w:val="right" w:leader="dot" w:pos="9350"/>
            </w:tabs>
            <w:rPr>
              <w:rFonts w:eastAsiaTheme="minorEastAsia"/>
              <w:noProof/>
              <w:color w:val="auto"/>
              <w:sz w:val="24"/>
              <w:szCs w:val="24"/>
            </w:rPr>
          </w:pPr>
          <w:hyperlink w:anchor="_Toc227184957" w:history="1">
            <w:r w:rsidRPr="008D1609">
              <w:rPr>
                <w:rStyle w:val="Hyperlink"/>
                <w:noProof/>
                <w:lang w:val="da-DK"/>
              </w:rPr>
              <w:t>3.1.2 Backend Services</w:t>
            </w:r>
            <w:r>
              <w:rPr>
                <w:noProof/>
                <w:webHidden/>
              </w:rPr>
              <w:tab/>
            </w:r>
            <w:r>
              <w:rPr>
                <w:noProof/>
                <w:webHidden/>
              </w:rPr>
              <w:fldChar w:fldCharType="begin"/>
            </w:r>
            <w:r>
              <w:rPr>
                <w:noProof/>
                <w:webHidden/>
              </w:rPr>
              <w:instrText xml:space="preserve"> PAGEREF _Toc227184957 \h </w:instrText>
            </w:r>
            <w:r>
              <w:rPr>
                <w:noProof/>
                <w:webHidden/>
              </w:rPr>
            </w:r>
            <w:r>
              <w:rPr>
                <w:noProof/>
                <w:webHidden/>
              </w:rPr>
              <w:fldChar w:fldCharType="separate"/>
            </w:r>
            <w:r>
              <w:rPr>
                <w:noProof/>
                <w:webHidden/>
              </w:rPr>
              <w:t>7</w:t>
            </w:r>
            <w:r>
              <w:rPr>
                <w:noProof/>
                <w:webHidden/>
              </w:rPr>
              <w:fldChar w:fldCharType="end"/>
            </w:r>
          </w:hyperlink>
        </w:p>
        <w:p w14:paraId="128FC19C" w14:textId="30445C93" w:rsidR="006B679A" w:rsidRDefault="006B679A">
          <w:pPr>
            <w:pStyle w:val="TOC3"/>
            <w:tabs>
              <w:tab w:val="right" w:leader="dot" w:pos="9350"/>
            </w:tabs>
            <w:rPr>
              <w:rFonts w:eastAsiaTheme="minorEastAsia"/>
              <w:noProof/>
              <w:color w:val="auto"/>
              <w:sz w:val="24"/>
              <w:szCs w:val="24"/>
            </w:rPr>
          </w:pPr>
          <w:hyperlink w:anchor="_Toc227184958" w:history="1">
            <w:r w:rsidRPr="008D1609">
              <w:rPr>
                <w:rStyle w:val="Hyperlink"/>
                <w:noProof/>
              </w:rPr>
              <w:t>3.1.3 DLS Patterns</w:t>
            </w:r>
            <w:r>
              <w:rPr>
                <w:noProof/>
                <w:webHidden/>
              </w:rPr>
              <w:tab/>
            </w:r>
            <w:r>
              <w:rPr>
                <w:noProof/>
                <w:webHidden/>
              </w:rPr>
              <w:fldChar w:fldCharType="begin"/>
            </w:r>
            <w:r>
              <w:rPr>
                <w:noProof/>
                <w:webHidden/>
              </w:rPr>
              <w:instrText xml:space="preserve"> PAGEREF _Toc227184958 \h </w:instrText>
            </w:r>
            <w:r>
              <w:rPr>
                <w:noProof/>
                <w:webHidden/>
              </w:rPr>
            </w:r>
            <w:r>
              <w:rPr>
                <w:noProof/>
                <w:webHidden/>
              </w:rPr>
              <w:fldChar w:fldCharType="separate"/>
            </w:r>
            <w:r>
              <w:rPr>
                <w:noProof/>
                <w:webHidden/>
              </w:rPr>
              <w:t>9</w:t>
            </w:r>
            <w:r>
              <w:rPr>
                <w:noProof/>
                <w:webHidden/>
              </w:rPr>
              <w:fldChar w:fldCharType="end"/>
            </w:r>
          </w:hyperlink>
        </w:p>
        <w:p w14:paraId="30034395" w14:textId="23C62BF5" w:rsidR="006B679A" w:rsidRDefault="006B679A">
          <w:pPr>
            <w:pStyle w:val="TOC3"/>
            <w:tabs>
              <w:tab w:val="right" w:leader="dot" w:pos="9350"/>
            </w:tabs>
            <w:rPr>
              <w:rFonts w:eastAsiaTheme="minorEastAsia"/>
              <w:noProof/>
              <w:color w:val="auto"/>
              <w:sz w:val="24"/>
              <w:szCs w:val="24"/>
            </w:rPr>
          </w:pPr>
          <w:hyperlink w:anchor="_Toc227184959" w:history="1">
            <w:r w:rsidRPr="008D1609">
              <w:rPr>
                <w:rStyle w:val="Hyperlink"/>
                <w:noProof/>
                <w:lang w:val="da-DK"/>
              </w:rPr>
              <w:t>3.1.4 Databases</w:t>
            </w:r>
            <w:r>
              <w:rPr>
                <w:noProof/>
                <w:webHidden/>
              </w:rPr>
              <w:tab/>
            </w:r>
            <w:r>
              <w:rPr>
                <w:noProof/>
                <w:webHidden/>
              </w:rPr>
              <w:fldChar w:fldCharType="begin"/>
            </w:r>
            <w:r>
              <w:rPr>
                <w:noProof/>
                <w:webHidden/>
              </w:rPr>
              <w:instrText xml:space="preserve"> PAGEREF _Toc227184959 \h </w:instrText>
            </w:r>
            <w:r>
              <w:rPr>
                <w:noProof/>
                <w:webHidden/>
              </w:rPr>
            </w:r>
            <w:r>
              <w:rPr>
                <w:noProof/>
                <w:webHidden/>
              </w:rPr>
              <w:fldChar w:fldCharType="separate"/>
            </w:r>
            <w:r>
              <w:rPr>
                <w:noProof/>
                <w:webHidden/>
              </w:rPr>
              <w:t>10</w:t>
            </w:r>
            <w:r>
              <w:rPr>
                <w:noProof/>
                <w:webHidden/>
              </w:rPr>
              <w:fldChar w:fldCharType="end"/>
            </w:r>
          </w:hyperlink>
        </w:p>
        <w:p w14:paraId="084470AB" w14:textId="504A0A20" w:rsidR="006B679A" w:rsidRDefault="006B679A">
          <w:pPr>
            <w:pStyle w:val="TOC2"/>
            <w:tabs>
              <w:tab w:val="right" w:leader="dot" w:pos="9350"/>
            </w:tabs>
            <w:rPr>
              <w:rFonts w:eastAsiaTheme="minorEastAsia"/>
              <w:b w:val="0"/>
              <w:bCs w:val="0"/>
              <w:noProof/>
              <w:color w:val="auto"/>
              <w:sz w:val="24"/>
              <w:szCs w:val="24"/>
            </w:rPr>
          </w:pPr>
          <w:hyperlink w:anchor="_Toc227184960" w:history="1">
            <w:r w:rsidRPr="008D1609">
              <w:rPr>
                <w:rStyle w:val="Hyperlink"/>
                <w:noProof/>
                <w:lang w:val="da-DK"/>
              </w:rPr>
              <w:t>3.2 Environments</w:t>
            </w:r>
            <w:r>
              <w:rPr>
                <w:noProof/>
                <w:webHidden/>
              </w:rPr>
              <w:tab/>
            </w:r>
            <w:r>
              <w:rPr>
                <w:noProof/>
                <w:webHidden/>
              </w:rPr>
              <w:fldChar w:fldCharType="begin"/>
            </w:r>
            <w:r>
              <w:rPr>
                <w:noProof/>
                <w:webHidden/>
              </w:rPr>
              <w:instrText xml:space="preserve"> PAGEREF _Toc227184960 \h </w:instrText>
            </w:r>
            <w:r>
              <w:rPr>
                <w:noProof/>
                <w:webHidden/>
              </w:rPr>
            </w:r>
            <w:r>
              <w:rPr>
                <w:noProof/>
                <w:webHidden/>
              </w:rPr>
              <w:fldChar w:fldCharType="separate"/>
            </w:r>
            <w:r>
              <w:rPr>
                <w:noProof/>
                <w:webHidden/>
              </w:rPr>
              <w:t>10</w:t>
            </w:r>
            <w:r>
              <w:rPr>
                <w:noProof/>
                <w:webHidden/>
              </w:rPr>
              <w:fldChar w:fldCharType="end"/>
            </w:r>
          </w:hyperlink>
        </w:p>
        <w:p w14:paraId="44A2F2D0" w14:textId="3752FFDF" w:rsidR="006B679A" w:rsidRDefault="006B679A">
          <w:pPr>
            <w:pStyle w:val="TOC3"/>
            <w:tabs>
              <w:tab w:val="right" w:leader="dot" w:pos="9350"/>
            </w:tabs>
            <w:rPr>
              <w:rFonts w:eastAsiaTheme="minorEastAsia"/>
              <w:noProof/>
              <w:color w:val="auto"/>
              <w:sz w:val="24"/>
              <w:szCs w:val="24"/>
            </w:rPr>
          </w:pPr>
          <w:hyperlink w:anchor="_Toc227184961" w:history="1">
            <w:r w:rsidRPr="008D1609">
              <w:rPr>
                <w:rStyle w:val="Hyperlink"/>
                <w:noProof/>
              </w:rPr>
              <w:t>3.2.1 Development</w:t>
            </w:r>
            <w:r>
              <w:rPr>
                <w:noProof/>
                <w:webHidden/>
              </w:rPr>
              <w:tab/>
            </w:r>
            <w:r>
              <w:rPr>
                <w:noProof/>
                <w:webHidden/>
              </w:rPr>
              <w:fldChar w:fldCharType="begin"/>
            </w:r>
            <w:r>
              <w:rPr>
                <w:noProof/>
                <w:webHidden/>
              </w:rPr>
              <w:instrText xml:space="preserve"> PAGEREF _Toc227184961 \h </w:instrText>
            </w:r>
            <w:r>
              <w:rPr>
                <w:noProof/>
                <w:webHidden/>
              </w:rPr>
            </w:r>
            <w:r>
              <w:rPr>
                <w:noProof/>
                <w:webHidden/>
              </w:rPr>
              <w:fldChar w:fldCharType="separate"/>
            </w:r>
            <w:r>
              <w:rPr>
                <w:noProof/>
                <w:webHidden/>
              </w:rPr>
              <w:t>11</w:t>
            </w:r>
            <w:r>
              <w:rPr>
                <w:noProof/>
                <w:webHidden/>
              </w:rPr>
              <w:fldChar w:fldCharType="end"/>
            </w:r>
          </w:hyperlink>
        </w:p>
        <w:p w14:paraId="3A49F339" w14:textId="4E25C306" w:rsidR="006B679A" w:rsidRDefault="006B679A">
          <w:pPr>
            <w:pStyle w:val="TOC3"/>
            <w:tabs>
              <w:tab w:val="right" w:leader="dot" w:pos="9350"/>
            </w:tabs>
            <w:rPr>
              <w:rFonts w:eastAsiaTheme="minorEastAsia"/>
              <w:noProof/>
              <w:color w:val="auto"/>
              <w:sz w:val="24"/>
              <w:szCs w:val="24"/>
            </w:rPr>
          </w:pPr>
          <w:hyperlink w:anchor="_Toc227184962" w:history="1">
            <w:r w:rsidRPr="008D1609">
              <w:rPr>
                <w:rStyle w:val="Hyperlink"/>
                <w:noProof/>
              </w:rPr>
              <w:t>3.2.2 Production</w:t>
            </w:r>
            <w:r>
              <w:rPr>
                <w:noProof/>
                <w:webHidden/>
              </w:rPr>
              <w:tab/>
            </w:r>
            <w:r>
              <w:rPr>
                <w:noProof/>
                <w:webHidden/>
              </w:rPr>
              <w:fldChar w:fldCharType="begin"/>
            </w:r>
            <w:r>
              <w:rPr>
                <w:noProof/>
                <w:webHidden/>
              </w:rPr>
              <w:instrText xml:space="preserve"> PAGEREF _Toc227184962 \h </w:instrText>
            </w:r>
            <w:r>
              <w:rPr>
                <w:noProof/>
                <w:webHidden/>
              </w:rPr>
            </w:r>
            <w:r>
              <w:rPr>
                <w:noProof/>
                <w:webHidden/>
              </w:rPr>
              <w:fldChar w:fldCharType="separate"/>
            </w:r>
            <w:r>
              <w:rPr>
                <w:noProof/>
                <w:webHidden/>
              </w:rPr>
              <w:t>11</w:t>
            </w:r>
            <w:r>
              <w:rPr>
                <w:noProof/>
                <w:webHidden/>
              </w:rPr>
              <w:fldChar w:fldCharType="end"/>
            </w:r>
          </w:hyperlink>
        </w:p>
        <w:p w14:paraId="4204AD7F" w14:textId="364E4847" w:rsidR="006B679A" w:rsidRDefault="006B679A">
          <w:pPr>
            <w:pStyle w:val="TOC1"/>
            <w:tabs>
              <w:tab w:val="right" w:leader="dot" w:pos="9350"/>
            </w:tabs>
            <w:rPr>
              <w:rFonts w:eastAsiaTheme="minorEastAsia"/>
              <w:b w:val="0"/>
              <w:bCs w:val="0"/>
              <w:i w:val="0"/>
              <w:iCs w:val="0"/>
              <w:noProof/>
              <w:color w:val="auto"/>
            </w:rPr>
          </w:pPr>
          <w:hyperlink w:anchor="_Toc227184963" w:history="1">
            <w:r w:rsidRPr="008D1609">
              <w:rPr>
                <w:rStyle w:val="Hyperlink"/>
                <w:noProof/>
              </w:rPr>
              <w:t>4.0 Testing</w:t>
            </w:r>
            <w:r>
              <w:rPr>
                <w:noProof/>
                <w:webHidden/>
              </w:rPr>
              <w:tab/>
            </w:r>
            <w:r>
              <w:rPr>
                <w:noProof/>
                <w:webHidden/>
              </w:rPr>
              <w:fldChar w:fldCharType="begin"/>
            </w:r>
            <w:r>
              <w:rPr>
                <w:noProof/>
                <w:webHidden/>
              </w:rPr>
              <w:instrText xml:space="preserve"> PAGEREF _Toc227184963 \h </w:instrText>
            </w:r>
            <w:r>
              <w:rPr>
                <w:noProof/>
                <w:webHidden/>
              </w:rPr>
            </w:r>
            <w:r>
              <w:rPr>
                <w:noProof/>
                <w:webHidden/>
              </w:rPr>
              <w:fldChar w:fldCharType="separate"/>
            </w:r>
            <w:r>
              <w:rPr>
                <w:noProof/>
                <w:webHidden/>
              </w:rPr>
              <w:t>11</w:t>
            </w:r>
            <w:r>
              <w:rPr>
                <w:noProof/>
                <w:webHidden/>
              </w:rPr>
              <w:fldChar w:fldCharType="end"/>
            </w:r>
          </w:hyperlink>
        </w:p>
        <w:p w14:paraId="4880A82B" w14:textId="1555CF7A" w:rsidR="006B679A" w:rsidRDefault="006B679A">
          <w:pPr>
            <w:pStyle w:val="TOC2"/>
            <w:tabs>
              <w:tab w:val="right" w:leader="dot" w:pos="9350"/>
            </w:tabs>
            <w:rPr>
              <w:rFonts w:eastAsiaTheme="minorEastAsia"/>
              <w:b w:val="0"/>
              <w:bCs w:val="0"/>
              <w:noProof/>
              <w:color w:val="auto"/>
              <w:sz w:val="24"/>
              <w:szCs w:val="24"/>
            </w:rPr>
          </w:pPr>
          <w:hyperlink w:anchor="_Toc227184964" w:history="1">
            <w:r w:rsidRPr="008D1609">
              <w:rPr>
                <w:rStyle w:val="Hyperlink"/>
                <w:noProof/>
              </w:rPr>
              <w:t>4.1 Unit Tests</w:t>
            </w:r>
            <w:r>
              <w:rPr>
                <w:noProof/>
                <w:webHidden/>
              </w:rPr>
              <w:tab/>
            </w:r>
            <w:r>
              <w:rPr>
                <w:noProof/>
                <w:webHidden/>
              </w:rPr>
              <w:fldChar w:fldCharType="begin"/>
            </w:r>
            <w:r>
              <w:rPr>
                <w:noProof/>
                <w:webHidden/>
              </w:rPr>
              <w:instrText xml:space="preserve"> PAGEREF _Toc227184964 \h </w:instrText>
            </w:r>
            <w:r>
              <w:rPr>
                <w:noProof/>
                <w:webHidden/>
              </w:rPr>
            </w:r>
            <w:r>
              <w:rPr>
                <w:noProof/>
                <w:webHidden/>
              </w:rPr>
              <w:fldChar w:fldCharType="separate"/>
            </w:r>
            <w:r>
              <w:rPr>
                <w:noProof/>
                <w:webHidden/>
              </w:rPr>
              <w:t>13</w:t>
            </w:r>
            <w:r>
              <w:rPr>
                <w:noProof/>
                <w:webHidden/>
              </w:rPr>
              <w:fldChar w:fldCharType="end"/>
            </w:r>
          </w:hyperlink>
        </w:p>
        <w:p w14:paraId="0AC05AF5" w14:textId="19799E71" w:rsidR="006B679A" w:rsidRDefault="006B679A">
          <w:pPr>
            <w:pStyle w:val="TOC2"/>
            <w:tabs>
              <w:tab w:val="right" w:leader="dot" w:pos="9350"/>
            </w:tabs>
            <w:rPr>
              <w:rFonts w:eastAsiaTheme="minorEastAsia"/>
              <w:b w:val="0"/>
              <w:bCs w:val="0"/>
              <w:noProof/>
              <w:color w:val="auto"/>
              <w:sz w:val="24"/>
              <w:szCs w:val="24"/>
            </w:rPr>
          </w:pPr>
          <w:hyperlink w:anchor="_Toc227184965" w:history="1">
            <w:r w:rsidRPr="008D1609">
              <w:rPr>
                <w:rStyle w:val="Hyperlink"/>
                <w:noProof/>
              </w:rPr>
              <w:t>4.2 Integration Tests</w:t>
            </w:r>
            <w:r>
              <w:rPr>
                <w:noProof/>
                <w:webHidden/>
              </w:rPr>
              <w:tab/>
            </w:r>
            <w:r>
              <w:rPr>
                <w:noProof/>
                <w:webHidden/>
              </w:rPr>
              <w:fldChar w:fldCharType="begin"/>
            </w:r>
            <w:r>
              <w:rPr>
                <w:noProof/>
                <w:webHidden/>
              </w:rPr>
              <w:instrText xml:space="preserve"> PAGEREF _Toc227184965 \h </w:instrText>
            </w:r>
            <w:r>
              <w:rPr>
                <w:noProof/>
                <w:webHidden/>
              </w:rPr>
            </w:r>
            <w:r>
              <w:rPr>
                <w:noProof/>
                <w:webHidden/>
              </w:rPr>
              <w:fldChar w:fldCharType="separate"/>
            </w:r>
            <w:r>
              <w:rPr>
                <w:noProof/>
                <w:webHidden/>
              </w:rPr>
              <w:t>14</w:t>
            </w:r>
            <w:r>
              <w:rPr>
                <w:noProof/>
                <w:webHidden/>
              </w:rPr>
              <w:fldChar w:fldCharType="end"/>
            </w:r>
          </w:hyperlink>
        </w:p>
        <w:p w14:paraId="106E1A9C" w14:textId="063F3E4A" w:rsidR="006B679A" w:rsidRDefault="006B679A">
          <w:pPr>
            <w:pStyle w:val="TOC2"/>
            <w:tabs>
              <w:tab w:val="right" w:leader="dot" w:pos="9350"/>
            </w:tabs>
            <w:rPr>
              <w:rFonts w:eastAsiaTheme="minorEastAsia"/>
              <w:b w:val="0"/>
              <w:bCs w:val="0"/>
              <w:noProof/>
              <w:color w:val="auto"/>
              <w:sz w:val="24"/>
              <w:szCs w:val="24"/>
            </w:rPr>
          </w:pPr>
          <w:hyperlink w:anchor="_Toc227184966" w:history="1">
            <w:r w:rsidRPr="008D1609">
              <w:rPr>
                <w:rStyle w:val="Hyperlink"/>
                <w:noProof/>
              </w:rPr>
              <w:t>4.3 API Tests</w:t>
            </w:r>
            <w:r>
              <w:rPr>
                <w:noProof/>
                <w:webHidden/>
              </w:rPr>
              <w:tab/>
            </w:r>
            <w:r>
              <w:rPr>
                <w:noProof/>
                <w:webHidden/>
              </w:rPr>
              <w:fldChar w:fldCharType="begin"/>
            </w:r>
            <w:r>
              <w:rPr>
                <w:noProof/>
                <w:webHidden/>
              </w:rPr>
              <w:instrText xml:space="preserve"> PAGEREF _Toc227184966 \h </w:instrText>
            </w:r>
            <w:r>
              <w:rPr>
                <w:noProof/>
                <w:webHidden/>
              </w:rPr>
            </w:r>
            <w:r>
              <w:rPr>
                <w:noProof/>
                <w:webHidden/>
              </w:rPr>
              <w:fldChar w:fldCharType="separate"/>
            </w:r>
            <w:r>
              <w:rPr>
                <w:noProof/>
                <w:webHidden/>
              </w:rPr>
              <w:t>14</w:t>
            </w:r>
            <w:r>
              <w:rPr>
                <w:noProof/>
                <w:webHidden/>
              </w:rPr>
              <w:fldChar w:fldCharType="end"/>
            </w:r>
          </w:hyperlink>
        </w:p>
        <w:p w14:paraId="6AFF8F96" w14:textId="54CCAF3B" w:rsidR="006B679A" w:rsidRDefault="006B679A">
          <w:pPr>
            <w:pStyle w:val="TOC2"/>
            <w:tabs>
              <w:tab w:val="right" w:leader="dot" w:pos="9350"/>
            </w:tabs>
            <w:rPr>
              <w:rFonts w:eastAsiaTheme="minorEastAsia"/>
              <w:b w:val="0"/>
              <w:bCs w:val="0"/>
              <w:noProof/>
              <w:color w:val="auto"/>
              <w:sz w:val="24"/>
              <w:szCs w:val="24"/>
            </w:rPr>
          </w:pPr>
          <w:hyperlink w:anchor="_Toc227184967" w:history="1">
            <w:r w:rsidRPr="008D1609">
              <w:rPr>
                <w:rStyle w:val="Hyperlink"/>
                <w:noProof/>
              </w:rPr>
              <w:t>4.4 End to end tests</w:t>
            </w:r>
            <w:r>
              <w:rPr>
                <w:noProof/>
                <w:webHidden/>
              </w:rPr>
              <w:tab/>
            </w:r>
            <w:r>
              <w:rPr>
                <w:noProof/>
                <w:webHidden/>
              </w:rPr>
              <w:fldChar w:fldCharType="begin"/>
            </w:r>
            <w:r>
              <w:rPr>
                <w:noProof/>
                <w:webHidden/>
              </w:rPr>
              <w:instrText xml:space="preserve"> PAGEREF _Toc227184967 \h </w:instrText>
            </w:r>
            <w:r>
              <w:rPr>
                <w:noProof/>
                <w:webHidden/>
              </w:rPr>
            </w:r>
            <w:r>
              <w:rPr>
                <w:noProof/>
                <w:webHidden/>
              </w:rPr>
              <w:fldChar w:fldCharType="separate"/>
            </w:r>
            <w:r>
              <w:rPr>
                <w:noProof/>
                <w:webHidden/>
              </w:rPr>
              <w:t>14</w:t>
            </w:r>
            <w:r>
              <w:rPr>
                <w:noProof/>
                <w:webHidden/>
              </w:rPr>
              <w:fldChar w:fldCharType="end"/>
            </w:r>
          </w:hyperlink>
        </w:p>
        <w:p w14:paraId="6934612E" w14:textId="6F99A6E8" w:rsidR="006B679A" w:rsidRDefault="006B679A">
          <w:pPr>
            <w:pStyle w:val="TOC2"/>
            <w:tabs>
              <w:tab w:val="right" w:leader="dot" w:pos="9350"/>
            </w:tabs>
            <w:rPr>
              <w:rFonts w:eastAsiaTheme="minorEastAsia"/>
              <w:b w:val="0"/>
              <w:bCs w:val="0"/>
              <w:noProof/>
              <w:color w:val="auto"/>
              <w:sz w:val="24"/>
              <w:szCs w:val="24"/>
            </w:rPr>
          </w:pPr>
          <w:hyperlink w:anchor="_Toc227184968" w:history="1">
            <w:r w:rsidRPr="008D1609">
              <w:rPr>
                <w:rStyle w:val="Hyperlink"/>
                <w:noProof/>
                <w:lang w:val="da-DK"/>
              </w:rPr>
              <w:t>4.5 Performance Tests</w:t>
            </w:r>
            <w:r>
              <w:rPr>
                <w:noProof/>
                <w:webHidden/>
              </w:rPr>
              <w:tab/>
            </w:r>
            <w:r>
              <w:rPr>
                <w:noProof/>
                <w:webHidden/>
              </w:rPr>
              <w:fldChar w:fldCharType="begin"/>
            </w:r>
            <w:r>
              <w:rPr>
                <w:noProof/>
                <w:webHidden/>
              </w:rPr>
              <w:instrText xml:space="preserve"> PAGEREF _Toc227184968 \h </w:instrText>
            </w:r>
            <w:r>
              <w:rPr>
                <w:noProof/>
                <w:webHidden/>
              </w:rPr>
            </w:r>
            <w:r>
              <w:rPr>
                <w:noProof/>
                <w:webHidden/>
              </w:rPr>
              <w:fldChar w:fldCharType="separate"/>
            </w:r>
            <w:r>
              <w:rPr>
                <w:noProof/>
                <w:webHidden/>
              </w:rPr>
              <w:t>14</w:t>
            </w:r>
            <w:r>
              <w:rPr>
                <w:noProof/>
                <w:webHidden/>
              </w:rPr>
              <w:fldChar w:fldCharType="end"/>
            </w:r>
          </w:hyperlink>
        </w:p>
        <w:p w14:paraId="19810CF0" w14:textId="794A8D3E" w:rsidR="006B679A" w:rsidRDefault="006B679A">
          <w:pPr>
            <w:pStyle w:val="TOC1"/>
            <w:tabs>
              <w:tab w:val="right" w:leader="dot" w:pos="9350"/>
            </w:tabs>
            <w:rPr>
              <w:rFonts w:eastAsiaTheme="minorEastAsia"/>
              <w:b w:val="0"/>
              <w:bCs w:val="0"/>
              <w:i w:val="0"/>
              <w:iCs w:val="0"/>
              <w:noProof/>
              <w:color w:val="auto"/>
            </w:rPr>
          </w:pPr>
          <w:hyperlink w:anchor="_Toc227184969" w:history="1">
            <w:r w:rsidRPr="008D1609">
              <w:rPr>
                <w:rStyle w:val="Hyperlink"/>
                <w:noProof/>
                <w:lang w:val="da-DK"/>
              </w:rPr>
              <w:t>5.0 Konklusion</w:t>
            </w:r>
            <w:r>
              <w:rPr>
                <w:noProof/>
                <w:webHidden/>
              </w:rPr>
              <w:tab/>
            </w:r>
            <w:r>
              <w:rPr>
                <w:noProof/>
                <w:webHidden/>
              </w:rPr>
              <w:fldChar w:fldCharType="begin"/>
            </w:r>
            <w:r>
              <w:rPr>
                <w:noProof/>
                <w:webHidden/>
              </w:rPr>
              <w:instrText xml:space="preserve"> PAGEREF _Toc227184969 \h </w:instrText>
            </w:r>
            <w:r>
              <w:rPr>
                <w:noProof/>
                <w:webHidden/>
              </w:rPr>
            </w:r>
            <w:r>
              <w:rPr>
                <w:noProof/>
                <w:webHidden/>
              </w:rPr>
              <w:fldChar w:fldCharType="separate"/>
            </w:r>
            <w:r>
              <w:rPr>
                <w:noProof/>
                <w:webHidden/>
              </w:rPr>
              <w:t>14</w:t>
            </w:r>
            <w:r>
              <w:rPr>
                <w:noProof/>
                <w:webHidden/>
              </w:rPr>
              <w:fldChar w:fldCharType="end"/>
            </w:r>
          </w:hyperlink>
        </w:p>
        <w:p w14:paraId="06DA03E5" w14:textId="38BFD540" w:rsidR="006B679A" w:rsidRDefault="006B679A">
          <w:pPr>
            <w:pStyle w:val="TOC1"/>
            <w:tabs>
              <w:tab w:val="right" w:leader="dot" w:pos="9350"/>
            </w:tabs>
            <w:rPr>
              <w:rFonts w:eastAsiaTheme="minorEastAsia"/>
              <w:b w:val="0"/>
              <w:bCs w:val="0"/>
              <w:i w:val="0"/>
              <w:iCs w:val="0"/>
              <w:noProof/>
              <w:color w:val="auto"/>
            </w:rPr>
          </w:pPr>
          <w:hyperlink w:anchor="_Toc227184970" w:history="1">
            <w:r w:rsidRPr="008D1609">
              <w:rPr>
                <w:rStyle w:val="Hyperlink"/>
                <w:noProof/>
                <w:lang w:val="da-DK"/>
              </w:rPr>
              <w:t>6.0 Litt</w:t>
            </w:r>
            <w:r w:rsidRPr="008D1609">
              <w:rPr>
                <w:rStyle w:val="Hyperlink"/>
                <w:noProof/>
                <w:lang w:val="da-DK"/>
              </w:rPr>
              <w:t>e</w:t>
            </w:r>
            <w:r w:rsidRPr="008D1609">
              <w:rPr>
                <w:rStyle w:val="Hyperlink"/>
                <w:noProof/>
                <w:lang w:val="da-DK"/>
              </w:rPr>
              <w:t>raturliste</w:t>
            </w:r>
            <w:r>
              <w:rPr>
                <w:noProof/>
                <w:webHidden/>
              </w:rPr>
              <w:tab/>
            </w:r>
            <w:r>
              <w:rPr>
                <w:noProof/>
                <w:webHidden/>
              </w:rPr>
              <w:fldChar w:fldCharType="begin"/>
            </w:r>
            <w:r>
              <w:rPr>
                <w:noProof/>
                <w:webHidden/>
              </w:rPr>
              <w:instrText xml:space="preserve"> PAGEREF _Toc227184970 \h </w:instrText>
            </w:r>
            <w:r>
              <w:rPr>
                <w:noProof/>
                <w:webHidden/>
              </w:rPr>
            </w:r>
            <w:r>
              <w:rPr>
                <w:noProof/>
                <w:webHidden/>
              </w:rPr>
              <w:fldChar w:fldCharType="separate"/>
            </w:r>
            <w:r>
              <w:rPr>
                <w:noProof/>
                <w:webHidden/>
              </w:rPr>
              <w:t>14</w:t>
            </w:r>
            <w:r>
              <w:rPr>
                <w:noProof/>
                <w:webHidden/>
              </w:rPr>
              <w:fldChar w:fldCharType="end"/>
            </w:r>
          </w:hyperlink>
        </w:p>
        <w:p w14:paraId="74D41E36" w14:textId="605B33D8" w:rsidR="006B679A" w:rsidRDefault="006B679A">
          <w:pPr>
            <w:pStyle w:val="TOC1"/>
            <w:tabs>
              <w:tab w:val="right" w:leader="dot" w:pos="9350"/>
            </w:tabs>
            <w:rPr>
              <w:rFonts w:eastAsiaTheme="minorEastAsia"/>
              <w:b w:val="0"/>
              <w:bCs w:val="0"/>
              <w:i w:val="0"/>
              <w:iCs w:val="0"/>
              <w:noProof/>
              <w:color w:val="auto"/>
            </w:rPr>
          </w:pPr>
          <w:hyperlink w:anchor="_Toc227184971" w:history="1">
            <w:r w:rsidRPr="008D1609">
              <w:rPr>
                <w:rStyle w:val="Hyperlink"/>
                <w:noProof/>
                <w:lang w:val="da-DK"/>
              </w:rPr>
              <w:t>7.0 Bilag</w:t>
            </w:r>
            <w:r>
              <w:rPr>
                <w:noProof/>
                <w:webHidden/>
              </w:rPr>
              <w:tab/>
            </w:r>
            <w:r>
              <w:rPr>
                <w:noProof/>
                <w:webHidden/>
              </w:rPr>
              <w:fldChar w:fldCharType="begin"/>
            </w:r>
            <w:r>
              <w:rPr>
                <w:noProof/>
                <w:webHidden/>
              </w:rPr>
              <w:instrText xml:space="preserve"> PAGEREF _Toc227184971 \h </w:instrText>
            </w:r>
            <w:r>
              <w:rPr>
                <w:noProof/>
                <w:webHidden/>
              </w:rPr>
            </w:r>
            <w:r>
              <w:rPr>
                <w:noProof/>
                <w:webHidden/>
              </w:rPr>
              <w:fldChar w:fldCharType="separate"/>
            </w:r>
            <w:r>
              <w:rPr>
                <w:noProof/>
                <w:webHidden/>
              </w:rPr>
              <w:t>15</w:t>
            </w:r>
            <w:r>
              <w:rPr>
                <w:noProof/>
                <w:webHidden/>
              </w:rPr>
              <w:fldChar w:fldCharType="end"/>
            </w:r>
          </w:hyperlink>
        </w:p>
        <w:p w14:paraId="4CEF94D2" w14:textId="0897FC66"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620F616F" w:rsidR="00DD12C9" w:rsidRPr="001C30A7" w:rsidRDefault="00BC2B74" w:rsidP="00BC2B74">
      <w:pPr>
        <w:pStyle w:val="Heading1"/>
        <w:rPr>
          <w:lang w:val="da-DK"/>
        </w:rPr>
      </w:pPr>
      <w:bookmarkStart w:id="0" w:name="_Toc227184947"/>
      <w:r w:rsidRPr="001C30A7">
        <w:rPr>
          <w:lang w:val="da-DK"/>
        </w:rPr>
        <w:lastRenderedPageBreak/>
        <w:t xml:space="preserve">1.0 </w:t>
      </w:r>
      <w:r w:rsidR="00495AA8" w:rsidRPr="001C30A7">
        <w:rPr>
          <w:lang w:val="da-DK"/>
        </w:rPr>
        <w:t>Indledning</w:t>
      </w:r>
      <w:bookmarkEnd w:id="0"/>
    </w:p>
    <w:p w14:paraId="1F092F03" w14:textId="1B22177C" w:rsidR="00476055" w:rsidRDefault="00495AA8" w:rsidP="004855F7">
      <w:pPr>
        <w:rPr>
          <w:lang w:val="da-DK"/>
        </w:rPr>
      </w:pPr>
      <w:r w:rsidRPr="001C30A7">
        <w:rPr>
          <w:lang w:val="da-DK"/>
        </w:rPr>
        <w:t xml:space="preserve">Mit afsluttende projekt på professionsbacheloren Software Udvikling tager udgangspunkt i </w:t>
      </w:r>
      <w:r w:rsidR="00476055">
        <w:rPr>
          <w:lang w:val="da-DK"/>
        </w:rPr>
        <w:t xml:space="preserve">udviklingen af </w:t>
      </w:r>
      <w:r w:rsidRPr="001C30A7">
        <w:rPr>
          <w:lang w:val="da-DK"/>
        </w:rPr>
        <w:t>Munchora</w:t>
      </w:r>
      <w:r w:rsidR="003C53BB">
        <w:rPr>
          <w:lang w:val="da-DK"/>
        </w:rPr>
        <w:t xml:space="preserve">. </w:t>
      </w:r>
      <w:r w:rsidR="003C53BB" w:rsidRPr="003C53BB">
        <w:rPr>
          <w:lang w:val="da-DK"/>
        </w:rPr>
        <w:t>Projektet har til formål at samle og anvende centrale teknologier, metoder og principper, der er blevet gennemgået i løbet af uddannelsen.</w:t>
      </w:r>
    </w:p>
    <w:p w14:paraId="5B3CE4BA" w14:textId="5CD2BF77" w:rsidR="000D5B68" w:rsidRPr="001C30A7" w:rsidRDefault="000D5B68" w:rsidP="004855F7">
      <w:pPr>
        <w:rPr>
          <w:lang w:val="da-DK"/>
        </w:rPr>
      </w:pPr>
      <w:r w:rsidRPr="001C30A7">
        <w:rPr>
          <w:lang w:val="da-DK"/>
        </w:rPr>
        <w:t>Munchora</w:t>
      </w:r>
      <w:r w:rsidR="00476055">
        <w:rPr>
          <w:lang w:val="da-DK"/>
        </w:rPr>
        <w:t xml:space="preserve"> er en webbaseret applikation </w:t>
      </w:r>
      <w:r w:rsidRPr="001C30A7">
        <w:rPr>
          <w:lang w:val="da-DK"/>
        </w:rPr>
        <w:t>henvendt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deres daglige indkøb og opskrifter.</w:t>
      </w:r>
      <w:r w:rsidR="003C53BB">
        <w:rPr>
          <w:lang w:val="da-DK"/>
        </w:rPr>
        <w:t xml:space="preserve"> </w:t>
      </w:r>
      <w:r w:rsidR="00B361EA">
        <w:rPr>
          <w:lang w:val="da-DK"/>
        </w:rPr>
        <w:t>A</w:t>
      </w:r>
      <w:r w:rsidR="003C53BB" w:rsidRPr="003C53BB">
        <w:rPr>
          <w:lang w:val="da-DK"/>
        </w:rPr>
        <w:t>pplikation</w:t>
      </w:r>
      <w:r w:rsidR="00B361EA">
        <w:rPr>
          <w:lang w:val="da-DK"/>
        </w:rPr>
        <w:t>en</w:t>
      </w:r>
      <w:r w:rsidR="003C53BB">
        <w:rPr>
          <w:lang w:val="da-DK"/>
        </w:rPr>
        <w:t xml:space="preserve"> </w:t>
      </w:r>
      <w:r w:rsidR="003C53BB" w:rsidRPr="003C53BB">
        <w:rPr>
          <w:lang w:val="da-DK"/>
        </w:rPr>
        <w:t>giver brugerne mulighed for</w:t>
      </w:r>
      <w:r w:rsidR="00B361EA">
        <w:rPr>
          <w:lang w:val="da-DK"/>
        </w:rPr>
        <w:t xml:space="preserve"> </w:t>
      </w:r>
      <w:r w:rsidR="00E1090A">
        <w:rPr>
          <w:lang w:val="da-DK"/>
        </w:rPr>
        <w:t>at oprette sig</w:t>
      </w:r>
      <w:r w:rsidR="00B361EA">
        <w:rPr>
          <w:lang w:val="da-DK"/>
        </w:rPr>
        <w:t xml:space="preserve"> </w:t>
      </w:r>
      <w:r w:rsidR="003C53BB" w:rsidRPr="003C53BB">
        <w:rPr>
          <w:lang w:val="da-DK"/>
        </w:rPr>
        <w:t xml:space="preserve">enten manuelt eller via Google Single Sign-On, hvorefter de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(OpenAI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p>
    <w:p w14:paraId="6D17D3B9" w14:textId="508834C5" w:rsidR="00495AA8" w:rsidRDefault="00092E60" w:rsidP="004855F7">
      <w:pPr>
        <w:rPr>
          <w:lang w:val="da-DK"/>
        </w:rPr>
      </w:pPr>
      <w:r>
        <w:rPr>
          <w:lang w:val="da-DK"/>
        </w:rPr>
        <w:t xml:space="preserve">Det er også muligt at oprette og dele </w:t>
      </w:r>
      <w:r w:rsidR="003C53BB" w:rsidRPr="003C53BB">
        <w:rPr>
          <w:lang w:val="da-DK"/>
        </w:rPr>
        <w:t>indkøbslister, hvilket understøtter samarbejde og gør planlægning af indkøb mere effektiv</w:t>
      </w:r>
      <w:r>
        <w:rPr>
          <w:lang w:val="da-DK"/>
        </w:rPr>
        <w:t>t</w:t>
      </w:r>
      <w:r w:rsidR="003C53BB" w:rsidRPr="003C53BB">
        <w:rPr>
          <w:lang w:val="da-DK"/>
        </w:rPr>
        <w:t xml:space="preserve">. </w:t>
      </w:r>
      <w:r>
        <w:rPr>
          <w:lang w:val="da-DK"/>
        </w:rPr>
        <w:t xml:space="preserve">Munchora </w:t>
      </w:r>
      <w:r w:rsidR="003C53BB" w:rsidRPr="003C53BB">
        <w:rPr>
          <w:lang w:val="da-DK"/>
        </w:rPr>
        <w:t>fokuserer</w:t>
      </w:r>
      <w:r>
        <w:rPr>
          <w:lang w:val="da-DK"/>
        </w:rPr>
        <w:t xml:space="preserve"> </w:t>
      </w:r>
      <w:r w:rsidR="00E1090A">
        <w:rPr>
          <w:lang w:val="da-DK"/>
        </w:rPr>
        <w:t xml:space="preserve">både </w:t>
      </w:r>
      <w:r w:rsidR="003C53BB" w:rsidRPr="003C53BB">
        <w:rPr>
          <w:lang w:val="da-DK"/>
        </w:rPr>
        <w:t>på udvikling</w:t>
      </w:r>
      <w:r w:rsidR="00E1090A">
        <w:rPr>
          <w:lang w:val="da-DK"/>
        </w:rPr>
        <w:t>en</w:t>
      </w:r>
      <w:r w:rsidR="003C53BB" w:rsidRPr="003C53BB">
        <w:rPr>
          <w:lang w:val="da-DK"/>
        </w:rPr>
        <w:t xml:space="preserve"> af en skalerbar og brugervenlig applikation samt integration af moderne teknologier, herunder webudvikling, autentifikation og anvendelse af kunstig intelligens. Samtidig danner projektet grundlag for refleksion 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7184948"/>
      <w:r w:rsidRPr="001C30A7">
        <w:rPr>
          <w:lang w:val="da-DK"/>
        </w:rPr>
        <w:t xml:space="preserve">1.1 </w:t>
      </w:r>
      <w:r w:rsidR="00495AA8" w:rsidRPr="001C30A7">
        <w:rPr>
          <w:lang w:val="da-DK"/>
        </w:rPr>
        <w:t>Problemformulering</w:t>
      </w:r>
      <w:bookmarkEnd w:id="1"/>
    </w:p>
    <w:p w14:paraId="2EFBC8C9" w14:textId="4F0A17AA" w:rsidR="00AC7D80" w:rsidRPr="000D11E9" w:rsidRDefault="00AC7D80" w:rsidP="00B42CD3">
      <w:pPr>
        <w:rPr>
          <w:i/>
          <w:iCs/>
          <w:lang w:val="da-DK"/>
        </w:rPr>
      </w:pPr>
      <w:r w:rsidRPr="000D11E9">
        <w:rPr>
          <w:i/>
          <w:iCs/>
          <w:lang w:val="da-DK"/>
        </w:rPr>
        <w:t xml:space="preserve">Hvordan udvikles en robust og skalerbar webapplikation til generering af opskrifter og håndtering af indkøbslister ved brug af </w:t>
      </w:r>
      <w:r w:rsidR="005E715C" w:rsidRPr="000D11E9">
        <w:rPr>
          <w:i/>
          <w:iCs/>
          <w:lang w:val="da-DK"/>
        </w:rPr>
        <w:t xml:space="preserve">en </w:t>
      </w:r>
      <w:r w:rsidRPr="000D11E9">
        <w:rPr>
          <w:i/>
          <w:iCs/>
          <w:lang w:val="da-DK"/>
        </w:rPr>
        <w:t>mikroservice</w:t>
      </w:r>
      <w:r w:rsidR="005E715C" w:rsidRPr="000D11E9">
        <w:rPr>
          <w:i/>
          <w:iCs/>
          <w:lang w:val="da-DK"/>
        </w:rPr>
        <w:t xml:space="preserve"> arkitektur</w:t>
      </w:r>
      <w:r w:rsidRPr="000D11E9">
        <w:rPr>
          <w:i/>
          <w:iCs/>
          <w:lang w:val="da-DK"/>
        </w:rPr>
        <w:t xml:space="preserve">, så systemet forbliver fejlresistent </w:t>
      </w:r>
      <w:r w:rsidR="005E715C" w:rsidRPr="000D11E9">
        <w:rPr>
          <w:i/>
          <w:iCs/>
          <w:lang w:val="da-DK"/>
        </w:rPr>
        <w:t>under høj belastning</w:t>
      </w:r>
      <w:r w:rsidRPr="000D11E9">
        <w:rPr>
          <w:i/>
          <w:iCs/>
          <w:lang w:val="da-DK"/>
        </w:rPr>
        <w:t>?</w:t>
      </w:r>
    </w:p>
    <w:p w14:paraId="2AA594B2" w14:textId="7ECB8664" w:rsidR="000D11E9" w:rsidRDefault="000D11E9" w:rsidP="00B42CD3">
      <w:pPr>
        <w:rPr>
          <w:lang w:val="da-DK"/>
        </w:rPr>
      </w:pPr>
      <w:r w:rsidRPr="000D11E9">
        <w:rPr>
          <w:lang w:val="da-DK"/>
        </w:rPr>
        <w:t xml:space="preserve">Med fokus på udviklingen af en skalerbar platform undersøges det, hvordan de enkelte services interagerer, samt hvordan uafhængig skalering og deployment optimerer systemets pålidelighed </w:t>
      </w:r>
      <w:r w:rsidR="002E5853">
        <w:rPr>
          <w:lang w:val="da-DK"/>
        </w:rPr>
        <w:t>for at</w:t>
      </w:r>
      <w:r w:rsidRPr="000D11E9">
        <w:rPr>
          <w:lang w:val="da-DK"/>
        </w:rPr>
        <w:t xml:space="preserve"> understøtte en bruger</w:t>
      </w:r>
      <w:r w:rsidR="002E5853">
        <w:rPr>
          <w:lang w:val="da-DK"/>
        </w:rPr>
        <w:t xml:space="preserve">venlig </w:t>
      </w:r>
      <w:r w:rsidRPr="000D11E9">
        <w:rPr>
          <w:lang w:val="da-DK"/>
        </w:rPr>
        <w:t>oplevelse</w:t>
      </w:r>
      <w:r>
        <w:rPr>
          <w:lang w:val="da-DK"/>
        </w:rPr>
        <w:t>.</w:t>
      </w:r>
    </w:p>
    <w:p w14:paraId="4DA6229F" w14:textId="62F34B88" w:rsidR="002D3848" w:rsidRDefault="001C30A7" w:rsidP="00B42CD3">
      <w:pPr>
        <w:rPr>
          <w:lang w:val="da-DK"/>
        </w:rPr>
      </w:pPr>
      <w:r w:rsidRPr="001C30A7">
        <w:rPr>
          <w:lang w:val="da-DK"/>
        </w:rPr>
        <w:t>Platformen skal understøtte funktioner som brugerhåndtering, opskrifts</w:t>
      </w:r>
      <w:r w:rsidR="005E715C">
        <w:rPr>
          <w:lang w:val="da-DK"/>
        </w:rPr>
        <w:t xml:space="preserve"> </w:t>
      </w:r>
      <w:r w:rsidRPr="001C30A7">
        <w:rPr>
          <w:lang w:val="da-DK"/>
        </w:rPr>
        <w:t>søgning</w:t>
      </w:r>
      <w:r w:rsidR="005E715C">
        <w:rPr>
          <w:lang w:val="da-DK"/>
        </w:rPr>
        <w:t xml:space="preserve"> og </w:t>
      </w:r>
      <w:r w:rsidRPr="001C30A7">
        <w:rPr>
          <w:lang w:val="da-DK"/>
        </w:rPr>
        <w:t>generering</w:t>
      </w:r>
      <w:r w:rsidR="005E715C">
        <w:rPr>
          <w:lang w:val="da-DK"/>
        </w:rPr>
        <w:t xml:space="preserve"> og</w:t>
      </w:r>
      <w:r w:rsidRPr="001C30A7">
        <w:rPr>
          <w:lang w:val="da-DK"/>
        </w:rPr>
        <w:t xml:space="preserve"> </w:t>
      </w:r>
      <w:r w:rsidR="005E715C">
        <w:rPr>
          <w:lang w:val="da-DK"/>
        </w:rPr>
        <w:t xml:space="preserve">deling </w:t>
      </w:r>
      <w:r w:rsidRPr="001C30A7">
        <w:rPr>
          <w:lang w:val="da-DK"/>
        </w:rPr>
        <w:t xml:space="preserve">af indkøbslister. Systemet skal være pålideligt og </w:t>
      </w:r>
      <w:r w:rsidR="00AC7D80">
        <w:rPr>
          <w:lang w:val="da-DK"/>
        </w:rPr>
        <w:t>potentielt være i stand til at</w:t>
      </w:r>
      <w:r w:rsidRPr="001C30A7">
        <w:rPr>
          <w:lang w:val="da-DK"/>
        </w:rPr>
        <w:t xml:space="preserve"> håndtere </w:t>
      </w:r>
      <w:r w:rsidR="00AC7D80">
        <w:rPr>
          <w:lang w:val="da-DK"/>
        </w:rPr>
        <w:t xml:space="preserve">flere tusinde </w:t>
      </w:r>
      <w:r w:rsidRPr="001C30A7">
        <w:rPr>
          <w:lang w:val="da-DK"/>
        </w:rPr>
        <w:t xml:space="preserve">samtidige brugere. </w:t>
      </w:r>
      <w:r w:rsidR="005E715C">
        <w:rPr>
          <w:lang w:val="da-DK"/>
        </w:rPr>
        <w:t>A</w:t>
      </w:r>
      <w:r w:rsidR="00C92852" w:rsidRPr="00C92852">
        <w:rPr>
          <w:lang w:val="da-DK"/>
        </w:rPr>
        <w:t>rkitektur</w:t>
      </w:r>
      <w:r w:rsidR="00C92852">
        <w:rPr>
          <w:lang w:val="da-DK"/>
        </w:rPr>
        <w:t>en skal</w:t>
      </w:r>
      <w:r w:rsidR="00C92852" w:rsidRPr="00C92852">
        <w:rPr>
          <w:lang w:val="da-DK"/>
        </w:rPr>
        <w:t xml:space="preserve"> </w:t>
      </w:r>
      <w:r w:rsidR="00C92852">
        <w:rPr>
          <w:lang w:val="da-DK"/>
        </w:rPr>
        <w:t xml:space="preserve">sikre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hvor services kan udvikles, deployes og skaleres uafhængigt.</w:t>
      </w:r>
    </w:p>
    <w:p w14:paraId="45FE8043" w14:textId="77777777" w:rsidR="00C92852" w:rsidRDefault="00C92852" w:rsidP="00B42CD3">
      <w:pPr>
        <w:rPr>
          <w:lang w:val="da-DK"/>
        </w:rPr>
      </w:pPr>
    </w:p>
    <w:p w14:paraId="34D045DA" w14:textId="3760094B" w:rsidR="00996E6E" w:rsidRPr="00996E6E" w:rsidRDefault="00996E6E" w:rsidP="00996E6E">
      <w:pPr>
        <w:pStyle w:val="Heading1"/>
        <w:rPr>
          <w:lang w:val="da-DK"/>
        </w:rPr>
      </w:pPr>
      <w:bookmarkStart w:id="2" w:name="_Toc227184949"/>
      <w:r>
        <w:rPr>
          <w:lang w:val="da-DK"/>
        </w:rPr>
        <w:lastRenderedPageBreak/>
        <w:t>2</w:t>
      </w:r>
      <w:r w:rsidRPr="00996E6E">
        <w:rPr>
          <w:lang w:val="da-DK"/>
        </w:rPr>
        <w:t>.0 Udviklingsproces</w:t>
      </w:r>
      <w:bookmarkEnd w:id="2"/>
    </w:p>
    <w:p w14:paraId="351489AC" w14:textId="77777777" w:rsidR="00996E6E" w:rsidRPr="001B0E45" w:rsidRDefault="00996E6E" w:rsidP="00996E6E">
      <w:pPr>
        <w:rPr>
          <w:lang w:val="da-DK"/>
        </w:rPr>
      </w:pPr>
      <w:r w:rsidRPr="006A3104">
        <w:rPr>
          <w:lang w:val="da-DK"/>
        </w:rPr>
        <w:t>Dette afsnit beskriver den anvendte udviklingsproces i projektet samt de overvejelser, der ligger bag valget af arbejdsmetode. Der gives et overblik over, hvordan udviklingen er struktureret i praksis, samt hvilke værktøjer der er anvendt til planlægning og opgavestyring. Afslutningsvis perspektiveres der til, hvordan processen kunne have været tilrettelagt i et team</w:t>
      </w:r>
      <w:r>
        <w:rPr>
          <w:lang w:val="da-DK"/>
        </w:rPr>
        <w:t xml:space="preserve"> </w:t>
      </w:r>
      <w:r w:rsidRPr="006A3104">
        <w:rPr>
          <w:lang w:val="da-DK"/>
        </w:rPr>
        <w:t>baseret setup</w:t>
      </w:r>
      <w:r>
        <w:rPr>
          <w:lang w:val="da-DK"/>
        </w:rPr>
        <w:t>.</w:t>
      </w:r>
    </w:p>
    <w:p w14:paraId="6FF25E47" w14:textId="77777777" w:rsidR="00996E6E" w:rsidRPr="001B0E45" w:rsidRDefault="00996E6E" w:rsidP="00996E6E">
      <w:pPr>
        <w:rPr>
          <w:lang w:val="da-DK"/>
        </w:rPr>
      </w:pPr>
    </w:p>
    <w:p w14:paraId="4017BEFB" w14:textId="1EED422A" w:rsidR="00996E6E" w:rsidRPr="00245B8B" w:rsidRDefault="00996E6E" w:rsidP="00996E6E">
      <w:pPr>
        <w:pStyle w:val="Heading2"/>
      </w:pPr>
      <w:bookmarkStart w:id="3" w:name="_Toc227184950"/>
      <w:r>
        <w:t>2</w:t>
      </w:r>
      <w:r w:rsidRPr="00245B8B">
        <w:t>.1 Requirements</w:t>
      </w:r>
      <w:bookmarkEnd w:id="3"/>
    </w:p>
    <w:p w14:paraId="6A068051" w14:textId="772163CA" w:rsidR="00996E6E" w:rsidRPr="00996E6E" w:rsidRDefault="00996E6E" w:rsidP="00996E6E">
      <w:pPr>
        <w:pStyle w:val="Heading3"/>
      </w:pPr>
      <w:bookmarkStart w:id="4" w:name="_Toc227184951"/>
      <w:r>
        <w:t>2</w:t>
      </w:r>
      <w:r w:rsidRPr="00996E6E">
        <w:t>.1.1 Funktionel</w:t>
      </w:r>
      <w:bookmarkEnd w:id="4"/>
    </w:p>
    <w:p w14:paraId="16759B2A" w14:textId="77777777" w:rsidR="00996E6E" w:rsidRPr="00996E6E" w:rsidRDefault="00996E6E" w:rsidP="00996E6E"/>
    <w:p w14:paraId="38CE57C6" w14:textId="6E6D8605" w:rsidR="00996E6E" w:rsidRPr="00996E6E" w:rsidRDefault="00996E6E" w:rsidP="00996E6E">
      <w:pPr>
        <w:pStyle w:val="Heading3"/>
      </w:pPr>
      <w:bookmarkStart w:id="5" w:name="_Toc227184952"/>
      <w:r>
        <w:t>2</w:t>
      </w:r>
      <w:r w:rsidRPr="00996E6E">
        <w:t>.1.2 Ikke funktionel</w:t>
      </w:r>
      <w:bookmarkEnd w:id="5"/>
    </w:p>
    <w:p w14:paraId="5F0A25A3" w14:textId="77777777" w:rsidR="00996E6E" w:rsidRPr="003D71DA" w:rsidRDefault="00996E6E" w:rsidP="00996E6E">
      <w:pPr>
        <w:rPr>
          <w:b/>
          <w:bCs/>
        </w:rPr>
      </w:pPr>
      <w:r w:rsidRPr="003D71DA">
        <w:rPr>
          <w:b/>
          <w:bCs/>
        </w:rPr>
        <w:t>Reliability Requirements</w:t>
      </w:r>
    </w:p>
    <w:p w14:paraId="2352CED6" w14:textId="77777777" w:rsidR="00996E6E" w:rsidRDefault="00996E6E" w:rsidP="00996E6E">
      <w:pPr>
        <w:pStyle w:val="ListParagraph"/>
        <w:numPr>
          <w:ilvl w:val="0"/>
          <w:numId w:val="10"/>
        </w:numPr>
      </w:pPr>
      <w:r w:rsidRPr="003D71DA">
        <w:t>Regular backups of user data and product information to prevent data loss.</w:t>
      </w:r>
    </w:p>
    <w:p w14:paraId="3AD59B71" w14:textId="77777777" w:rsidR="00996E6E" w:rsidRDefault="00996E6E" w:rsidP="00996E6E">
      <w:pPr>
        <w:pStyle w:val="ListParagraph"/>
        <w:numPr>
          <w:ilvl w:val="0"/>
          <w:numId w:val="10"/>
        </w:numPr>
      </w:pPr>
      <w:r w:rsidRPr="003D71DA">
        <w:t xml:space="preserve">User-friendly error messages and logging for system errors. </w:t>
      </w:r>
    </w:p>
    <w:p w14:paraId="2FB924A1" w14:textId="77777777" w:rsidR="00996E6E" w:rsidRDefault="00996E6E" w:rsidP="00996E6E">
      <w:pPr>
        <w:pStyle w:val="ListParagraph"/>
        <w:numPr>
          <w:ilvl w:val="0"/>
          <w:numId w:val="10"/>
        </w:numPr>
      </w:pPr>
      <w:r w:rsidRPr="003D71DA">
        <w:t>Ensure high availability with minimal downtime, ideally 99.9% uptime.</w:t>
      </w:r>
    </w:p>
    <w:p w14:paraId="6CBF0183" w14:textId="77777777" w:rsidR="00996E6E" w:rsidRDefault="00996E6E" w:rsidP="00996E6E"/>
    <w:p w14:paraId="76A9F44D" w14:textId="77777777" w:rsidR="00996E6E" w:rsidRDefault="00996E6E" w:rsidP="00996E6E">
      <w:r w:rsidRPr="003D71DA">
        <w:rPr>
          <w:b/>
          <w:bCs/>
        </w:rPr>
        <w:t>Performance Requirements</w:t>
      </w:r>
    </w:p>
    <w:p w14:paraId="710E1599" w14:textId="77777777" w:rsidR="00996E6E" w:rsidRDefault="00996E6E" w:rsidP="00996E6E">
      <w:pPr>
        <w:pStyle w:val="ListParagraph"/>
        <w:numPr>
          <w:ilvl w:val="0"/>
          <w:numId w:val="10"/>
        </w:numPr>
      </w:pPr>
      <w:r w:rsidRPr="003D71DA">
        <w:t>Pages should load within 2 seconds under normal conditions.</w:t>
      </w:r>
    </w:p>
    <w:p w14:paraId="445F7083" w14:textId="77777777" w:rsidR="00996E6E" w:rsidRDefault="00996E6E" w:rsidP="00996E6E">
      <w:pPr>
        <w:pStyle w:val="ListParagraph"/>
        <w:numPr>
          <w:ilvl w:val="0"/>
          <w:numId w:val="10"/>
        </w:numPr>
      </w:pPr>
      <w:r w:rsidRPr="003D71DA">
        <w:t>Support for at least 1000 concurrent users without performance degradation.</w:t>
      </w:r>
    </w:p>
    <w:p w14:paraId="1C6C3B04" w14:textId="77777777" w:rsidR="00996E6E" w:rsidRDefault="00996E6E" w:rsidP="00996E6E">
      <w:pPr>
        <w:pStyle w:val="ListParagraph"/>
        <w:numPr>
          <w:ilvl w:val="0"/>
          <w:numId w:val="10"/>
        </w:numPr>
      </w:pPr>
      <w:r w:rsidRPr="003D71DA">
        <w:t>The architecture should allow for easy scaling as the user base grows.</w:t>
      </w:r>
    </w:p>
    <w:p w14:paraId="7F20D1BB" w14:textId="77777777" w:rsidR="00996E6E" w:rsidRDefault="00996E6E" w:rsidP="00996E6E"/>
    <w:p w14:paraId="291AE580" w14:textId="77777777" w:rsidR="00996E6E" w:rsidRDefault="00996E6E" w:rsidP="00996E6E">
      <w:r w:rsidRPr="003D71DA">
        <w:rPr>
          <w:b/>
          <w:bCs/>
        </w:rPr>
        <w:t>Supportability Requirements</w:t>
      </w:r>
    </w:p>
    <w:p w14:paraId="07E32F01" w14:textId="77777777" w:rsidR="00996E6E" w:rsidRDefault="00996E6E" w:rsidP="00996E6E">
      <w:pPr>
        <w:pStyle w:val="ListParagraph"/>
        <w:numPr>
          <w:ilvl w:val="0"/>
          <w:numId w:val="10"/>
        </w:numPr>
      </w:pPr>
      <w:r w:rsidRPr="003D71DA">
        <w:t>Comprehensive user manuals and API documentation for developers.</w:t>
      </w:r>
    </w:p>
    <w:p w14:paraId="318EE220" w14:textId="77777777" w:rsidR="00996E6E" w:rsidRDefault="00996E6E" w:rsidP="00996E6E">
      <w:pPr>
        <w:pStyle w:val="ListParagraph"/>
        <w:numPr>
          <w:ilvl w:val="0"/>
          <w:numId w:val="10"/>
        </w:numPr>
      </w:pPr>
      <w:r w:rsidRPr="003D71DA">
        <w:t>Integration of a support ticket system and live chat for customer inquiries.</w:t>
      </w:r>
    </w:p>
    <w:p w14:paraId="5185B845" w14:textId="77777777" w:rsidR="00996E6E" w:rsidRPr="003D71DA" w:rsidRDefault="00996E6E" w:rsidP="00996E6E">
      <w:pPr>
        <w:pStyle w:val="ListParagraph"/>
        <w:numPr>
          <w:ilvl w:val="0"/>
          <w:numId w:val="10"/>
        </w:numPr>
      </w:pPr>
      <w:r w:rsidRPr="003D71DA">
        <w:t>Implement monitoring solutions to track system performance and user behavior.</w:t>
      </w:r>
    </w:p>
    <w:p w14:paraId="11FB1652" w14:textId="77777777" w:rsidR="00996E6E" w:rsidRPr="003D71DA" w:rsidRDefault="00996E6E" w:rsidP="00996E6E"/>
    <w:p w14:paraId="689406CD" w14:textId="77777777" w:rsidR="00996E6E" w:rsidRPr="003D71DA" w:rsidRDefault="00996E6E" w:rsidP="00996E6E"/>
    <w:p w14:paraId="11D5DD76" w14:textId="7EDB1CA3" w:rsidR="00996E6E" w:rsidRPr="00996E6E" w:rsidRDefault="00996E6E" w:rsidP="00996E6E">
      <w:pPr>
        <w:pStyle w:val="Heading2"/>
        <w:rPr>
          <w:lang w:val="da-DK"/>
        </w:rPr>
      </w:pPr>
      <w:bookmarkStart w:id="6" w:name="_Toc227184953"/>
      <w:r>
        <w:rPr>
          <w:lang w:val="da-DK"/>
        </w:rPr>
        <w:lastRenderedPageBreak/>
        <w:t>2</w:t>
      </w:r>
      <w:r w:rsidRPr="00996E6E">
        <w:rPr>
          <w:lang w:val="da-DK"/>
        </w:rPr>
        <w:t>.2 Agil udvikling</w:t>
      </w:r>
      <w:bookmarkEnd w:id="6"/>
    </w:p>
    <w:p w14:paraId="42528328" w14:textId="77777777" w:rsidR="00996E6E" w:rsidRPr="006A3104" w:rsidRDefault="00996E6E" w:rsidP="00996E6E">
      <w:pPr>
        <w:rPr>
          <w:lang w:val="da-DK"/>
        </w:rPr>
      </w:pPr>
      <w:r w:rsidRPr="006A3104">
        <w:rPr>
          <w:lang w:val="da-DK"/>
        </w:rPr>
        <w:t>Jeg har arbejdet individuelt med Munchora, hvilket har gjort, at jeg ikke har fulgt en stramt veldefineret udviklingsproces. Der har ikke været behov for koordinering mellem flere udviklere og derfor er et formelt framework så som Scrum eller Extreme Programming ikkeblevet inddraget. Min udviklingsproces er i stedet blevet tilpasset efter en mere fleksibel og iterativ tilgang, hvor jeg løbende har arbejdet med implementering af features, fejlrettelser og forbedringer baseret på et kontinuerligt overblik over systemets tilstand. Denne tilgang har gjort det muligt for mig hurtigt at skifte fokus mellem forskellige dele af systemet og reagere effektivt på opståede problemstillinger uden faste ceremonier eller sprint-strukturer. Samtidig har det givet en høj grad af kontrol over prioritering og fremdrift i projektet. Hvis projektet var blevet udviklet i samarbejde med andre, ville en mere struktureret udviklingsproces have været nødvendig. I så fald ville elementer fra Scrum være relevante, herunder opdeling af sprints, prioritering af opgaver i en backlog samt afholdelse af sprint planning, review og retrospektiv for at sikre fælles retning og løbende forbedring. Til trods for min fleksible tilgang har jeg anvendt værktøjet Linear til at skabe overblik over opgaver og features. Her er tasks blevet defineret og organiseret, hvilket har fungeret som støtte til planlægning og strukturering af mit arbejde. Værktøjet har, med sin AI understøttelse, bidraget til at effektivisere opgavehåndtering og skabe et kontinuerligt overblik over projektets fremdrift.</w:t>
      </w:r>
    </w:p>
    <w:p w14:paraId="12BB4199" w14:textId="77777777" w:rsidR="00996E6E" w:rsidRPr="001C30A7" w:rsidRDefault="00996E6E" w:rsidP="00B42CD3">
      <w:pPr>
        <w:rPr>
          <w:lang w:val="da-DK"/>
        </w:rPr>
      </w:pPr>
    </w:p>
    <w:p w14:paraId="72436581" w14:textId="4867664E" w:rsidR="00E379EF" w:rsidRPr="003D71DA" w:rsidRDefault="00996E6E" w:rsidP="00D827A2">
      <w:pPr>
        <w:pStyle w:val="Heading1"/>
        <w:rPr>
          <w:lang w:val="da-DK"/>
        </w:rPr>
      </w:pPr>
      <w:bookmarkStart w:id="7" w:name="_Toc227184954"/>
      <w:r>
        <w:rPr>
          <w:lang w:val="da-DK"/>
        </w:rPr>
        <w:t>3</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7"/>
    </w:p>
    <w:p w14:paraId="361B4986" w14:textId="66322FD4" w:rsidR="00F177F9" w:rsidRDefault="000B250C" w:rsidP="00E379EF">
      <w:pPr>
        <w:rPr>
          <w:lang w:val="da-DK"/>
        </w:rPr>
      </w:pPr>
      <w:r>
        <w:rPr>
          <w:lang w:val="da-DK"/>
        </w:rPr>
        <w:t xml:space="preserve">Følgende afsnit vil </w:t>
      </w:r>
      <w:r w:rsidR="007A5CA6">
        <w:rPr>
          <w:lang w:val="da-DK"/>
        </w:rPr>
        <w:t xml:space="preserve">redegøre for den </w:t>
      </w:r>
      <w:r w:rsidR="007A5CA6" w:rsidRPr="007A5CA6">
        <w:rPr>
          <w:lang w:val="da-DK"/>
        </w:rPr>
        <w:t>overordnede arkitektur og de væsentligste designvalg</w:t>
      </w:r>
      <w:r w:rsidR="007A5CA6">
        <w:rPr>
          <w:lang w:val="da-DK"/>
        </w:rPr>
        <w:t xml:space="preserve"> for </w:t>
      </w:r>
      <w:r w:rsidR="007A5CA6" w:rsidRPr="007A5CA6">
        <w:rPr>
          <w:lang w:val="da-DK"/>
        </w:rPr>
        <w:t>systemets komponenter</w:t>
      </w:r>
      <w:r w:rsidR="007A5CA6">
        <w:rPr>
          <w:lang w:val="da-DK"/>
        </w:rPr>
        <w:t xml:space="preserve">, deres </w:t>
      </w:r>
      <w:r w:rsidR="007A5CA6" w:rsidRPr="007A5CA6">
        <w:rPr>
          <w:lang w:val="da-DK"/>
        </w:rPr>
        <w:t>strukturer</w:t>
      </w:r>
      <w:r w:rsidR="007A5CA6">
        <w:rPr>
          <w:lang w:val="da-DK"/>
        </w:rPr>
        <w:t xml:space="preserve"> </w:t>
      </w:r>
      <w:r w:rsidR="007A5CA6" w:rsidRPr="007A5CA6">
        <w:rPr>
          <w:lang w:val="da-DK"/>
        </w:rPr>
        <w:t xml:space="preserve">og </w:t>
      </w:r>
      <w:r w:rsidR="007A5CA6">
        <w:rPr>
          <w:lang w:val="da-DK"/>
        </w:rPr>
        <w:t>hvordan services gør brug af hinanden</w:t>
      </w:r>
      <w:r w:rsidR="007A5CA6" w:rsidRPr="007A5CA6">
        <w:rPr>
          <w:lang w:val="da-DK"/>
        </w:rPr>
        <w:t xml:space="preserve">. Applikationen er opbygget med en klar opdeling mellem </w:t>
      </w:r>
      <w:r w:rsidR="005C1F9A">
        <w:rPr>
          <w:lang w:val="da-DK"/>
        </w:rPr>
        <w:t xml:space="preserve">en </w:t>
      </w:r>
      <w:r w:rsidR="007A5CA6" w:rsidRPr="007A5CA6">
        <w:rPr>
          <w:lang w:val="da-DK"/>
        </w:rPr>
        <w:t>frontend</w:t>
      </w:r>
      <w:r w:rsidR="005C1F9A">
        <w:rPr>
          <w:lang w:val="da-DK"/>
        </w:rPr>
        <w:t xml:space="preserve"> og flere</w:t>
      </w:r>
      <w:r w:rsidR="007A5CA6" w:rsidRPr="007A5CA6">
        <w:rPr>
          <w:lang w:val="da-DK"/>
        </w:rPr>
        <w:t xml:space="preserve"> backend</w:t>
      </w:r>
      <w:r w:rsidR="007A5CA6">
        <w:rPr>
          <w:lang w:val="da-DK"/>
        </w:rPr>
        <w:t xml:space="preserve"> services</w:t>
      </w:r>
      <w:r w:rsidR="007A5CA6" w:rsidRPr="007A5CA6">
        <w:rPr>
          <w:lang w:val="da-DK"/>
        </w:rPr>
        <w:t xml:space="preserve"> </w:t>
      </w:r>
      <w:r w:rsidR="005C1F9A">
        <w:rPr>
          <w:lang w:val="da-DK"/>
        </w:rPr>
        <w:t xml:space="preserve">samt </w:t>
      </w:r>
      <w:r w:rsidR="007A5CA6" w:rsidRPr="007A5CA6">
        <w:rPr>
          <w:lang w:val="da-DK"/>
        </w:rPr>
        <w:t xml:space="preserve">datalagring </w:t>
      </w:r>
      <w:r w:rsidR="00DD6C62">
        <w:rPr>
          <w:lang w:val="da-DK"/>
        </w:rPr>
        <w:t>for at</w:t>
      </w:r>
      <w:r w:rsidR="007A5CA6" w:rsidRPr="007A5CA6">
        <w:rPr>
          <w:lang w:val="da-DK"/>
        </w:rPr>
        <w:t xml:space="preserve"> understøtte</w:t>
      </w:r>
      <w:r w:rsidR="00DD6C62">
        <w:rPr>
          <w:lang w:val="da-DK"/>
        </w:rPr>
        <w:t xml:space="preserve"> </w:t>
      </w:r>
      <w:r w:rsidR="007A5CA6" w:rsidRPr="007A5CA6">
        <w:rPr>
          <w:lang w:val="da-DK"/>
        </w:rPr>
        <w:t xml:space="preserve">en skalerbar og vedligeholdelsesvenlig </w:t>
      </w:r>
      <w:r w:rsidR="007A5CA6">
        <w:rPr>
          <w:lang w:val="da-DK"/>
        </w:rPr>
        <w:t>kodebase</w:t>
      </w:r>
      <w:r w:rsidR="007A5CA6" w:rsidRPr="007A5CA6">
        <w:rPr>
          <w:lang w:val="da-DK"/>
        </w:rPr>
        <w:t xml:space="preserve">. Arkitekturen er baseret på moderne webteknologier og principper, der muliggør fleksibel udvikling og integration med eksterne services. Der er lagt vægt på løs kobling mellem systemets dele samt en hensigtsmæssig fordeling af ansvar mellem klient og </w:t>
      </w:r>
      <w:r w:rsidR="007A5CA6" w:rsidRPr="007A5CA6">
        <w:rPr>
          <w:lang w:val="da-DK"/>
        </w:rPr>
        <w:lastRenderedPageBreak/>
        <w:t>server.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drawing>
          <wp:inline distT="0" distB="0" distL="0" distR="0" wp14:anchorId="7ADA719C" wp14:editId="7D20CE7B">
            <wp:extent cx="6536344" cy="4439966"/>
            <wp:effectExtent l="0" t="0" r="4445" b="508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07023" cy="4487976"/>
                    </a:xfrm>
                    <a:prstGeom prst="rect">
                      <a:avLst/>
                    </a:prstGeom>
                  </pic:spPr>
                </pic:pic>
              </a:graphicData>
            </a:graphic>
          </wp:inline>
        </w:drawing>
      </w:r>
    </w:p>
    <w:p w14:paraId="7210ABC2" w14:textId="2436B8F2" w:rsidR="00495AA8" w:rsidRPr="001C30A7" w:rsidRDefault="00495AA8" w:rsidP="00495AA8">
      <w:pPr>
        <w:rPr>
          <w:lang w:val="da-DK"/>
        </w:rPr>
      </w:pPr>
    </w:p>
    <w:p w14:paraId="30A6E360" w14:textId="348AB70D" w:rsidR="00495AA8" w:rsidRPr="001C30A7" w:rsidRDefault="00996E6E" w:rsidP="00D827A2">
      <w:pPr>
        <w:pStyle w:val="Heading2"/>
        <w:rPr>
          <w:lang w:val="da-DK"/>
        </w:rPr>
      </w:pPr>
      <w:bookmarkStart w:id="8" w:name="_Toc227184955"/>
      <w:r>
        <w:rPr>
          <w:lang w:val="da-DK"/>
        </w:rPr>
        <w:t>3</w:t>
      </w:r>
      <w:r w:rsidR="00495AA8" w:rsidRPr="001C30A7">
        <w:rPr>
          <w:lang w:val="da-DK"/>
        </w:rPr>
        <w:t>.1</w:t>
      </w:r>
      <w:r w:rsidR="00D827A2">
        <w:rPr>
          <w:lang w:val="da-DK"/>
        </w:rPr>
        <w:t xml:space="preserve"> </w:t>
      </w:r>
      <w:r w:rsidR="001C30A7" w:rsidRPr="001C30A7">
        <w:rPr>
          <w:lang w:val="da-DK"/>
        </w:rPr>
        <w:t>Microservices</w:t>
      </w:r>
      <w:bookmarkEnd w:id="8"/>
    </w:p>
    <w:p w14:paraId="0FC5CAAC" w14:textId="31D81B0C"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Som Martin Fowler påpeger, er den største frustration ved monolitter, at selv små ændringer kræver, at hele systemet bygges og deployes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6B679A">
            <w:rPr>
              <w:noProof/>
              <w:lang w:val="da-DK"/>
            </w:rPr>
            <w:t xml:space="preserve"> </w:t>
          </w:r>
          <w:r w:rsidR="006B679A" w:rsidRPr="006B679A">
            <w:rPr>
              <w:noProof/>
              <w:lang w:val="da-DK"/>
            </w:rPr>
            <w:t>(Fowler 2014)</w:t>
          </w:r>
          <w:r w:rsidR="00DB5E6A">
            <w:rPr>
              <w:lang w:val="da-DK"/>
            </w:rPr>
            <w:fldChar w:fldCharType="end"/>
          </w:r>
        </w:sdtContent>
      </w:sdt>
      <w:r w:rsidR="00DB5E6A" w:rsidRPr="00DB5E6A">
        <w:rPr>
          <w:lang w:val="da-DK"/>
        </w:rPr>
        <w:t xml:space="preserve">. Med microservices kan en enkelt service ændres, deployes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 xml:space="preserve">ligesom naturens evolutionære processer </w:t>
      </w:r>
      <w:r w:rsidR="00B16F28" w:rsidRPr="00B16F28">
        <w:rPr>
          <w:lang w:val="da-DK"/>
        </w:rPr>
        <w:lastRenderedPageBreak/>
        <w:t>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5EA039B2" w:rsidR="007A5CA6" w:rsidRPr="007A5CA6" w:rsidRDefault="00996E6E" w:rsidP="007A5CA6">
      <w:pPr>
        <w:pStyle w:val="Heading3"/>
        <w:rPr>
          <w:lang w:val="da-DK"/>
        </w:rPr>
      </w:pPr>
      <w:bookmarkStart w:id="9" w:name="_Toc227184956"/>
      <w:r>
        <w:rPr>
          <w:lang w:val="da-DK"/>
        </w:rPr>
        <w:t>3</w:t>
      </w:r>
      <w:r w:rsidR="007A5CA6" w:rsidRPr="007A5CA6">
        <w:rPr>
          <w:lang w:val="da-DK"/>
        </w:rPr>
        <w:t>.1.1 Frontend</w:t>
      </w:r>
      <w:bookmarkEnd w:id="9"/>
    </w:p>
    <w:p w14:paraId="1113ADC3" w14:textId="3BD00262" w:rsidR="007A5CA6"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Pr>
          <w:lang w:val="da-DK"/>
        </w:rPr>
        <w:t xml:space="preserve">skrevet i </w:t>
      </w:r>
      <w:r w:rsidRPr="00DD6C62">
        <w:rPr>
          <w:lang w:val="da-DK"/>
        </w:rPr>
        <w:t>React</w:t>
      </w:r>
      <w:r>
        <w:rPr>
          <w:lang w:val="da-DK"/>
        </w:rPr>
        <w:t>.js</w:t>
      </w:r>
      <w:r w:rsidRPr="00DD6C62">
        <w:rPr>
          <w:lang w:val="da-DK"/>
        </w:rPr>
        <w:t xml:space="preserve"> og anvender </w:t>
      </w:r>
      <w:r w:rsidR="00430DD6">
        <w:rPr>
          <w:lang w:val="da-DK"/>
        </w:rPr>
        <w:t xml:space="preserve">frameworket </w:t>
      </w:r>
      <w:r w:rsidRPr="00DD6C62">
        <w:rPr>
          <w:lang w:val="da-DK"/>
        </w:rPr>
        <w:t>ReactRouter version 7</w:t>
      </w:r>
      <w:r w:rsidR="00217375">
        <w:rPr>
          <w:lang w:val="da-DK"/>
        </w:rPr>
        <w:t xml:space="preserve"> (RRv7)</w:t>
      </w:r>
      <w:r w:rsidRPr="00DD6C62">
        <w:rPr>
          <w:lang w:val="da-DK"/>
        </w:rPr>
        <w:t>. Denne opsætning inkluderer integration af TypeScript for typesikkerhed samt TailwindCSS til styling</w:t>
      </w:r>
      <w:r w:rsidR="00430DD6">
        <w:rPr>
          <w:lang w:val="da-DK"/>
        </w:rPr>
        <w:t xml:space="preserve"> og en Dockerfile til containerisering for at opnå </w:t>
      </w:r>
      <w:r w:rsidRPr="00DD6C62">
        <w:rPr>
          <w:lang w:val="da-DK"/>
        </w:rPr>
        <w:t xml:space="preserve">konsistens på tværs af udviklings- og produktionsmiljøer. </w:t>
      </w:r>
      <w:r w:rsidR="00217375" w:rsidRPr="00217375">
        <w:rPr>
          <w:lang w:val="da-DK"/>
        </w:rPr>
        <w:t xml:space="preserve">Ved </w:t>
      </w:r>
      <w:r w:rsidR="00217375">
        <w:rPr>
          <w:lang w:val="da-DK"/>
        </w:rPr>
        <w:t>at anvende</w:t>
      </w:r>
      <w:r w:rsidR="00217375" w:rsidRPr="00217375">
        <w:rPr>
          <w:lang w:val="da-DK"/>
        </w:rPr>
        <w:t xml:space="preserve"> </w:t>
      </w:r>
      <w:r w:rsidR="00217375">
        <w:rPr>
          <w:lang w:val="da-DK"/>
        </w:rPr>
        <w:t xml:space="preserve">RRv7 kan både </w:t>
      </w:r>
      <w:r w:rsidR="00217375" w:rsidRPr="00217375">
        <w:rPr>
          <w:lang w:val="da-DK"/>
        </w:rPr>
        <w:t>server</w:t>
      </w:r>
      <w:r w:rsidR="00217375">
        <w:rPr>
          <w:lang w:val="da-DK"/>
        </w:rPr>
        <w:t xml:space="preserve"> s</w:t>
      </w:r>
      <w:r w:rsidR="00217375" w:rsidRPr="00217375">
        <w:rPr>
          <w:lang w:val="da-DK"/>
        </w:rPr>
        <w:t xml:space="preserve">ide rendering og </w:t>
      </w:r>
      <w:r w:rsidR="00217375">
        <w:rPr>
          <w:lang w:val="da-DK"/>
        </w:rPr>
        <w:t xml:space="preserve">klient </w:t>
      </w:r>
      <w:r w:rsidR="00217375" w:rsidRPr="00217375">
        <w:rPr>
          <w:lang w:val="da-DK"/>
        </w:rPr>
        <w:t>side rendering</w:t>
      </w:r>
      <w:r w:rsidR="00217375">
        <w:rPr>
          <w:lang w:val="da-DK"/>
        </w:rPr>
        <w:t xml:space="preserve"> anvendes</w:t>
      </w:r>
      <w:r w:rsidR="00217375" w:rsidRPr="00217375">
        <w:rPr>
          <w:lang w:val="da-DK"/>
        </w:rPr>
        <w:t xml:space="preserve">. </w:t>
      </w:r>
      <w:r w:rsidR="00C066CA">
        <w:rPr>
          <w:lang w:val="da-DK"/>
        </w:rPr>
        <w:t>R</w:t>
      </w:r>
      <w:r w:rsidR="00217375" w:rsidRPr="00217375">
        <w:rPr>
          <w:lang w:val="da-DK"/>
        </w:rPr>
        <w:t>endering</w:t>
      </w:r>
      <w:r w:rsidR="00217375">
        <w:rPr>
          <w:lang w:val="da-DK"/>
        </w:rPr>
        <w:t>en</w:t>
      </w:r>
      <w:r w:rsidR="00217375" w:rsidRPr="00217375">
        <w:rPr>
          <w:lang w:val="da-DK"/>
        </w:rPr>
        <w:t xml:space="preserve"> </w:t>
      </w:r>
      <w:r w:rsidR="00217375">
        <w:rPr>
          <w:lang w:val="da-DK"/>
        </w:rPr>
        <w:t>af statiske sider og sider, som ikke kræver autorisation</w:t>
      </w:r>
      <w:r w:rsidR="00C066CA">
        <w:rPr>
          <w:lang w:val="da-DK"/>
        </w:rPr>
        <w:t xml:space="preserve"> kan derfor</w:t>
      </w:r>
      <w:r w:rsidR="00217375">
        <w:rPr>
          <w:lang w:val="da-DK"/>
        </w:rPr>
        <w:t xml:space="preserve"> </w:t>
      </w:r>
      <w:r w:rsidR="00217375" w:rsidRPr="00217375">
        <w:rPr>
          <w:lang w:val="da-DK"/>
        </w:rPr>
        <w:t>udføres på serveren frem for i klientens browser, hvilket reducerer belastningen på brugerens enhed</w:t>
      </w:r>
      <w:r w:rsidR="00217375">
        <w:rPr>
          <w:lang w:val="da-DK"/>
        </w:rPr>
        <w:t xml:space="preserve"> og sikrer </w:t>
      </w:r>
      <w:r w:rsidR="00217375" w:rsidRPr="00217375">
        <w:rPr>
          <w:lang w:val="da-DK"/>
        </w:rPr>
        <w:t>hurtigere indlæsningstider</w:t>
      </w:r>
      <w:r w:rsidR="00217375">
        <w:rPr>
          <w:lang w:val="da-DK"/>
        </w:rPr>
        <w:t xml:space="preserve">, som vil give en mere flydende </w:t>
      </w:r>
      <w:r w:rsidR="00217375" w:rsidRPr="00217375">
        <w:rPr>
          <w:lang w:val="da-DK"/>
        </w:rPr>
        <w:t>brugeroplevelse.</w:t>
      </w:r>
    </w:p>
    <w:p w14:paraId="2327227B" w14:textId="47600AF0" w:rsidR="00217375" w:rsidRDefault="00AF197A" w:rsidP="003D71DA">
      <w:pPr>
        <w:rPr>
          <w:lang w:val="da-DK"/>
        </w:rPr>
      </w:pPr>
      <w:r w:rsidRPr="00AF197A">
        <w:rPr>
          <w:lang w:val="da-DK"/>
        </w:rPr>
        <w:t>Til håndtering af global state anvendes Jotai, som gennem atoms muliggør en simpel</w:t>
      </w:r>
      <w:r w:rsidR="00DB5E6A">
        <w:rPr>
          <w:lang w:val="da-DK"/>
        </w:rPr>
        <w:t xml:space="preserve"> </w:t>
      </w:r>
      <w:r w:rsidRPr="00AF197A">
        <w:rPr>
          <w:lang w:val="da-DK"/>
        </w:rPr>
        <w:t>tilgang til delt tilstand på tværs af komponenter. Derudover benyttes TanStack React Query til datahåndtering og caching på klient</w:t>
      </w:r>
      <w:r w:rsidR="00DB5E6A">
        <w:rPr>
          <w:lang w:val="da-DK"/>
        </w:rPr>
        <w:t xml:space="preserve">ens </w:t>
      </w:r>
      <w:r w:rsidRPr="00AF197A">
        <w:rPr>
          <w:lang w:val="da-DK"/>
        </w:rPr>
        <w:t>side. Dette betyder, at allerede hentet data genbruges ved efterfølgende forespørgsler, indtil det betragtes som forældet</w:t>
      </w:r>
      <w:r w:rsidR="003A3DBF">
        <w:rPr>
          <w:lang w:val="da-DK"/>
        </w:rPr>
        <w:t>, hvilket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74302ACC" w:rsidR="00836155" w:rsidRPr="00C066CA" w:rsidRDefault="00996E6E" w:rsidP="00D827A2">
      <w:pPr>
        <w:pStyle w:val="Heading3"/>
        <w:rPr>
          <w:lang w:val="da-DK"/>
        </w:rPr>
      </w:pPr>
      <w:bookmarkStart w:id="10" w:name="_Toc227184957"/>
      <w:r>
        <w:rPr>
          <w:lang w:val="da-DK"/>
        </w:rPr>
        <w:t>3</w:t>
      </w:r>
      <w:r w:rsidR="00BE1AD5" w:rsidRPr="00C066CA">
        <w:rPr>
          <w:lang w:val="da-DK"/>
        </w:rPr>
        <w:t>.1.</w:t>
      </w:r>
      <w:r w:rsidR="007A5CA6" w:rsidRPr="00C066CA">
        <w:rPr>
          <w:lang w:val="da-DK"/>
        </w:rPr>
        <w:t>2</w:t>
      </w:r>
      <w:r w:rsidR="00BE1AD5" w:rsidRPr="00C066CA">
        <w:rPr>
          <w:lang w:val="da-DK"/>
        </w:rPr>
        <w:t xml:space="preserve"> </w:t>
      </w:r>
      <w:r w:rsidR="00836155" w:rsidRPr="00C066CA">
        <w:rPr>
          <w:lang w:val="da-DK"/>
        </w:rPr>
        <w:t>Backend Services</w:t>
      </w:r>
      <w:bookmarkEnd w:id="10"/>
    </w:p>
    <w:p w14:paraId="157460A0" w14:textId="3F3E47C9" w:rsidR="007A5CA6" w:rsidRPr="00A33073" w:rsidRDefault="00C066CA" w:rsidP="00C066CA">
      <w:pPr>
        <w:rPr>
          <w:lang w:val="da-DK"/>
        </w:rPr>
      </w:pPr>
      <w:r w:rsidRPr="00C066CA">
        <w:rPr>
          <w:lang w:val="da-DK"/>
        </w:rPr>
        <w:t xml:space="preserve">Dette afsnit beskriver de forskellige backend services </w:t>
      </w:r>
      <w:r>
        <w:rPr>
          <w:lang w:val="da-DK"/>
        </w:rPr>
        <w:t>til</w:t>
      </w:r>
      <w:r w:rsidRPr="00C066CA">
        <w:rPr>
          <w:lang w:val="da-DK"/>
        </w:rPr>
        <w:t xml:space="preserve"> Munchora med fokus på deres ansvar, opbygning og indbyrdes samspil. </w:t>
      </w:r>
      <w:r>
        <w:rPr>
          <w:lang w:val="da-DK"/>
        </w:rPr>
        <w:t xml:space="preserve">De forskellige backends </w:t>
      </w:r>
      <w:r w:rsidRPr="00C066CA">
        <w:rPr>
          <w:lang w:val="da-DK"/>
        </w:rPr>
        <w:t>er udviklet i Ruby med Ruby on Rails</w:t>
      </w:r>
      <w:r>
        <w:rPr>
          <w:lang w:val="da-DK"/>
        </w:rPr>
        <w:t xml:space="preserve"> </w:t>
      </w:r>
      <w:r w:rsidRPr="00C066CA">
        <w:rPr>
          <w:lang w:val="da-DK"/>
        </w:rPr>
        <w:t>som framework og fungerer udelukkende som et API, der betjener frontenden.</w:t>
      </w:r>
      <w:r w:rsidR="00C62AAE">
        <w:rPr>
          <w:lang w:val="da-DK"/>
        </w:rPr>
        <w:t xml:space="preserve"> </w:t>
      </w:r>
      <w:r w:rsidR="00C62AAE" w:rsidRPr="00C62AAE">
        <w:rPr>
          <w:lang w:val="da-DK"/>
        </w:rPr>
        <w:t>Ruby on Rails er valgt på grund af Rubys læsbare og fleksible syntaks, som understøtter hurtig og overskuelig udvikling. Samtidig tilbyder Rails et modent økosystem med stærk community</w:t>
      </w:r>
      <w:r w:rsidR="00C62AAE">
        <w:rPr>
          <w:lang w:val="da-DK"/>
        </w:rPr>
        <w:t xml:space="preserve"> </w:t>
      </w:r>
      <w:r w:rsidR="00C62AAE" w:rsidRPr="00C62AAE">
        <w:rPr>
          <w:lang w:val="da-DK"/>
        </w:rPr>
        <w:t xml:space="preserve">support, et rigt udvalg af gems samt effektive </w:t>
      </w:r>
      <w:r w:rsidR="002D45F8" w:rsidRPr="00C62AAE">
        <w:rPr>
          <w:lang w:val="da-DK"/>
        </w:rPr>
        <w:t>CLI</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6B679A">
            <w:rPr>
              <w:noProof/>
              <w:lang w:val="da-DK"/>
            </w:rPr>
            <w:t xml:space="preserve"> (Rails 2026)</w:t>
          </w:r>
          <w:r w:rsidR="00C62AAE">
            <w:rPr>
              <w:lang w:val="da-DK"/>
            </w:rPr>
            <w:fldChar w:fldCharType="end"/>
          </w:r>
        </w:sdtContent>
      </w:sdt>
      <w:r w:rsidR="00C62AAE" w:rsidRPr="00C62AAE">
        <w:rPr>
          <w:lang w:val="da-DK"/>
        </w:rPr>
        <w:t>.</w:t>
      </w:r>
      <w:r w:rsidRPr="00C066CA">
        <w:rPr>
          <w:lang w:val="da-DK"/>
        </w:rPr>
        <w:t xml:space="preserve"> De følgende underafsnit uddyber de enkelte services og deres rolle i arkitekturen.</w:t>
      </w:r>
    </w:p>
    <w:p w14:paraId="223DF1E8" w14:textId="77777777" w:rsidR="00A33073" w:rsidRPr="00A33073" w:rsidRDefault="00A33073" w:rsidP="00A33073">
      <w:pPr>
        <w:rPr>
          <w:lang w:val="da-DK"/>
        </w:rPr>
      </w:pPr>
    </w:p>
    <w:p w14:paraId="0341806A" w14:textId="750CB022" w:rsidR="00BE1AD5" w:rsidRPr="00A33073" w:rsidRDefault="00836155" w:rsidP="00836155">
      <w:pPr>
        <w:pStyle w:val="Heading4"/>
        <w:rPr>
          <w:lang w:val="da-DK"/>
        </w:rPr>
      </w:pPr>
      <w:r w:rsidRPr="00A33073">
        <w:rPr>
          <w:lang w:val="da-DK"/>
        </w:rPr>
        <w:lastRenderedPageBreak/>
        <w:t>A</w:t>
      </w:r>
      <w:r w:rsidR="00BE1AD5" w:rsidRPr="00A33073">
        <w:rPr>
          <w:lang w:val="da-DK"/>
        </w:rPr>
        <w:t>uth</w:t>
      </w:r>
      <w:r w:rsidRPr="00A33073">
        <w:rPr>
          <w:lang w:val="da-DK"/>
        </w:rPr>
        <w:t>-service</w:t>
      </w:r>
    </w:p>
    <w:p w14:paraId="634E0C8B" w14:textId="6CA9CAAF" w:rsidR="00BE1AD5" w:rsidRPr="00A33073" w:rsidRDefault="0064710D" w:rsidP="003D71DA">
      <w:pPr>
        <w:rPr>
          <w:lang w:val="da-DK"/>
        </w:rPr>
      </w:pPr>
      <w:r>
        <w:rPr>
          <w:lang w:val="da-DK"/>
        </w:rPr>
        <w:t xml:space="preserve">Oprettelse og ændringer </w:t>
      </w:r>
      <w:r w:rsidR="00A03705">
        <w:rPr>
          <w:lang w:val="da-DK"/>
        </w:rPr>
        <w:t xml:space="preserve">af brugere </w:t>
      </w:r>
      <w:r>
        <w:rPr>
          <w:lang w:val="da-DK"/>
        </w:rPr>
        <w:t>håndteres af denne service, og derfor også Munchora’s ”</w:t>
      </w:r>
      <w:r w:rsidR="00A33073" w:rsidRPr="00A33073">
        <w:rPr>
          <w:lang w:val="da-DK"/>
        </w:rPr>
        <w:t>single source of truth</w:t>
      </w:r>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r w:rsidR="00A33073" w:rsidRPr="00A33073">
        <w:rPr>
          <w:lang w:val="da-DK"/>
        </w:rPr>
        <w:t>tokens</w:t>
      </w:r>
      <w:r w:rsidR="0064524D">
        <w:rPr>
          <w:lang w:val="da-DK"/>
        </w:rPr>
        <w:t xml:space="preserve"> med en private pem file</w:t>
      </w:r>
      <w:r w:rsidR="00A33073" w:rsidRPr="00A33073">
        <w:rPr>
          <w:lang w:val="da-DK"/>
        </w:rPr>
        <w:t>, som de øvrige services benytter til at validere</w:t>
      </w:r>
      <w:r w:rsidR="0064524D">
        <w:rPr>
          <w:lang w:val="da-DK"/>
        </w:rPr>
        <w:t xml:space="preserve"> med public pem file</w:t>
      </w:r>
      <w:r w:rsidR="00A33073" w:rsidRPr="00A33073">
        <w:rPr>
          <w:lang w:val="da-DK"/>
        </w:rPr>
        <w:t xml:space="preserve">, om en bruger er autentificeret 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r>
        <w:rPr>
          <w:lang w:val="da-DK"/>
        </w:rPr>
        <w:t>a</w:t>
      </w:r>
      <w:r w:rsidR="00A33073" w:rsidRPr="00A33073">
        <w:rPr>
          <w:lang w:val="da-DK"/>
        </w:rPr>
        <w:t>uth-service e</w:t>
      </w:r>
      <w:r>
        <w:rPr>
          <w:lang w:val="da-DK"/>
        </w:rPr>
        <w:t>n</w:t>
      </w:r>
      <w:r w:rsidR="00A33073" w:rsidRPr="00A33073">
        <w:rPr>
          <w:lang w:val="da-DK"/>
        </w:rPr>
        <w:t xml:space="preserve"> JWT-token,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7151E653" w:rsidR="00BE1AD5" w:rsidRPr="00245B8B" w:rsidRDefault="00BE1AD5" w:rsidP="00836155">
      <w:pPr>
        <w:pStyle w:val="Heading4"/>
        <w:rPr>
          <w:lang w:val="da-DK"/>
        </w:rPr>
      </w:pPr>
      <w:r w:rsidRPr="00245B8B">
        <w:rPr>
          <w:lang w:val="da-DK"/>
        </w:rPr>
        <w:t>recipes</w:t>
      </w:r>
      <w:r w:rsidR="00836155" w:rsidRPr="00245B8B">
        <w:rPr>
          <w:lang w:val="da-DK"/>
        </w:rPr>
        <w:t>-service</w:t>
      </w:r>
    </w:p>
    <w:p w14:paraId="180E29F3" w14:textId="77777777" w:rsidR="007975C4" w:rsidRDefault="00164832" w:rsidP="003D71DA">
      <w:pPr>
        <w:rPr>
          <w:lang w:val="da-DK"/>
        </w:rPr>
      </w:pPr>
      <w:r w:rsidRPr="00164832">
        <w:rPr>
          <w:lang w:val="da-DK"/>
        </w:rPr>
        <w:t>Recipes-service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 bruge</w:t>
      </w:r>
      <w:r w:rsidRPr="00164832">
        <w:rPr>
          <w:lang w:val="da-DK"/>
        </w:rPr>
        <w:t xml:space="preserve"> </w:t>
      </w:r>
      <w:r>
        <w:rPr>
          <w:lang w:val="da-DK"/>
        </w:rPr>
        <w:t>ai</w:t>
      </w:r>
      <w:r w:rsidRPr="00164832">
        <w:rPr>
          <w:lang w:val="da-DK"/>
        </w:rPr>
        <w:t xml:space="preserve">-service, som kommunikeres asynkront gennem RabbitMQ. Når </w:t>
      </w:r>
      <w:r>
        <w:rPr>
          <w:lang w:val="da-DK"/>
        </w:rPr>
        <w:t>ai</w:t>
      </w:r>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r>
        <w:rPr>
          <w:lang w:val="da-DK"/>
        </w:rPr>
        <w:t>r</w:t>
      </w:r>
      <w:r w:rsidRPr="00164832">
        <w:rPr>
          <w:lang w:val="da-DK"/>
        </w:rPr>
        <w:t>ecipes-service, som herefter</w:t>
      </w:r>
      <w:r w:rsidR="007975C4">
        <w:rPr>
          <w:lang w:val="da-DK"/>
        </w:rPr>
        <w:t xml:space="preserve"> validerer og persister opskriften i databasen, hvorefter et event igangsættes til notifications-service</w:t>
      </w:r>
      <w:r w:rsidRPr="00164832">
        <w:rPr>
          <w:lang w:val="da-DK"/>
        </w:rPr>
        <w:t>.</w:t>
      </w:r>
    </w:p>
    <w:p w14:paraId="0FC13C6E" w14:textId="7EB29431" w:rsidR="00ED4A76" w:rsidRDefault="00ED4A76" w:rsidP="003D71DA">
      <w:pPr>
        <w:rPr>
          <w:lang w:val="da-DK"/>
        </w:rPr>
      </w:pPr>
      <w:r w:rsidRPr="00ED4A76">
        <w:rPr>
          <w:lang w:val="da-DK"/>
        </w:rPr>
        <w:t>Recipes-service anvender JWT-tokens til at håndhæve adgangskontrollen. Private opskrifter er kun tilgængelige for autoriserede bruger</w:t>
      </w:r>
      <w:r>
        <w:rPr>
          <w:lang w:val="da-DK"/>
        </w:rPr>
        <w:t xml:space="preserve">, som er </w:t>
      </w:r>
      <w:r w:rsidRPr="00ED4A76">
        <w:rPr>
          <w:lang w:val="da-DK"/>
        </w:rPr>
        <w:t>forfatteren</w:t>
      </w:r>
      <w:r>
        <w:rPr>
          <w:lang w:val="da-DK"/>
        </w:rPr>
        <w:t xml:space="preserve"> og </w:t>
      </w:r>
      <w:r w:rsidRPr="00ED4A76">
        <w:rPr>
          <w:lang w:val="da-DK"/>
        </w:rPr>
        <w:t>offentlige opskrifter kan tilgås af alle brugere uden yderligere validering.</w:t>
      </w:r>
    </w:p>
    <w:p w14:paraId="5C702D4B" w14:textId="77777777" w:rsidR="00ED4A76" w:rsidRPr="00164832" w:rsidRDefault="00ED4A76" w:rsidP="003D71DA">
      <w:pPr>
        <w:rPr>
          <w:lang w:val="da-DK"/>
        </w:rPr>
      </w:pPr>
    </w:p>
    <w:p w14:paraId="26B05002" w14:textId="7CC15066" w:rsidR="00BE1AD5" w:rsidRPr="00245B8B" w:rsidRDefault="00BE1AD5" w:rsidP="00836155">
      <w:pPr>
        <w:pStyle w:val="Heading4"/>
        <w:rPr>
          <w:lang w:val="da-DK"/>
        </w:rPr>
      </w:pPr>
      <w:r w:rsidRPr="00245B8B">
        <w:rPr>
          <w:lang w:val="da-DK"/>
        </w:rPr>
        <w:t>ai</w:t>
      </w:r>
      <w:r w:rsidR="00836155" w:rsidRPr="00245B8B">
        <w:rPr>
          <w:lang w:val="da-DK"/>
        </w:rPr>
        <w:t>-service</w:t>
      </w:r>
    </w:p>
    <w:p w14:paraId="18E1B387" w14:textId="77777777" w:rsidR="00C73F1E" w:rsidRDefault="00C73F1E" w:rsidP="003D71DA">
      <w:pPr>
        <w:rPr>
          <w:lang w:val="da-DK"/>
        </w:rPr>
      </w:pPr>
      <w:r w:rsidRPr="00C73F1E">
        <w:rPr>
          <w:lang w:val="da-DK"/>
        </w:rPr>
        <w:t>Denne star for integrationen med OpenAI ved at anvende Gem</w:t>
      </w:r>
      <w:r>
        <w:rPr>
          <w:lang w:val="da-DK"/>
        </w:rPr>
        <w:t xml:space="preserve"> … </w:t>
      </w:r>
    </w:p>
    <w:p w14:paraId="04445496" w14:textId="2E97F5B2" w:rsidR="00BE1AD5" w:rsidRPr="00C73F1E" w:rsidRDefault="00C73F1E" w:rsidP="003D71DA">
      <w:pPr>
        <w:rPr>
          <w:lang w:val="da-DK"/>
        </w:rPr>
      </w:pPr>
      <w:r w:rsidRPr="00C73F1E">
        <w:rPr>
          <w:lang w:val="da-DK"/>
        </w:rPr>
        <w:t>Sidekiq til</w:t>
      </w:r>
      <w:r>
        <w:rPr>
          <w:lang w:val="da-DK"/>
        </w:rPr>
        <w:t xml:space="preserve"> asynkron job processering, denne er integreret med Redis her Upstash som er cloudbaseret, hvor Redis sikrer skalerbarheden, sådan hvis der spinnes flere forskellige sidekiq processors, at der ikke påbegyndes flere af de samme jobs….</w:t>
      </w:r>
    </w:p>
    <w:p w14:paraId="2BA1E86A" w14:textId="77777777" w:rsidR="00C73F1E" w:rsidRPr="00C73F1E" w:rsidRDefault="00C73F1E" w:rsidP="003D71DA">
      <w:pPr>
        <w:rPr>
          <w:lang w:val="da-DK"/>
        </w:rPr>
      </w:pPr>
    </w:p>
    <w:p w14:paraId="1D963A28" w14:textId="50A2862D" w:rsidR="00BE1AD5" w:rsidRPr="00BE1AD5" w:rsidRDefault="00BE1AD5" w:rsidP="00836155">
      <w:pPr>
        <w:pStyle w:val="Heading4"/>
      </w:pPr>
      <w:r>
        <w:t>shopping-lists</w:t>
      </w:r>
      <w:r w:rsidR="00836155">
        <w:t>-service</w:t>
      </w:r>
    </w:p>
    <w:p w14:paraId="2F5CFE58" w14:textId="77777777" w:rsidR="00BE1AD5" w:rsidRDefault="00BE1AD5" w:rsidP="003D71DA"/>
    <w:p w14:paraId="75FBAEEC" w14:textId="77777777" w:rsidR="00A6550A" w:rsidRDefault="00A6550A" w:rsidP="003D71DA"/>
    <w:p w14:paraId="70803297" w14:textId="2F733367" w:rsidR="00836155" w:rsidRDefault="00BE1AD5" w:rsidP="00836155">
      <w:pPr>
        <w:pStyle w:val="Heading4"/>
      </w:pPr>
      <w:r>
        <w:t>notifications</w:t>
      </w:r>
      <w:r w:rsidR="00836155">
        <w:t>-service</w:t>
      </w:r>
    </w:p>
    <w:p w14:paraId="46970F57" w14:textId="2478420D" w:rsidR="00836155" w:rsidRPr="005E53F9" w:rsidRDefault="005E53F9" w:rsidP="003D71DA">
      <w:pPr>
        <w:rPr>
          <w:lang w:val="da-DK"/>
        </w:rPr>
      </w:pPr>
      <w:r w:rsidRPr="005E53F9">
        <w:rPr>
          <w:lang w:val="da-DK"/>
        </w:rPr>
        <w:t>Fyrtårnet eller noget som udelukk</w:t>
      </w:r>
      <w:r>
        <w:rPr>
          <w:lang w:val="da-DK"/>
        </w:rPr>
        <w:t>ende står for events/notifikationer der skal ud til brugerne. Det er de andre services som anmoder notification-service om at notificere en bruger eller brugere om f.eks. en ny opskrift er klar eller en ny varer er lagt i en indkøbsliste. Denne kommunikation mellem brugere og notificaitons-service er en socket forbindelse anvendt med ActionCable.. Den er yderligere koblet op med Reids (Upstash for simplere cloud løsning mindre manuel konfiguraiton) Denne redis brug gør forbindelserne stateless, sådan hver gang en service anmoder notification-service om at notificere brugere, vil en hvilken hvordan virker det egentlig forklar det da microservices tillader flere forskellige instanser af samme notifications-service men for at gøre det robust …</w:t>
      </w:r>
    </w:p>
    <w:p w14:paraId="7134618D" w14:textId="77777777" w:rsidR="003D71DA" w:rsidRPr="000B250C" w:rsidRDefault="003D71DA" w:rsidP="00495AA8">
      <w:pPr>
        <w:rPr>
          <w:lang w:val="da-DK"/>
        </w:rPr>
      </w:pPr>
    </w:p>
    <w:p w14:paraId="7B0E2F81" w14:textId="10D62DF4" w:rsidR="00836155" w:rsidRPr="00836155" w:rsidRDefault="00996E6E" w:rsidP="00836155">
      <w:pPr>
        <w:pStyle w:val="Heading3"/>
      </w:pPr>
      <w:bookmarkStart w:id="11" w:name="_Toc227184958"/>
      <w:r>
        <w:t>3</w:t>
      </w:r>
      <w:r w:rsidR="00836155" w:rsidRPr="00836155">
        <w:t>.1.3 DLS Patterns</w:t>
      </w:r>
      <w:bookmarkEnd w:id="11"/>
    </w:p>
    <w:p w14:paraId="7E03370C" w14:textId="25323407" w:rsidR="00836155" w:rsidRPr="00836155" w:rsidRDefault="00836155" w:rsidP="00836155">
      <w:pPr>
        <w:pStyle w:val="Heading4"/>
      </w:pPr>
      <w:r w:rsidRPr="00836155">
        <w:t>Immutable data (Tombstone and snapshot pattern)</w:t>
      </w:r>
    </w:p>
    <w:p w14:paraId="0C972BC2" w14:textId="6CC4C0DB" w:rsidR="00836155" w:rsidRPr="00245B8B" w:rsidRDefault="00836155" w:rsidP="00836155">
      <w:pPr>
        <w:rPr>
          <w:lang w:val="da-DK"/>
        </w:rPr>
      </w:pPr>
      <w:r w:rsidRPr="00245B8B">
        <w:rPr>
          <w:lang w:val="da-DK"/>
        </w:rPr>
        <w:t>Papertrails gem for ruby</w:t>
      </w:r>
    </w:p>
    <w:p w14:paraId="06303D47" w14:textId="77777777" w:rsidR="00992D10" w:rsidRDefault="00992D10" w:rsidP="00992D10">
      <w:pPr>
        <w:rPr>
          <w:lang w:val="da-DK"/>
        </w:rPr>
      </w:pPr>
    </w:p>
    <w:p w14:paraId="2C3E2E34" w14:textId="45DECB09" w:rsidR="00992D10" w:rsidRPr="00992D10" w:rsidRDefault="00992D10" w:rsidP="00992D10">
      <w:pPr>
        <w:rPr>
          <w:lang w:val="da-DK"/>
        </w:rPr>
      </w:pPr>
      <w:r w:rsidRPr="00992D10">
        <w:rPr>
          <w:lang w:val="da-DK"/>
        </w:rPr>
        <w:t xml:space="preserve">Systemet anvender delvist principper fra immutable data gennem brugen af versionsstyring via </w:t>
      </w:r>
      <w:r>
        <w:rPr>
          <w:lang w:val="da-DK"/>
        </w:rPr>
        <w:t>gem’en papertrail</w:t>
      </w:r>
      <w:r w:rsidRPr="00992D10">
        <w:rPr>
          <w:lang w:val="da-DK"/>
        </w:rPr>
        <w:t>. Selvom de primære entiteter fortsat er mutable, bliver alle ændringer registreret som append</w:t>
      </w:r>
      <w:r>
        <w:rPr>
          <w:lang w:val="da-DK"/>
        </w:rPr>
        <w:t xml:space="preserve"> </w:t>
      </w:r>
      <w:r w:rsidRPr="00992D10">
        <w:rPr>
          <w:lang w:val="da-DK"/>
        </w:rPr>
        <w:t>only snapshots, hvilket muliggør historisk sporbarhed og rollback. Dette er i tråd med snapshot</w:t>
      </w:r>
      <w:r>
        <w:rPr>
          <w:lang w:val="da-DK"/>
        </w:rPr>
        <w:t xml:space="preserve"> </w:t>
      </w:r>
      <w:r w:rsidRPr="00992D10">
        <w:rPr>
          <w:lang w:val="da-DK"/>
        </w:rPr>
        <w:t>mønstret og giver egenskaber, der minder om immutable datalagring.</w:t>
      </w:r>
    </w:p>
    <w:p w14:paraId="2AF99219" w14:textId="77777777" w:rsidR="00836155" w:rsidRPr="00992D10" w:rsidRDefault="00836155" w:rsidP="00836155">
      <w:pPr>
        <w:rPr>
          <w:lang w:val="da-DK"/>
        </w:rPr>
      </w:pPr>
    </w:p>
    <w:p w14:paraId="5182808E" w14:textId="73413013" w:rsidR="00836155" w:rsidRPr="00E1090A" w:rsidRDefault="00836155" w:rsidP="00836155">
      <w:pPr>
        <w:pStyle w:val="Heading4"/>
        <w:rPr>
          <w:lang w:val="da-DK"/>
        </w:rPr>
      </w:pPr>
      <w:r w:rsidRPr="00E1090A">
        <w:rPr>
          <w:lang w:val="da-DK"/>
        </w:rPr>
        <w:t>Idempotence</w:t>
      </w:r>
    </w:p>
    <w:p w14:paraId="3759F18F" w14:textId="4130F97F" w:rsidR="00836155" w:rsidRPr="005C1F9A" w:rsidRDefault="005C1F9A" w:rsidP="00836155">
      <w:pPr>
        <w:rPr>
          <w:lang w:val="da-DK"/>
        </w:rPr>
      </w:pPr>
      <w:r w:rsidRPr="005C1F9A">
        <w:rPr>
          <w:lang w:val="da-DK"/>
        </w:rPr>
        <w:t xml:space="preserve">Sikrer at samtidige </w:t>
      </w:r>
      <w:r>
        <w:rPr>
          <w:lang w:val="da-DK"/>
        </w:rPr>
        <w:t xml:space="preserve">kald ikke tillader flere samtidiger processeringer kunne være generareing af ny recipe? </w:t>
      </w:r>
    </w:p>
    <w:p w14:paraId="76CE1AC2" w14:textId="77777777" w:rsidR="005C1F9A" w:rsidRPr="005C1F9A" w:rsidRDefault="005C1F9A" w:rsidP="00836155">
      <w:pPr>
        <w:rPr>
          <w:lang w:val="da-DK"/>
        </w:rPr>
      </w:pPr>
    </w:p>
    <w:p w14:paraId="3694D380" w14:textId="62D35FAC" w:rsidR="00836155" w:rsidRPr="00245B8B" w:rsidRDefault="00836155" w:rsidP="00836155">
      <w:pPr>
        <w:pStyle w:val="Heading4"/>
      </w:pPr>
      <w:r w:rsidRPr="00245B8B">
        <w:t>Caching</w:t>
      </w:r>
    </w:p>
    <w:p w14:paraId="2576D534" w14:textId="7FE751C8" w:rsidR="00836155" w:rsidRDefault="00836155" w:rsidP="00495AA8">
      <w:r>
        <w:t>Tanstack query caching client side</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lastRenderedPageBreak/>
        <w:t>Asynchronous Messaging Pattern</w:t>
      </w:r>
    </w:p>
    <w:p w14:paraId="6CEB63B5" w14:textId="67244E6D" w:rsidR="004431D9" w:rsidRDefault="004431D9" w:rsidP="00495AA8">
      <w:pPr>
        <w:rPr>
          <w:lang w:val="da-DK"/>
        </w:rPr>
      </w:pPr>
      <w:r w:rsidRPr="00380318">
        <w:rPr>
          <w:lang w:val="da-DK"/>
        </w:rPr>
        <w:t>Sidekiq</w:t>
      </w:r>
    </w:p>
    <w:p w14:paraId="7BC9D27F" w14:textId="77777777" w:rsidR="005E53F9" w:rsidRPr="00380318" w:rsidRDefault="005E53F9"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15DF2F27" w14:textId="26C013E5" w:rsidR="00495AA8" w:rsidRDefault="00E379EF" w:rsidP="00495AA8">
      <w:pPr>
        <w:rPr>
          <w:lang w:val="da-DK"/>
        </w:rPr>
      </w:pPr>
      <w:r>
        <w:rPr>
          <w:lang w:val="da-DK"/>
        </w:rPr>
        <w:t>Kommunikationen RabbitMQ</w:t>
      </w:r>
    </w:p>
    <w:p w14:paraId="77C6118E" w14:textId="77777777" w:rsidR="003D71DA" w:rsidRPr="003D71DA" w:rsidRDefault="003D71DA" w:rsidP="003D71DA">
      <w:pPr>
        <w:rPr>
          <w:lang w:val="da-DK"/>
        </w:rPr>
      </w:pPr>
    </w:p>
    <w:p w14:paraId="3807F3DC" w14:textId="36885889" w:rsidR="00495AA8" w:rsidRPr="00245B8B" w:rsidRDefault="00996E6E" w:rsidP="00495AA8">
      <w:pPr>
        <w:pStyle w:val="Heading3"/>
        <w:rPr>
          <w:lang w:val="da-DK"/>
        </w:rPr>
      </w:pPr>
      <w:bookmarkStart w:id="12" w:name="_Toc227184959"/>
      <w:r>
        <w:rPr>
          <w:lang w:val="da-DK"/>
        </w:rPr>
        <w:t>3</w:t>
      </w:r>
      <w:r w:rsidR="00495AA8" w:rsidRPr="00245B8B">
        <w:rPr>
          <w:lang w:val="da-DK"/>
        </w:rPr>
        <w:t>.1.</w:t>
      </w:r>
      <w:r w:rsidR="00033C48">
        <w:rPr>
          <w:lang w:val="da-DK"/>
        </w:rPr>
        <w:t>4</w:t>
      </w:r>
      <w:r w:rsidR="00495AA8" w:rsidRPr="00245B8B">
        <w:rPr>
          <w:lang w:val="da-DK"/>
        </w:rPr>
        <w:t xml:space="preserve"> Databases</w:t>
      </w:r>
      <w:bookmarkEnd w:id="12"/>
    </w:p>
    <w:p w14:paraId="0D19086C" w14:textId="4B7806CE" w:rsidR="00C066CA" w:rsidRPr="00C066CA" w:rsidRDefault="00C066CA" w:rsidP="00495AA8">
      <w:pPr>
        <w:rPr>
          <w:lang w:val="da-DK"/>
        </w:rPr>
      </w:pPr>
      <w:r w:rsidRPr="00C066CA">
        <w:rPr>
          <w:lang w:val="da-DK"/>
        </w:rPr>
        <w:t>Databasen er relationsbaseret og implementeret med MySQL, hvilket sikrer konsistens og dataintegritet gennem ACID-principper.</w:t>
      </w:r>
    </w:p>
    <w:p w14:paraId="5BBD2C4F" w14:textId="700F78CB" w:rsidR="00495AA8" w:rsidRPr="00033C48" w:rsidRDefault="00E379EF" w:rsidP="00495AA8">
      <w:pPr>
        <w:rPr>
          <w:lang w:val="da-DK"/>
        </w:rPr>
      </w:pPr>
      <w:r w:rsidRPr="00033C48">
        <w:rPr>
          <w:lang w:val="da-DK"/>
        </w:rPr>
        <w:t>Relationel MySQL, Redis</w:t>
      </w:r>
      <w:r w:rsidR="00033C48" w:rsidRPr="00033C48">
        <w:rPr>
          <w:lang w:val="da-DK"/>
        </w:rPr>
        <w:t xml:space="preserve">, man kunne have </w:t>
      </w:r>
      <w:r w:rsidR="00033C48">
        <w:rPr>
          <w:lang w:val="da-DK"/>
        </w:rPr>
        <w:t>gjort brug af mongodb og med henblik på muligheden af brugere kan like og kommentere ville det kunne argumenteres for at anvende en grafbaseret database såsom Neo4j, men da projektet er stort nok i forvejen blev det ikke implementeret, men på sigt og ved skalering giver det mere mening da graphbasret db er lavet til denne type af databinding hvor brugere kan like opskrifter og kommentere og på den måde har en masse nodes til andre objekter, hvor relationel db skal have mere indviklede joins og …</w:t>
      </w:r>
    </w:p>
    <w:p w14:paraId="58EE2C1A" w14:textId="77777777" w:rsidR="00E379EF" w:rsidRPr="00033C48" w:rsidRDefault="00E379EF" w:rsidP="00495AA8">
      <w:pPr>
        <w:rPr>
          <w:lang w:val="da-DK"/>
        </w:rPr>
      </w:pPr>
    </w:p>
    <w:p w14:paraId="4228E55B" w14:textId="0D6D3ED0" w:rsidR="00E379EF" w:rsidRPr="00542527" w:rsidRDefault="00996E6E" w:rsidP="00E379EF">
      <w:pPr>
        <w:pStyle w:val="Heading4"/>
      </w:pPr>
      <w:r>
        <w:t>3</w:t>
      </w:r>
      <w:r w:rsidR="00E379EF" w:rsidRPr="00542527">
        <w:t>.1.</w:t>
      </w:r>
      <w:r w:rsidR="00033C48">
        <w:t>4</w:t>
      </w:r>
      <w:r w:rsidR="00E379EF" w:rsidRPr="00542527">
        <w:t>.1 SQL Injections</w:t>
      </w:r>
    </w:p>
    <w:p w14:paraId="2FBE409E" w14:textId="4A23E392" w:rsidR="00495AA8" w:rsidRPr="00245B8B" w:rsidRDefault="00033C48" w:rsidP="00495AA8">
      <w:r>
        <w:t>Prepared statements, sanitering/validering, max length etc</w:t>
      </w:r>
    </w:p>
    <w:p w14:paraId="68E41F3E" w14:textId="77777777" w:rsidR="002619D5" w:rsidRPr="00245B8B" w:rsidRDefault="002619D5" w:rsidP="00495AA8"/>
    <w:p w14:paraId="4375306F" w14:textId="700E8907" w:rsidR="00836155" w:rsidRPr="000B250C" w:rsidRDefault="00996E6E" w:rsidP="00836155">
      <w:pPr>
        <w:pStyle w:val="Heading2"/>
        <w:rPr>
          <w:lang w:val="da-DK"/>
        </w:rPr>
      </w:pPr>
      <w:bookmarkStart w:id="13" w:name="_Toc227184960"/>
      <w:r>
        <w:rPr>
          <w:lang w:val="da-DK"/>
        </w:rPr>
        <w:t>3</w:t>
      </w:r>
      <w:r w:rsidR="00495AA8" w:rsidRPr="000B250C">
        <w:rPr>
          <w:lang w:val="da-DK"/>
        </w:rPr>
        <w:t>.</w:t>
      </w:r>
      <w:r w:rsidR="00542527" w:rsidRPr="000B250C">
        <w:rPr>
          <w:lang w:val="da-DK"/>
        </w:rPr>
        <w:t>2</w:t>
      </w:r>
      <w:r w:rsidR="00495AA8" w:rsidRPr="000B250C">
        <w:rPr>
          <w:lang w:val="da-DK"/>
        </w:rPr>
        <w:t xml:space="preserve"> </w:t>
      </w:r>
      <w:r w:rsidR="00836155" w:rsidRPr="000B250C">
        <w:rPr>
          <w:lang w:val="da-DK"/>
        </w:rPr>
        <w:t>Environments</w:t>
      </w:r>
      <w:bookmarkEnd w:id="13"/>
    </w:p>
    <w:p w14:paraId="75F312FF" w14:textId="649BA045" w:rsidR="00E379EF" w:rsidRPr="00E379EF" w:rsidRDefault="00E379EF" w:rsidP="00E379EF">
      <w:pPr>
        <w:rPr>
          <w:lang w:val="da-DK"/>
        </w:rPr>
      </w:pPr>
      <w:r w:rsidRPr="001C30A7">
        <w:rPr>
          <w:lang w:val="da-DK"/>
        </w:rPr>
        <w:t xml:space="preserve">Munchora er hostet på en virtuel maskine hos Linode (Akamai Cloud). Jeg har valgt den mest minimalistiske konfiguration med 1 CPU-core, 1 GB RAM og 25 GB hukommelse, hvilket er rigeligt til applikationens nuværende behov. Jeg anvender Docker til mit produktionsmiljø, hvor der bygges separate images til både backend (Ruby on Rails) og frontend (React Router v7), som publiceres til GitHub Container Registry (GHCR). På serveren hentes og startes disse images automatisk ved hjælp af docker-compose, hvor dette simple setup gør det nemt at administrere og genstarte systemet som en samlet enhed. Applikationerne har jeg gjort tilgængelige udefra ved en opsat Nginx reverse proxy, der </w:t>
      </w:r>
      <w:r w:rsidRPr="001C30A7">
        <w:rPr>
          <w:lang w:val="da-DK"/>
        </w:rPr>
        <w:lastRenderedPageBreak/>
        <w:t xml:space="preserve">håndterer indgående trafik på mit domæne munchora.pro. Proxyen dirigerer forespørgsler videre til enten klient eller backend containeren afhængigt af URL-strukturen. Requests med præfikset </w:t>
      </w:r>
      <w:r w:rsidRPr="001C30A7">
        <w:rPr>
          <w:highlight w:val="lightGray"/>
          <w:lang w:val="da-DK"/>
        </w:rPr>
        <w:t>/api/v1/*</w:t>
      </w:r>
      <w:r w:rsidRPr="001C30A7">
        <w:rPr>
          <w:lang w:val="da-DK"/>
        </w:rPr>
        <w:t xml:space="preserve"> sendes til Rails-backenden, mens alle andre ruter leveres fra React-klienten. Denne struktur sikrer, at både frontend og mit REST-API kan køre gnidningsfrit på samme domæne. Derudover har jeg konfigureret HTTPS ved hjælp af Certbot og Let’s Encrypt, så kommunikationen mellem brugere og server er krypteret i transit. Det beskytter mod man-in-the-middle angreb</w:t>
      </w:r>
      <w:r w:rsidRPr="001C30A7">
        <w:rPr>
          <w:rStyle w:val="FootnoteReference"/>
          <w:lang w:val="da-DK"/>
        </w:rPr>
        <w:footnoteReference w:id="1"/>
      </w:r>
      <w:r w:rsidRPr="001C30A7">
        <w:rPr>
          <w:lang w:val="da-DK"/>
        </w:rPr>
        <w:t xml:space="preserve"> og sikrer, at følsomme data, såsom loginoplysninger og API requests ikke opsnappes. Samlet set giver denne opsætning en stabil, sikker og vedligeholdelsesbar hosting løsning, hvor både deployment og drift kan håndteres effektivt med få kommandoer. Det gør det nemt for mig at fortsætte udviklingen af Munchora, uden at driftsdelen bliver en flaskehals.</w:t>
      </w:r>
    </w:p>
    <w:p w14:paraId="060AA58A" w14:textId="77777777" w:rsidR="00495AA8" w:rsidRDefault="00495AA8" w:rsidP="00495AA8">
      <w:pPr>
        <w:rPr>
          <w:lang w:val="da-DK"/>
        </w:rPr>
      </w:pPr>
    </w:p>
    <w:p w14:paraId="481A9FED" w14:textId="7027BA53" w:rsidR="00836155" w:rsidRPr="00380318" w:rsidRDefault="00996E6E" w:rsidP="00836155">
      <w:pPr>
        <w:pStyle w:val="Heading3"/>
      </w:pPr>
      <w:bookmarkStart w:id="14" w:name="_Toc227184961"/>
      <w:r>
        <w:t>3</w:t>
      </w:r>
      <w:r w:rsidR="00836155" w:rsidRPr="00380318">
        <w:t>.2.1 Development</w:t>
      </w:r>
      <w:bookmarkEnd w:id="14"/>
    </w:p>
    <w:p w14:paraId="25D022E2" w14:textId="72E5C225" w:rsidR="00836155" w:rsidRDefault="00380318" w:rsidP="00836155">
      <w:r>
        <w:t>Docker-compose</w:t>
      </w:r>
    </w:p>
    <w:p w14:paraId="4717B19F" w14:textId="1F5B0B9F" w:rsidR="00380318" w:rsidRDefault="00380318" w:rsidP="00836155">
      <w:r>
        <w:t>Minikube kubectl, k9s</w:t>
      </w:r>
    </w:p>
    <w:p w14:paraId="70EBDE9D" w14:textId="77777777" w:rsidR="00380318" w:rsidRPr="00380318" w:rsidRDefault="00380318" w:rsidP="00836155"/>
    <w:p w14:paraId="2DC8883B" w14:textId="611F89F6" w:rsidR="00836155" w:rsidRPr="00380318" w:rsidRDefault="00996E6E" w:rsidP="00836155">
      <w:pPr>
        <w:pStyle w:val="Heading3"/>
      </w:pPr>
      <w:bookmarkStart w:id="15" w:name="_Toc227184962"/>
      <w:r>
        <w:t>3</w:t>
      </w:r>
      <w:r w:rsidR="00836155" w:rsidRPr="00380318">
        <w:t>.2.2 Production</w:t>
      </w:r>
      <w:bookmarkEnd w:id="15"/>
    </w:p>
    <w:p w14:paraId="609B77AF" w14:textId="77777777" w:rsidR="00836155" w:rsidRDefault="00836155" w:rsidP="00836155"/>
    <w:p w14:paraId="126C4F87" w14:textId="77777777" w:rsidR="0091610D" w:rsidRPr="00380318" w:rsidRDefault="0091610D" w:rsidP="00836155"/>
    <w:p w14:paraId="10196041" w14:textId="2265FEB0" w:rsidR="00836155" w:rsidRPr="00380318" w:rsidRDefault="00996E6E" w:rsidP="00836155">
      <w:pPr>
        <w:pStyle w:val="Heading4"/>
      </w:pPr>
      <w:r>
        <w:t>3</w:t>
      </w:r>
      <w:r w:rsidR="00836155" w:rsidRPr="00380318">
        <w:t>.2.2.1 Monitoring, Logging &amp; Tracing</w:t>
      </w:r>
    </w:p>
    <w:p w14:paraId="6D9246DC" w14:textId="6EA99C20" w:rsidR="00495AA8" w:rsidRDefault="00836155" w:rsidP="00495AA8">
      <w:r w:rsidRPr="00380318">
        <w:t>Newrelic</w:t>
      </w:r>
    </w:p>
    <w:p w14:paraId="31A3A004" w14:textId="77777777" w:rsidR="0091610D" w:rsidRPr="00996E6E" w:rsidRDefault="0091610D" w:rsidP="00495AA8"/>
    <w:p w14:paraId="30910158" w14:textId="5FC0DD23" w:rsidR="00495AA8" w:rsidRPr="0091610D" w:rsidRDefault="00542527" w:rsidP="009D7A63">
      <w:pPr>
        <w:pStyle w:val="Heading1"/>
      </w:pPr>
      <w:bookmarkStart w:id="16" w:name="_Toc227184963"/>
      <w:r w:rsidRPr="0091610D">
        <w:t>4</w:t>
      </w:r>
      <w:r w:rsidR="009D7A63" w:rsidRPr="0091610D">
        <w:t>.0</w:t>
      </w:r>
      <w:r w:rsidR="00495AA8" w:rsidRPr="0091610D">
        <w:t xml:space="preserve"> Testing</w:t>
      </w:r>
      <w:bookmarkEnd w:id="16"/>
    </w:p>
    <w:p w14:paraId="5FA28703" w14:textId="3FA0329C" w:rsidR="005C6E60" w:rsidRDefault="00631EC8" w:rsidP="00495AA8">
      <w:pPr>
        <w:rPr>
          <w:lang w:val="da-DK"/>
        </w:rPr>
      </w:pPr>
      <w:r w:rsidRPr="00631EC8">
        <w:rPr>
          <w:lang w:val="da-DK"/>
        </w:rPr>
        <w:t xml:space="preserve">Test er en central del af softwareudvikling, men det er samtidig vigtigt at anvende det med omtanke. </w:t>
      </w:r>
      <w:r>
        <w:rPr>
          <w:lang w:val="da-DK"/>
        </w:rPr>
        <w:t>Munchoras</w:t>
      </w:r>
      <w:r w:rsidRPr="00631EC8">
        <w:rPr>
          <w:lang w:val="da-DK"/>
        </w:rPr>
        <w:t xml:space="preserve"> backend services er udviklet i Ruby on Rails</w:t>
      </w:r>
      <w:r w:rsidR="005C6E60">
        <w:rPr>
          <w:lang w:val="da-DK"/>
        </w:rPr>
        <w:t xml:space="preserve">, hvortil jeg har </w:t>
      </w:r>
      <w:r>
        <w:rPr>
          <w:lang w:val="da-DK"/>
        </w:rPr>
        <w:t>valgt test frameworket</w:t>
      </w:r>
      <w:r w:rsidRPr="00631EC8">
        <w:rPr>
          <w:lang w:val="da-DK"/>
        </w:rPr>
        <w:t xml:space="preserve"> RSpec</w:t>
      </w:r>
      <w:r w:rsidR="005C6E60">
        <w:rPr>
          <w:lang w:val="da-DK"/>
        </w:rPr>
        <w:t xml:space="preserve"> fremfor det andet klassiske Ruby test framework MiniTest. </w:t>
      </w:r>
      <w:r w:rsidR="005C6E60">
        <w:rPr>
          <w:lang w:val="da-DK"/>
        </w:rPr>
        <w:lastRenderedPageBreak/>
        <w:t xml:space="preserve">RSpec </w:t>
      </w:r>
      <w:r w:rsidRPr="00631EC8">
        <w:rPr>
          <w:lang w:val="da-DK"/>
        </w:rPr>
        <w:t>er et veletableret og bredt anvendt værktøj i Ruby</w:t>
      </w:r>
      <w:r w:rsidR="005C6E60">
        <w:rPr>
          <w:lang w:val="da-DK"/>
        </w:rPr>
        <w:t xml:space="preserve"> </w:t>
      </w:r>
      <w:r w:rsidRPr="00631EC8">
        <w:rPr>
          <w:lang w:val="da-DK"/>
        </w:rPr>
        <w:t>økosystemet, som understøtter både læsbare tests og</w:t>
      </w:r>
      <w:r w:rsidR="005C6E60">
        <w:rPr>
          <w:lang w:val="da-DK"/>
        </w:rPr>
        <w:t xml:space="preserve"> en mere domæne og adfærds drevet tilgang sammenlignet med MiniTest der er mere teknisk assertion drevet </w:t>
      </w:r>
      <w:sdt>
        <w:sdtPr>
          <w:rPr>
            <w:lang w:val="da-DK"/>
          </w:rPr>
          <w:id w:val="1731423029"/>
          <w:citation/>
        </w:sdtPr>
        <w:sdtContent>
          <w:r w:rsidR="005C6E60">
            <w:rPr>
              <w:lang w:val="da-DK"/>
            </w:rPr>
            <w:fldChar w:fldCharType="begin"/>
          </w:r>
          <w:r w:rsidR="005C6E60">
            <w:rPr>
              <w:lang w:val="da-DK"/>
            </w:rPr>
            <w:instrText xml:space="preserve"> CITATION Jos25 \l 1030 </w:instrText>
          </w:r>
          <w:r w:rsidR="005C6E60">
            <w:rPr>
              <w:lang w:val="da-DK"/>
            </w:rPr>
            <w:fldChar w:fldCharType="separate"/>
          </w:r>
          <w:r w:rsidR="006B679A">
            <w:rPr>
              <w:noProof/>
              <w:lang w:val="da-DK"/>
            </w:rPr>
            <w:t>(Strzibny 2025)</w:t>
          </w:r>
          <w:r w:rsidR="005C6E60">
            <w:rPr>
              <w:lang w:val="da-DK"/>
            </w:rPr>
            <w:fldChar w:fldCharType="end"/>
          </w:r>
        </w:sdtContent>
      </w:sdt>
      <w:r w:rsidRPr="00631EC8">
        <w:rPr>
          <w:lang w:val="da-DK"/>
        </w:rPr>
        <w:t>.</w:t>
      </w:r>
    </w:p>
    <w:p w14:paraId="5786C9A1" w14:textId="02DD0104" w:rsidR="00631EC8" w:rsidRDefault="005C6E60" w:rsidP="00495AA8">
      <w:pPr>
        <w:rPr>
          <w:lang w:val="da-DK"/>
        </w:rPr>
      </w:pPr>
      <w:r>
        <w:rPr>
          <w:lang w:val="da-DK"/>
        </w:rPr>
        <w:t xml:space="preserve">Min tilgang til opsætning af testene er </w:t>
      </w:r>
      <w:r w:rsidR="00631EC8" w:rsidRPr="00631EC8">
        <w:rPr>
          <w:lang w:val="da-DK"/>
        </w:rPr>
        <w:t>med en kombination af Chicago og London</w:t>
      </w:r>
      <w:r>
        <w:rPr>
          <w:lang w:val="da-DK"/>
        </w:rPr>
        <w:t xml:space="preserve"> </w:t>
      </w:r>
      <w:r w:rsidR="00631EC8" w:rsidRPr="00631EC8">
        <w:rPr>
          <w:lang w:val="da-DK"/>
        </w:rPr>
        <w:t xml:space="preserve">tilgang, hvor der så vidt </w:t>
      </w:r>
      <w:r>
        <w:rPr>
          <w:lang w:val="da-DK"/>
        </w:rPr>
        <w:t xml:space="preserve">som </w:t>
      </w:r>
      <w:r w:rsidR="00631EC8" w:rsidRPr="00631EC8">
        <w:rPr>
          <w:lang w:val="da-DK"/>
        </w:rPr>
        <w:t>muligt testes op imod reel implementering frem for udelukkende at anvende mocks. I en mikroservice</w:t>
      </w:r>
      <w:r>
        <w:rPr>
          <w:lang w:val="da-DK"/>
        </w:rPr>
        <w:t xml:space="preserve"> </w:t>
      </w:r>
      <w:r w:rsidR="00631EC8" w:rsidRPr="00631EC8">
        <w:rPr>
          <w:lang w:val="da-DK"/>
        </w:rPr>
        <w:t>arkitektur er det dog nødvendigt i visse tilfælde at mocke afhængigheder mellem services, for at sikre at hver service kan testes isoleret.</w:t>
      </w:r>
      <w:r>
        <w:rPr>
          <w:lang w:val="da-DK"/>
        </w:rPr>
        <w:t xml:space="preserve"> </w:t>
      </w:r>
      <w:r w:rsidR="00DA3363" w:rsidRPr="00DA3363">
        <w:rPr>
          <w:lang w:val="da-DK"/>
        </w:rPr>
        <w:t>Dette gør det også nemmere at afvikle tests i CI</w:t>
      </w:r>
      <w:r w:rsidR="00DA3363">
        <w:rPr>
          <w:lang w:val="da-DK"/>
        </w:rPr>
        <w:t xml:space="preserve"> </w:t>
      </w:r>
      <w:r w:rsidR="00DA3363" w:rsidRPr="00DA3363">
        <w:rPr>
          <w:lang w:val="da-DK"/>
        </w:rPr>
        <w:t>pipelinen, uden at det er nødvendigt at starte alle services samtidigt.</w:t>
      </w:r>
      <w:r w:rsidR="00631EC8" w:rsidRPr="00631EC8">
        <w:rPr>
          <w:lang w:val="da-DK"/>
        </w:rPr>
        <w:t xml:space="preserve"> Databasen er ikke mocket, men </w:t>
      </w:r>
      <w:r w:rsidR="00DA3363">
        <w:rPr>
          <w:lang w:val="da-DK"/>
        </w:rPr>
        <w:t xml:space="preserve">konfiguret </w:t>
      </w:r>
      <w:r w:rsidR="00631EC8" w:rsidRPr="00631EC8">
        <w:rPr>
          <w:lang w:val="da-DK"/>
        </w:rPr>
        <w:t>som en Docker-baseret MySQL</w:t>
      </w:r>
      <w:r w:rsidR="00DA3363">
        <w:rPr>
          <w:lang w:val="da-DK"/>
        </w:rPr>
        <w:t xml:space="preserve"> container </w:t>
      </w:r>
      <w:r w:rsidR="00631EC8" w:rsidRPr="00631EC8">
        <w:rPr>
          <w:lang w:val="da-DK"/>
        </w:rPr>
        <w:t>for at sikre mere realistiske testscenarier.</w:t>
      </w:r>
    </w:p>
    <w:p w14:paraId="268A393F" w14:textId="11F01525" w:rsidR="009F56EB" w:rsidRDefault="00DA3363" w:rsidP="00495AA8">
      <w:pPr>
        <w:rPr>
          <w:lang w:val="da-DK"/>
        </w:rPr>
      </w:pPr>
      <w:r>
        <w:rPr>
          <w:lang w:val="da-DK"/>
        </w:rPr>
        <w:t xml:space="preserve">Jeg har </w:t>
      </w:r>
      <w:r w:rsidRPr="00DA3363">
        <w:rPr>
          <w:lang w:val="da-DK"/>
        </w:rPr>
        <w:t>lagt vægt på at udarbejde tests både positive og negative</w:t>
      </w:r>
      <w:r>
        <w:rPr>
          <w:lang w:val="da-DK"/>
        </w:rPr>
        <w:t xml:space="preserve">, </w:t>
      </w:r>
      <w:r w:rsidRPr="00DA3363">
        <w:rPr>
          <w:lang w:val="da-DK"/>
        </w:rPr>
        <w:t>for de mest kritiske og centrale funktioner i Munchora, såsom autentifikation, brugere, opskrifter og indkøbslister.</w:t>
      </w:r>
      <w:r>
        <w:rPr>
          <w:lang w:val="da-DK"/>
        </w:rPr>
        <w:t xml:space="preserve"> </w:t>
      </w:r>
      <w:r w:rsidRPr="00DA3363">
        <w:rPr>
          <w:lang w:val="da-DK"/>
        </w:rPr>
        <w:t>Der er ikke bevidst stræbt efter 100 % test coverage, da dette ikke nødvendigvis altid er den mest hensigtsmæssige tilgang</w:t>
      </w:r>
      <w:r>
        <w:rPr>
          <w:lang w:val="da-DK"/>
        </w:rPr>
        <w:t xml:space="preserve">. Jeg har </w:t>
      </w:r>
      <w:r w:rsidR="0091610D" w:rsidRPr="0091610D">
        <w:rPr>
          <w:lang w:val="da-DK"/>
        </w:rPr>
        <w:t xml:space="preserve">i højere grad </w:t>
      </w:r>
      <w:r>
        <w:rPr>
          <w:lang w:val="da-DK"/>
        </w:rPr>
        <w:t xml:space="preserve">forsøgt </w:t>
      </w:r>
      <w:r w:rsidR="0091610D" w:rsidRPr="0091610D">
        <w:rPr>
          <w:lang w:val="da-DK"/>
        </w:rPr>
        <w:t xml:space="preserve">at fokusere på kvaliteten og relevansen af de tests, der </w:t>
      </w:r>
      <w:r>
        <w:rPr>
          <w:lang w:val="da-DK"/>
        </w:rPr>
        <w:t>er implementeret</w:t>
      </w:r>
      <w:r w:rsidR="0091610D" w:rsidRPr="0091610D">
        <w:rPr>
          <w:lang w:val="da-DK"/>
        </w:rPr>
        <w:t>.</w:t>
      </w:r>
      <w:r w:rsidR="0057580B">
        <w:rPr>
          <w:lang w:val="da-DK"/>
        </w:rPr>
        <w:t xml:space="preserve"> En høj test coverage kan skabe en falsk tryghed, hvis kvaliteten af testene ikke er i orden, hvor koden derfor vil fremstå korrekt verificeret af de kørte succesfulde tests, selvom den i realiteten indeholder fejl</w:t>
      </w:r>
      <w:sdt>
        <w:sdtPr>
          <w:rPr>
            <w:lang w:val="da-DK"/>
          </w:rPr>
          <w:id w:val="1988663184"/>
          <w:citation/>
        </w:sdtPr>
        <w:sdtContent>
          <w:r w:rsidR="0057580B">
            <w:rPr>
              <w:lang w:val="da-DK"/>
            </w:rPr>
            <w:fldChar w:fldCharType="begin"/>
          </w:r>
          <w:r w:rsidR="0057580B">
            <w:rPr>
              <w:lang w:val="da-DK"/>
            </w:rPr>
            <w:instrText xml:space="preserve"> CITATION And25 \l 1030 </w:instrText>
          </w:r>
          <w:r w:rsidR="0057580B">
            <w:rPr>
              <w:lang w:val="da-DK"/>
            </w:rPr>
            <w:fldChar w:fldCharType="separate"/>
          </w:r>
          <w:r w:rsidR="006B679A">
            <w:rPr>
              <w:noProof/>
              <w:lang w:val="da-DK"/>
            </w:rPr>
            <w:t xml:space="preserve"> (Draniceanu 2025)</w:t>
          </w:r>
          <w:r w:rsidR="0057580B">
            <w:rPr>
              <w:lang w:val="da-DK"/>
            </w:rPr>
            <w:fldChar w:fldCharType="end"/>
          </w:r>
        </w:sdtContent>
      </w:sdt>
      <w:r w:rsidR="0057580B">
        <w:rPr>
          <w:lang w:val="da-DK"/>
        </w:rPr>
        <w:t>.</w:t>
      </w:r>
      <w:r w:rsidR="0091610D" w:rsidRPr="0091610D">
        <w:rPr>
          <w:lang w:val="da-DK"/>
        </w:rPr>
        <w:t xml:space="preserve"> </w:t>
      </w:r>
    </w:p>
    <w:p w14:paraId="5EC9E380" w14:textId="37B143FE" w:rsidR="00631EC8" w:rsidRDefault="0091610D" w:rsidP="00495AA8">
      <w:pPr>
        <w:rPr>
          <w:lang w:val="da-DK"/>
        </w:rPr>
      </w:pPr>
      <w:r w:rsidRPr="0091610D">
        <w:rPr>
          <w:lang w:val="da-DK"/>
        </w:rPr>
        <w:t>I dette projekt er der lagt vægt på anvendelsen af Behaviour</w:t>
      </w:r>
      <w:r w:rsidR="0057580B">
        <w:rPr>
          <w:lang w:val="da-DK"/>
        </w:rPr>
        <w:t xml:space="preserve"> </w:t>
      </w:r>
      <w:r w:rsidRPr="0091610D">
        <w:rPr>
          <w:lang w:val="da-DK"/>
        </w:rPr>
        <w:t>Driven Development (BDD)</w:t>
      </w:r>
      <w:r w:rsidR="0057580B">
        <w:rPr>
          <w:lang w:val="da-DK"/>
        </w:rPr>
        <w:t xml:space="preserve"> til udførelsen af tests</w:t>
      </w:r>
      <w:r w:rsidRPr="0091610D">
        <w:rPr>
          <w:lang w:val="da-DK"/>
        </w:rPr>
        <w:t xml:space="preserve">, hvor </w:t>
      </w:r>
      <w:r w:rsidR="0057580B">
        <w:rPr>
          <w:lang w:val="da-DK"/>
        </w:rPr>
        <w:t xml:space="preserve">de </w:t>
      </w:r>
      <w:r w:rsidRPr="0091610D">
        <w:rPr>
          <w:lang w:val="da-DK"/>
        </w:rPr>
        <w:t>beskriver systemets forventede adfærd frem for udelukkende at verificere implementeringsdetaljer. Denne tilgang gør det muligt at anvende tests som en form for dokumentation, der giver indsigt i både positive og negative scenarier. Ved brug af RSpec’s dokumentationsformat via kommandoen</w:t>
      </w:r>
    </w:p>
    <w:p w14:paraId="11D546EE" w14:textId="71236004" w:rsidR="00631EC8" w:rsidRDefault="0073070E" w:rsidP="00495AA8">
      <w:pPr>
        <w:rPr>
          <w:lang w:val="da-DK"/>
        </w:rPr>
      </w:pPr>
      <w:r>
        <w:rPr>
          <w:noProof/>
          <w:lang w:val="da-DK"/>
        </w:rPr>
        <w:object w:dxaOrig="9360" w:dyaOrig="280" w14:anchorId="5B777A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8.7pt;height:14.1pt;mso-width-percent:0;mso-height-percent:0;mso-width-percent:0;mso-height-percent:0" o:ole="">
            <v:imagedata r:id="rId13" o:title=""/>
          </v:shape>
          <o:OLEObject Type="Embed" ProgID="Word.Document.12" ShapeID="_x0000_i1025" DrawAspect="Content" ObjectID="_1837797812" r:id="rId14">
            <o:FieldCodes>\s</o:FieldCodes>
          </o:OLEObject>
        </w:object>
      </w:r>
    </w:p>
    <w:p w14:paraId="41C962B1" w14:textId="49DFA5CC" w:rsidR="00495AA8" w:rsidRDefault="00631EC8" w:rsidP="00495AA8">
      <w:pPr>
        <w:rPr>
          <w:lang w:val="da-DK"/>
        </w:rPr>
      </w:pPr>
      <w:r w:rsidRPr="0091610D">
        <w:rPr>
          <w:lang w:val="da-DK"/>
        </w:rPr>
        <w:lastRenderedPageBreak/>
        <w:drawing>
          <wp:anchor distT="0" distB="0" distL="114300" distR="114300" simplePos="0" relativeHeight="251668480" behindDoc="0" locked="0" layoutInCell="1" allowOverlap="1" wp14:anchorId="33EF6AB3" wp14:editId="1DD9355F">
            <wp:simplePos x="0" y="0"/>
            <wp:positionH relativeFrom="column">
              <wp:posOffset>-606876</wp:posOffset>
            </wp:positionH>
            <wp:positionV relativeFrom="paragraph">
              <wp:posOffset>590009</wp:posOffset>
            </wp:positionV>
            <wp:extent cx="7239635" cy="4719955"/>
            <wp:effectExtent l="0" t="0" r="0" b="4445"/>
            <wp:wrapSquare wrapText="bothSides"/>
            <wp:docPr id="80352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2378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239635" cy="4719955"/>
                    </a:xfrm>
                    <a:prstGeom prst="rect">
                      <a:avLst/>
                    </a:prstGeom>
                  </pic:spPr>
                </pic:pic>
              </a:graphicData>
            </a:graphic>
            <wp14:sizeRelH relativeFrom="page">
              <wp14:pctWidth>0</wp14:pctWidth>
            </wp14:sizeRelH>
            <wp14:sizeRelV relativeFrom="page">
              <wp14:pctHeight>0</wp14:pctHeight>
            </wp14:sizeRelV>
          </wp:anchor>
        </w:drawing>
      </w:r>
      <w:r>
        <w:rPr>
          <w:lang w:val="da-DK"/>
        </w:rPr>
        <w:t xml:space="preserve">får man et </w:t>
      </w:r>
      <w:r w:rsidR="0091610D" w:rsidRPr="0091610D">
        <w:rPr>
          <w:lang w:val="da-DK"/>
        </w:rPr>
        <w:t>overblik over systemets funktionalitet og forventede opførsel. Dette bidrager til en bedre forståelse af systemet og understøtter både udvikling og vedligeholdelse.</w:t>
      </w:r>
    </w:p>
    <w:p w14:paraId="4D5BF897" w14:textId="4C5A4A94" w:rsidR="0091610D" w:rsidRPr="0091610D" w:rsidRDefault="0091610D" w:rsidP="00495AA8">
      <w:pPr>
        <w:rPr>
          <w:i/>
          <w:iCs/>
          <w:lang w:val="da-DK"/>
        </w:rPr>
      </w:pPr>
      <w:r w:rsidRPr="0091610D">
        <w:rPr>
          <w:i/>
          <w:iCs/>
          <w:lang w:val="da-DK"/>
        </w:rPr>
        <w:t>Figur 4.1</w:t>
      </w:r>
      <w:r>
        <w:rPr>
          <w:i/>
          <w:iCs/>
          <w:lang w:val="da-DK"/>
        </w:rPr>
        <w:t>.</w:t>
      </w:r>
      <w:r w:rsidRPr="0091610D">
        <w:rPr>
          <w:i/>
          <w:iCs/>
          <w:lang w:val="da-DK"/>
        </w:rPr>
        <w:t xml:space="preserve"> </w:t>
      </w:r>
      <w:r>
        <w:rPr>
          <w:i/>
          <w:iCs/>
          <w:lang w:val="da-DK"/>
        </w:rPr>
        <w:t>S</w:t>
      </w:r>
      <w:r w:rsidRPr="0091610D">
        <w:rPr>
          <w:i/>
          <w:iCs/>
          <w:lang w:val="da-DK"/>
        </w:rPr>
        <w:t>kærmbillede af RSpec’s dokumentationsformat, hvor tests skrevet efter BD</w:t>
      </w:r>
      <w:r>
        <w:rPr>
          <w:i/>
          <w:iCs/>
          <w:lang w:val="da-DK"/>
        </w:rPr>
        <w:t xml:space="preserve">D </w:t>
      </w:r>
      <w:r w:rsidRPr="0091610D">
        <w:rPr>
          <w:i/>
          <w:iCs/>
          <w:lang w:val="da-DK"/>
        </w:rPr>
        <w:t>kan fungere</w:t>
      </w:r>
      <w:r>
        <w:rPr>
          <w:i/>
          <w:iCs/>
          <w:lang w:val="da-DK"/>
        </w:rPr>
        <w:t>,</w:t>
      </w:r>
      <w:r w:rsidRPr="0091610D">
        <w:rPr>
          <w:i/>
          <w:iCs/>
          <w:lang w:val="da-DK"/>
        </w:rPr>
        <w:t xml:space="preserve"> som en læsbar og meningsfuld dokumentation af kodebasens adfærd.</w:t>
      </w:r>
    </w:p>
    <w:p w14:paraId="1B35C10D" w14:textId="77777777" w:rsidR="003C6EE1" w:rsidRPr="003C6EE1" w:rsidRDefault="003C6EE1" w:rsidP="00495AA8">
      <w:pPr>
        <w:rPr>
          <w:lang w:val="da-DK"/>
        </w:rPr>
      </w:pPr>
    </w:p>
    <w:p w14:paraId="19DE9BAE" w14:textId="3DA82EB6" w:rsidR="00495AA8" w:rsidRPr="0091610D" w:rsidRDefault="00542527" w:rsidP="009D7A63">
      <w:pPr>
        <w:pStyle w:val="Heading2"/>
      </w:pPr>
      <w:bookmarkStart w:id="17" w:name="_Toc227184964"/>
      <w:r w:rsidRPr="0091610D">
        <w:t>4</w:t>
      </w:r>
      <w:r w:rsidR="00495AA8" w:rsidRPr="0091610D">
        <w:t>.1 Unit Tests</w:t>
      </w:r>
      <w:bookmarkEnd w:id="17"/>
    </w:p>
    <w:p w14:paraId="06F45871" w14:textId="0B29DE36" w:rsidR="00495AA8" w:rsidRPr="00631EC8" w:rsidRDefault="00631EC8" w:rsidP="00495AA8">
      <w:pPr>
        <w:rPr>
          <w:lang w:val="da-DK"/>
        </w:rPr>
      </w:pPr>
      <w:r>
        <w:rPr>
          <w:lang w:val="da-DK"/>
        </w:rPr>
        <w:t>Har forsøgt at implementere fuldstændige unit tests med høj coverage for kerne funktioner såsom user model, recipe, shoppinglists hvor der her er anvendt principper fra både white box og black box 3 point boundary value analysis… test coverage og branch coverage for at afdække mulige eksekverings flows….</w:t>
      </w:r>
    </w:p>
    <w:p w14:paraId="3D494A1C" w14:textId="77777777" w:rsidR="00647F30" w:rsidRPr="00631EC8" w:rsidRDefault="00647F30" w:rsidP="00495AA8">
      <w:pPr>
        <w:rPr>
          <w:lang w:val="da-DK"/>
        </w:rPr>
      </w:pPr>
    </w:p>
    <w:p w14:paraId="5DA54002" w14:textId="0AE3E664" w:rsidR="00495AA8" w:rsidRPr="00542527" w:rsidRDefault="00542527" w:rsidP="009D7A63">
      <w:pPr>
        <w:pStyle w:val="Heading2"/>
      </w:pPr>
      <w:bookmarkStart w:id="18" w:name="_Toc227184965"/>
      <w:r w:rsidRPr="00542527">
        <w:lastRenderedPageBreak/>
        <w:t>4</w:t>
      </w:r>
      <w:r w:rsidR="00495AA8" w:rsidRPr="00542527">
        <w:t>.2 Integration Tests</w:t>
      </w:r>
      <w:bookmarkEnd w:id="18"/>
    </w:p>
    <w:p w14:paraId="622245DF" w14:textId="77777777" w:rsidR="00495AA8" w:rsidRDefault="00495AA8" w:rsidP="00495AA8"/>
    <w:p w14:paraId="65EF14E2" w14:textId="77777777" w:rsidR="00647F30" w:rsidRPr="00542527" w:rsidRDefault="00647F30" w:rsidP="00495AA8"/>
    <w:p w14:paraId="2F1E81D6" w14:textId="6D8A5233" w:rsidR="00495AA8" w:rsidRPr="00542527" w:rsidRDefault="009D7A63" w:rsidP="009D7A63">
      <w:pPr>
        <w:pStyle w:val="Heading2"/>
      </w:pPr>
      <w:bookmarkStart w:id="19" w:name="_Toc227184966"/>
      <w:r>
        <w:t>4</w:t>
      </w:r>
      <w:r w:rsidR="00495AA8" w:rsidRPr="00542527">
        <w:t>.3 API Tests</w:t>
      </w:r>
      <w:bookmarkEnd w:id="19"/>
    </w:p>
    <w:p w14:paraId="22DE9D7C" w14:textId="6293AEE5" w:rsidR="00495AA8" w:rsidRPr="00647F30" w:rsidRDefault="00647F30" w:rsidP="00495AA8">
      <w:pPr>
        <w:rPr>
          <w:lang w:val="da-DK"/>
        </w:rPr>
      </w:pPr>
      <w:r w:rsidRPr="00647F30">
        <w:rPr>
          <w:lang w:val="da-DK"/>
        </w:rPr>
        <w:t>Ikke så mange. Har auth</w:t>
      </w:r>
      <w:r>
        <w:rPr>
          <w:lang w:val="da-DK"/>
        </w:rPr>
        <w:t xml:space="preserve"> for at sikre JWT token virker og bruger kan signe up måske?</w:t>
      </w:r>
    </w:p>
    <w:p w14:paraId="0ED1FC1C" w14:textId="77777777" w:rsidR="00647F30" w:rsidRPr="00647F30" w:rsidRDefault="00647F30" w:rsidP="00495AA8">
      <w:pPr>
        <w:rPr>
          <w:lang w:val="da-DK"/>
        </w:rPr>
      </w:pPr>
    </w:p>
    <w:p w14:paraId="57966CB1" w14:textId="394C4A05" w:rsidR="00495AA8" w:rsidRPr="00542527" w:rsidRDefault="009D7A63" w:rsidP="009D7A63">
      <w:pPr>
        <w:pStyle w:val="Heading2"/>
      </w:pPr>
      <w:bookmarkStart w:id="20" w:name="_Toc227184967"/>
      <w:r>
        <w:t>4</w:t>
      </w:r>
      <w:r w:rsidR="00495AA8" w:rsidRPr="00542527">
        <w:t>.4 End to end tests</w:t>
      </w:r>
      <w:bookmarkEnd w:id="20"/>
    </w:p>
    <w:p w14:paraId="2E5B9655" w14:textId="5A760184" w:rsidR="00495AA8" w:rsidRDefault="00647F30" w:rsidP="00495AA8">
      <w:pPr>
        <w:rPr>
          <w:lang w:val="da-DK"/>
        </w:rPr>
      </w:pPr>
      <w:r w:rsidRPr="00647F30">
        <w:rPr>
          <w:lang w:val="da-DK"/>
        </w:rPr>
        <w:t xml:space="preserve">Cypress er vild med deres UI interface for at holde tests </w:t>
      </w:r>
      <w:r>
        <w:rPr>
          <w:lang w:val="da-DK"/>
        </w:rPr>
        <w:t>kørende i et loop. Nemt at konfiugere. Test pyramiden kan vendes på hovedet</w:t>
      </w:r>
    </w:p>
    <w:p w14:paraId="3660149A" w14:textId="027702EE" w:rsidR="00647F30" w:rsidRDefault="00647F30" w:rsidP="00495AA8">
      <w:pPr>
        <w:rPr>
          <w:lang w:val="da-DK"/>
        </w:rPr>
      </w:pPr>
      <w:r w:rsidRPr="00647F30">
        <w:rPr>
          <w:lang w:val="da-DK"/>
        </w:rPr>
        <w:t xml:space="preserve">End-2-end test hvis konfiguret elegant kan </w:t>
      </w:r>
      <w:r>
        <w:rPr>
          <w:lang w:val="da-DK"/>
        </w:rPr>
        <w:t>test fuld flow services imellem. Kan evt sættes op til at køre mod staging som target, hvor fuld app funktionalitet burde være ekisterende men et lukket og test sikkert miljø som ikke intefere med produktions miljø. Det giver indisgt i intended behaviour fra et bruger perspekcti…</w:t>
      </w:r>
    </w:p>
    <w:p w14:paraId="751071A0" w14:textId="77777777" w:rsidR="00647F30" w:rsidRPr="00647F30" w:rsidRDefault="00647F30" w:rsidP="00495AA8">
      <w:pPr>
        <w:rPr>
          <w:lang w:val="da-DK"/>
        </w:rPr>
      </w:pPr>
    </w:p>
    <w:p w14:paraId="29EC3038" w14:textId="5AB00570" w:rsidR="00495AA8" w:rsidRDefault="00542527" w:rsidP="006B679A">
      <w:pPr>
        <w:pStyle w:val="Heading2"/>
        <w:rPr>
          <w:lang w:val="da-DK"/>
        </w:rPr>
      </w:pPr>
      <w:bookmarkStart w:id="21" w:name="_Toc227184968"/>
      <w:r w:rsidRPr="00647F30">
        <w:rPr>
          <w:lang w:val="da-DK"/>
        </w:rPr>
        <w:t>4</w:t>
      </w:r>
      <w:r w:rsidR="00495AA8" w:rsidRPr="00647F30">
        <w:rPr>
          <w:lang w:val="da-DK"/>
        </w:rPr>
        <w:t>.5 Performance Tests</w:t>
      </w:r>
      <w:bookmarkEnd w:id="21"/>
    </w:p>
    <w:p w14:paraId="58DABDCB" w14:textId="77777777" w:rsidR="006B679A" w:rsidRPr="00647F30" w:rsidRDefault="006B679A" w:rsidP="00495AA8">
      <w:pPr>
        <w:rPr>
          <w:lang w:val="da-DK"/>
        </w:rPr>
      </w:pPr>
    </w:p>
    <w:p w14:paraId="7C6F5ED8" w14:textId="2A16337E" w:rsidR="00495AA8" w:rsidRPr="00245B8B" w:rsidRDefault="00996E6E" w:rsidP="001C30A7">
      <w:pPr>
        <w:pStyle w:val="Heading1"/>
        <w:rPr>
          <w:lang w:val="da-DK"/>
        </w:rPr>
      </w:pPr>
      <w:bookmarkStart w:id="22" w:name="_Toc227184969"/>
      <w:r>
        <w:rPr>
          <w:lang w:val="da-DK"/>
        </w:rPr>
        <w:t>5</w:t>
      </w:r>
      <w:r w:rsidR="001C30A7" w:rsidRPr="00245B8B">
        <w:rPr>
          <w:lang w:val="da-DK"/>
        </w:rPr>
        <w:t>.0 Konklusion</w:t>
      </w:r>
      <w:bookmarkEnd w:id="22"/>
    </w:p>
    <w:p w14:paraId="6D699329" w14:textId="1AC5F388" w:rsidR="005C0059" w:rsidRDefault="006B679A" w:rsidP="004855F7">
      <w:pPr>
        <w:rPr>
          <w:lang w:val="da-DK"/>
        </w:rPr>
      </w:pPr>
      <w:r>
        <w:rPr>
          <w:lang w:val="da-DK"/>
        </w:rPr>
        <w:t>Vigtigheden af statelessness – redis er guld værd her, hvis notifikationsservice havde state ville det være kritisk i forhold til hver bruger var afhængig af at være i samme node som de relaterede brugere i forbindelse med shared shoppinglists…</w:t>
      </w:r>
    </w:p>
    <w:p w14:paraId="205144A4" w14:textId="77777777" w:rsidR="006B679A" w:rsidRPr="00245B8B" w:rsidRDefault="006B679A" w:rsidP="004855F7">
      <w:pPr>
        <w:rPr>
          <w:lang w:val="da-DK"/>
        </w:rPr>
      </w:pPr>
    </w:p>
    <w:bookmarkStart w:id="23" w:name="_Toc227184970"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26741EDE" w:rsidR="00AF197A" w:rsidRPr="00245B8B" w:rsidRDefault="00996E6E">
          <w:pPr>
            <w:pStyle w:val="Heading1"/>
            <w:rPr>
              <w:lang w:val="da-DK"/>
            </w:rPr>
          </w:pPr>
          <w:r>
            <w:rPr>
              <w:lang w:val="da-DK"/>
            </w:rPr>
            <w:t>6</w:t>
          </w:r>
          <w:r w:rsidR="00AF197A" w:rsidRPr="00245B8B">
            <w:rPr>
              <w:lang w:val="da-DK"/>
            </w:rPr>
            <w:t>.0 Litteraturliste</w:t>
          </w:r>
          <w:bookmarkEnd w:id="23"/>
        </w:p>
        <w:sdt>
          <w:sdtPr>
            <w:id w:val="111145805"/>
            <w:bibliography/>
          </w:sdtPr>
          <w:sdtContent>
            <w:p w14:paraId="7283204E" w14:textId="77777777" w:rsidR="006B679A" w:rsidRDefault="00AF197A" w:rsidP="006B679A">
              <w:pPr>
                <w:pStyle w:val="Bibliography"/>
                <w:ind w:left="720" w:hanging="720"/>
                <w:rPr>
                  <w:noProof/>
                  <w:kern w:val="0"/>
                  <w:lang w:val="da-DK"/>
                  <w14:ligatures w14:val="none"/>
                </w:rPr>
              </w:pPr>
              <w:r>
                <w:fldChar w:fldCharType="begin"/>
              </w:r>
              <w:r w:rsidRPr="0057580B">
                <w:instrText xml:space="preserve"> BIBLIOGRAPHY </w:instrText>
              </w:r>
              <w:r>
                <w:fldChar w:fldCharType="separate"/>
              </w:r>
              <w:r w:rsidR="006B679A" w:rsidRPr="006B679A">
                <w:rPr>
                  <w:noProof/>
                </w:rPr>
                <w:t xml:space="preserve">Draniceanu, Andreea. 2025. </w:t>
              </w:r>
              <w:r w:rsidR="006B679A" w:rsidRPr="006B679A">
                <w:rPr>
                  <w:i/>
                  <w:iCs/>
                  <w:noProof/>
                </w:rPr>
                <w:t>Code Coverage: Why 100% Isn’t the Holy Grail.</w:t>
              </w:r>
              <w:r w:rsidR="006B679A" w:rsidRPr="006B679A">
                <w:rPr>
                  <w:noProof/>
                </w:rPr>
                <w:t xml:space="preserve"> </w:t>
              </w:r>
              <w:r w:rsidR="006B679A">
                <w:rPr>
                  <w:noProof/>
                  <w:lang w:val="da-DK"/>
                </w:rPr>
                <w:t>22. maj. Senest hentet eller vist den 15. april 2026. https://www.testim.io/blog/code-coverage-why-100-isnt-the-holy-grail/.</w:t>
              </w:r>
            </w:p>
            <w:p w14:paraId="2B7B3365" w14:textId="77777777" w:rsidR="006B679A" w:rsidRDefault="006B679A" w:rsidP="006B679A">
              <w:pPr>
                <w:pStyle w:val="Bibliography"/>
                <w:ind w:left="720" w:hanging="720"/>
                <w:rPr>
                  <w:noProof/>
                </w:rPr>
              </w:pPr>
              <w:r>
                <w:rPr>
                  <w:noProof/>
                </w:rPr>
                <w:lastRenderedPageBreak/>
                <w:t xml:space="preserve">Fowler, Martin. 2014. </w:t>
              </w:r>
              <w:r>
                <w:rPr>
                  <w:i/>
                  <w:iCs/>
                  <w:noProof/>
                </w:rPr>
                <w:t>martinfowler.</w:t>
              </w:r>
              <w:r>
                <w:rPr>
                  <w:noProof/>
                </w:rPr>
                <w:t xml:space="preserve"> March 25. Accessed March 22, 2026. https://martinfowler.com/articles/microservices.html.</w:t>
              </w:r>
            </w:p>
            <w:p w14:paraId="306F621D" w14:textId="77777777" w:rsidR="006B679A" w:rsidRDefault="006B679A" w:rsidP="006B679A">
              <w:pPr>
                <w:pStyle w:val="Bibliography"/>
                <w:ind w:left="720" w:hanging="720"/>
                <w:rPr>
                  <w:noProof/>
                  <w:lang w:val="da-DK"/>
                </w:rPr>
              </w:pPr>
              <w:r w:rsidRPr="006B679A">
                <w:rPr>
                  <w:noProof/>
                </w:rPr>
                <w:t xml:space="preserve">Rails, Ruby on. 2026. </w:t>
              </w:r>
              <w:r w:rsidRPr="006B679A">
                <w:rPr>
                  <w:i/>
                  <w:iCs/>
                  <w:noProof/>
                </w:rPr>
                <w:t>Rails Guides.</w:t>
              </w:r>
              <w:r w:rsidRPr="006B679A">
                <w:rPr>
                  <w:noProof/>
                </w:rPr>
                <w:t xml:space="preserve"> </w:t>
              </w:r>
              <w:r>
                <w:rPr>
                  <w:noProof/>
                  <w:lang w:val="da-DK"/>
                </w:rPr>
                <w:t>Senest hentet eller vist den 22. marts 2026. https://guides.rubyonrails.org/getting_started.html.</w:t>
              </w:r>
            </w:p>
            <w:p w14:paraId="3C13C3C2" w14:textId="77777777" w:rsidR="006B679A" w:rsidRDefault="006B679A" w:rsidP="006B679A">
              <w:pPr>
                <w:pStyle w:val="Bibliography"/>
                <w:ind w:left="720" w:hanging="720"/>
                <w:rPr>
                  <w:noProof/>
                  <w:lang w:val="da-DK"/>
                </w:rPr>
              </w:pPr>
              <w:r w:rsidRPr="006B679A">
                <w:rPr>
                  <w:noProof/>
                </w:rPr>
                <w:t xml:space="preserve">Strzibny, Josef. 2025. </w:t>
              </w:r>
              <w:r w:rsidRPr="006B679A">
                <w:rPr>
                  <w:i/>
                  <w:iCs/>
                  <w:noProof/>
                </w:rPr>
                <w:t>Minitest vs RSpec for testing Rails applications.</w:t>
              </w:r>
              <w:r w:rsidRPr="006B679A">
                <w:rPr>
                  <w:noProof/>
                </w:rPr>
                <w:t xml:space="preserve"> </w:t>
              </w:r>
              <w:r>
                <w:rPr>
                  <w:noProof/>
                  <w:lang w:val="da-DK"/>
                </w:rPr>
                <w:t>12. marts. Senest hentet eller vist den 15. april 2026. https://testdrivingrails.com/blog/minitest-vs-rspec-for-testing-rails-applications.</w:t>
              </w:r>
            </w:p>
            <w:p w14:paraId="7CED1566" w14:textId="1286A784" w:rsidR="00AF197A" w:rsidRDefault="00AF197A" w:rsidP="006B679A">
              <w:r>
                <w:rPr>
                  <w:b/>
                  <w:bCs/>
                  <w:noProof/>
                </w:rPr>
                <w:fldChar w:fldCharType="end"/>
              </w:r>
            </w:p>
          </w:sdtContent>
        </w:sdt>
      </w:sdtContent>
    </w:sdt>
    <w:p w14:paraId="3A30BF33" w14:textId="77777777" w:rsidR="00BE1AD5" w:rsidRPr="00AF197A" w:rsidRDefault="00BE1AD5" w:rsidP="00BE1AD5"/>
    <w:p w14:paraId="2B641AFE" w14:textId="1B64BD9C" w:rsidR="00BE1AD5" w:rsidRDefault="00996E6E" w:rsidP="00BE1AD5">
      <w:pPr>
        <w:pStyle w:val="Heading1"/>
        <w:rPr>
          <w:lang w:val="da-DK"/>
        </w:rPr>
      </w:pPr>
      <w:bookmarkStart w:id="24" w:name="_Toc227184971"/>
      <w:r>
        <w:rPr>
          <w:lang w:val="da-DK"/>
        </w:rPr>
        <w:t>7</w:t>
      </w:r>
      <w:r w:rsidR="00BE1AD5">
        <w:rPr>
          <w:lang w:val="da-DK"/>
        </w:rPr>
        <w:t>.0 Bilag</w:t>
      </w:r>
      <w:bookmarkEnd w:id="24"/>
    </w:p>
    <w:p w14:paraId="579F07D1" w14:textId="7F8EE703" w:rsidR="0040277A" w:rsidRPr="001C30A7" w:rsidRDefault="0040277A" w:rsidP="0040277A">
      <w:pPr>
        <w:rPr>
          <w:lang w:val="da-DK"/>
        </w:rPr>
      </w:pPr>
    </w:p>
    <w:sectPr w:rsidR="0040277A" w:rsidRPr="001C30A7" w:rsidSect="00DD12C9">
      <w:headerReference w:type="default" r:id="rId16"/>
      <w:footerReference w:type="even"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B8EB1" w14:textId="77777777" w:rsidR="0073070E" w:rsidRDefault="0073070E" w:rsidP="00DD12C9">
      <w:pPr>
        <w:spacing w:line="240" w:lineRule="auto"/>
      </w:pPr>
      <w:r>
        <w:separator/>
      </w:r>
    </w:p>
  </w:endnote>
  <w:endnote w:type="continuationSeparator" w:id="0">
    <w:p w14:paraId="171578D2" w14:textId="77777777" w:rsidR="0073070E" w:rsidRDefault="0073070E"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4293E" w14:textId="77777777" w:rsidR="0073070E" w:rsidRDefault="0073070E" w:rsidP="00DD12C9">
      <w:pPr>
        <w:spacing w:line="240" w:lineRule="auto"/>
      </w:pPr>
      <w:r>
        <w:separator/>
      </w:r>
    </w:p>
  </w:footnote>
  <w:footnote w:type="continuationSeparator" w:id="0">
    <w:p w14:paraId="3F4C8A23" w14:textId="77777777" w:rsidR="0073070E" w:rsidRDefault="0073070E" w:rsidP="00DD12C9">
      <w:pPr>
        <w:spacing w:line="240" w:lineRule="auto"/>
      </w:pPr>
      <w:r>
        <w:continuationSeparator/>
      </w:r>
    </w:p>
  </w:footnote>
  <w:footnote w:id="1">
    <w:p w14:paraId="13ACD857" w14:textId="77777777" w:rsidR="00E379EF" w:rsidRPr="0047119A" w:rsidRDefault="00E379EF" w:rsidP="00E379EF">
      <w:pPr>
        <w:pStyle w:val="FootnoteText"/>
        <w:rPr>
          <w:lang w:val="da-DK"/>
        </w:rPr>
      </w:pPr>
      <w:r>
        <w:rPr>
          <w:rStyle w:val="FootnoteReference"/>
        </w:rPr>
        <w:footnoteRef/>
      </w:r>
      <w:r w:rsidRPr="00E379EF">
        <w:rPr>
          <w:lang w:val="da-DK"/>
        </w:rPr>
        <w:t xml:space="preserve"> </w:t>
      </w:r>
      <w:hyperlink r:id="rId1" w:history="1">
        <w:r w:rsidRPr="00C7034C">
          <w:rPr>
            <w:rStyle w:val="Hyperlink"/>
            <w:lang w:val="da-DK"/>
          </w:rPr>
          <w:t>https://csrc.nist.gov/glossary/term/man_in_the_middle_attack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KEA Software</w:t>
    </w:r>
    <w:r w:rsidR="004B0503">
      <w:t>udvikling</w:t>
    </w:r>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5"/>
  </w:num>
  <w:num w:numId="2" w16cid:durableId="1376006125">
    <w:abstractNumId w:val="3"/>
  </w:num>
  <w:num w:numId="3" w16cid:durableId="166946279">
    <w:abstractNumId w:val="4"/>
  </w:num>
  <w:num w:numId="4" w16cid:durableId="996038322">
    <w:abstractNumId w:val="7"/>
  </w:num>
  <w:num w:numId="5" w16cid:durableId="1267733302">
    <w:abstractNumId w:val="0"/>
  </w:num>
  <w:num w:numId="6" w16cid:durableId="1178884500">
    <w:abstractNumId w:val="8"/>
  </w:num>
  <w:num w:numId="7" w16cid:durableId="2085031534">
    <w:abstractNumId w:val="1"/>
  </w:num>
  <w:num w:numId="8" w16cid:durableId="1647512387">
    <w:abstractNumId w:val="6"/>
  </w:num>
  <w:num w:numId="9" w16cid:durableId="464586238">
    <w:abstractNumId w:val="2"/>
  </w:num>
  <w:num w:numId="10" w16cid:durableId="2918631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1042A"/>
    <w:rsid w:val="00012A38"/>
    <w:rsid w:val="0002346E"/>
    <w:rsid w:val="000270CF"/>
    <w:rsid w:val="00033C48"/>
    <w:rsid w:val="00037609"/>
    <w:rsid w:val="00045297"/>
    <w:rsid w:val="00050116"/>
    <w:rsid w:val="000538CA"/>
    <w:rsid w:val="00054F9B"/>
    <w:rsid w:val="0006188D"/>
    <w:rsid w:val="000650AA"/>
    <w:rsid w:val="0006594B"/>
    <w:rsid w:val="00066A5F"/>
    <w:rsid w:val="0008580D"/>
    <w:rsid w:val="00092E60"/>
    <w:rsid w:val="0009362A"/>
    <w:rsid w:val="00094FA5"/>
    <w:rsid w:val="000A6A93"/>
    <w:rsid w:val="000B250C"/>
    <w:rsid w:val="000B3AD9"/>
    <w:rsid w:val="000B4A41"/>
    <w:rsid w:val="000B736F"/>
    <w:rsid w:val="000C2FCE"/>
    <w:rsid w:val="000C32E8"/>
    <w:rsid w:val="000C6E6A"/>
    <w:rsid w:val="000D11E9"/>
    <w:rsid w:val="000D13D7"/>
    <w:rsid w:val="000D2632"/>
    <w:rsid w:val="000D2736"/>
    <w:rsid w:val="000D5B68"/>
    <w:rsid w:val="000E16DA"/>
    <w:rsid w:val="000F592E"/>
    <w:rsid w:val="00101531"/>
    <w:rsid w:val="00111AB4"/>
    <w:rsid w:val="00117A64"/>
    <w:rsid w:val="001217C9"/>
    <w:rsid w:val="001267EF"/>
    <w:rsid w:val="001309DA"/>
    <w:rsid w:val="00144CDA"/>
    <w:rsid w:val="00152D5F"/>
    <w:rsid w:val="00157319"/>
    <w:rsid w:val="00164832"/>
    <w:rsid w:val="00165A1A"/>
    <w:rsid w:val="00170C94"/>
    <w:rsid w:val="001718AA"/>
    <w:rsid w:val="00171E92"/>
    <w:rsid w:val="00175A5E"/>
    <w:rsid w:val="0018009C"/>
    <w:rsid w:val="00180535"/>
    <w:rsid w:val="00182830"/>
    <w:rsid w:val="0019065C"/>
    <w:rsid w:val="001908C1"/>
    <w:rsid w:val="0019242F"/>
    <w:rsid w:val="001953CA"/>
    <w:rsid w:val="001A68D9"/>
    <w:rsid w:val="001B0E45"/>
    <w:rsid w:val="001B1E65"/>
    <w:rsid w:val="001B3423"/>
    <w:rsid w:val="001B5FC8"/>
    <w:rsid w:val="001C275E"/>
    <w:rsid w:val="001C30A7"/>
    <w:rsid w:val="001D695D"/>
    <w:rsid w:val="001E4D4A"/>
    <w:rsid w:val="001F68F0"/>
    <w:rsid w:val="002033C5"/>
    <w:rsid w:val="002074EA"/>
    <w:rsid w:val="002171E2"/>
    <w:rsid w:val="00217375"/>
    <w:rsid w:val="0022057C"/>
    <w:rsid w:val="00224596"/>
    <w:rsid w:val="00225104"/>
    <w:rsid w:val="002255F1"/>
    <w:rsid w:val="00232E1F"/>
    <w:rsid w:val="00233B12"/>
    <w:rsid w:val="0023434F"/>
    <w:rsid w:val="00240972"/>
    <w:rsid w:val="0024125E"/>
    <w:rsid w:val="00245497"/>
    <w:rsid w:val="00245B8B"/>
    <w:rsid w:val="00253574"/>
    <w:rsid w:val="00253DE0"/>
    <w:rsid w:val="002578E9"/>
    <w:rsid w:val="002619D5"/>
    <w:rsid w:val="00261AA7"/>
    <w:rsid w:val="00274655"/>
    <w:rsid w:val="00280CC3"/>
    <w:rsid w:val="00287070"/>
    <w:rsid w:val="0029073D"/>
    <w:rsid w:val="00292858"/>
    <w:rsid w:val="002B0EB2"/>
    <w:rsid w:val="002B221A"/>
    <w:rsid w:val="002B33C9"/>
    <w:rsid w:val="002C1F3D"/>
    <w:rsid w:val="002D0074"/>
    <w:rsid w:val="002D3848"/>
    <w:rsid w:val="002D45F8"/>
    <w:rsid w:val="002E0873"/>
    <w:rsid w:val="002E2789"/>
    <w:rsid w:val="002E5853"/>
    <w:rsid w:val="002E6868"/>
    <w:rsid w:val="002F0E9C"/>
    <w:rsid w:val="002F788D"/>
    <w:rsid w:val="002F79D8"/>
    <w:rsid w:val="003016D9"/>
    <w:rsid w:val="00302ECF"/>
    <w:rsid w:val="00317FBD"/>
    <w:rsid w:val="003233A3"/>
    <w:rsid w:val="0032501D"/>
    <w:rsid w:val="00331943"/>
    <w:rsid w:val="0034168F"/>
    <w:rsid w:val="003458C7"/>
    <w:rsid w:val="00347143"/>
    <w:rsid w:val="0035536A"/>
    <w:rsid w:val="003665F2"/>
    <w:rsid w:val="00370D2E"/>
    <w:rsid w:val="003723A4"/>
    <w:rsid w:val="003756EC"/>
    <w:rsid w:val="00380318"/>
    <w:rsid w:val="003934A3"/>
    <w:rsid w:val="00393761"/>
    <w:rsid w:val="00394017"/>
    <w:rsid w:val="003A3DBF"/>
    <w:rsid w:val="003B7AD9"/>
    <w:rsid w:val="003C1DF0"/>
    <w:rsid w:val="003C53BB"/>
    <w:rsid w:val="003C609A"/>
    <w:rsid w:val="003C6662"/>
    <w:rsid w:val="003C6EE1"/>
    <w:rsid w:val="003C7FEA"/>
    <w:rsid w:val="003D15B4"/>
    <w:rsid w:val="003D68BB"/>
    <w:rsid w:val="003D707E"/>
    <w:rsid w:val="003D71DA"/>
    <w:rsid w:val="003F07BB"/>
    <w:rsid w:val="0040277A"/>
    <w:rsid w:val="00414155"/>
    <w:rsid w:val="00417E45"/>
    <w:rsid w:val="00420A6B"/>
    <w:rsid w:val="00423D15"/>
    <w:rsid w:val="00424A3B"/>
    <w:rsid w:val="00430DD6"/>
    <w:rsid w:val="00432BC1"/>
    <w:rsid w:val="00432CA7"/>
    <w:rsid w:val="00432FCA"/>
    <w:rsid w:val="00435B30"/>
    <w:rsid w:val="00436D5E"/>
    <w:rsid w:val="004431D9"/>
    <w:rsid w:val="00445C6B"/>
    <w:rsid w:val="00446AA7"/>
    <w:rsid w:val="00451084"/>
    <w:rsid w:val="00457DED"/>
    <w:rsid w:val="00463E6E"/>
    <w:rsid w:val="00464739"/>
    <w:rsid w:val="00467770"/>
    <w:rsid w:val="0047119A"/>
    <w:rsid w:val="00474615"/>
    <w:rsid w:val="00476055"/>
    <w:rsid w:val="0047654C"/>
    <w:rsid w:val="004814D0"/>
    <w:rsid w:val="00481934"/>
    <w:rsid w:val="00482C7A"/>
    <w:rsid w:val="004855F7"/>
    <w:rsid w:val="00490098"/>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27812"/>
    <w:rsid w:val="00532192"/>
    <w:rsid w:val="00542527"/>
    <w:rsid w:val="0055368C"/>
    <w:rsid w:val="00553FF2"/>
    <w:rsid w:val="00563C4B"/>
    <w:rsid w:val="00564021"/>
    <w:rsid w:val="0056561F"/>
    <w:rsid w:val="0057580B"/>
    <w:rsid w:val="0058218D"/>
    <w:rsid w:val="005A7CBD"/>
    <w:rsid w:val="005B4DF9"/>
    <w:rsid w:val="005C0059"/>
    <w:rsid w:val="005C1F9A"/>
    <w:rsid w:val="005C6E60"/>
    <w:rsid w:val="005C796C"/>
    <w:rsid w:val="005D54B4"/>
    <w:rsid w:val="005D7F21"/>
    <w:rsid w:val="005E44D4"/>
    <w:rsid w:val="005E4E73"/>
    <w:rsid w:val="005E53F9"/>
    <w:rsid w:val="005E614B"/>
    <w:rsid w:val="005E715C"/>
    <w:rsid w:val="005E7A55"/>
    <w:rsid w:val="005F07B5"/>
    <w:rsid w:val="005F4EB9"/>
    <w:rsid w:val="005F6065"/>
    <w:rsid w:val="00602FF4"/>
    <w:rsid w:val="00606E6B"/>
    <w:rsid w:val="00610967"/>
    <w:rsid w:val="006162D2"/>
    <w:rsid w:val="006177B3"/>
    <w:rsid w:val="00625246"/>
    <w:rsid w:val="00625D61"/>
    <w:rsid w:val="00627966"/>
    <w:rsid w:val="0063094C"/>
    <w:rsid w:val="00631847"/>
    <w:rsid w:val="00631EC8"/>
    <w:rsid w:val="00636078"/>
    <w:rsid w:val="00637CA4"/>
    <w:rsid w:val="00640235"/>
    <w:rsid w:val="00643284"/>
    <w:rsid w:val="0064524D"/>
    <w:rsid w:val="0064710D"/>
    <w:rsid w:val="00647F30"/>
    <w:rsid w:val="00657FDB"/>
    <w:rsid w:val="00672278"/>
    <w:rsid w:val="0067571E"/>
    <w:rsid w:val="00691913"/>
    <w:rsid w:val="00697F1B"/>
    <w:rsid w:val="006A3104"/>
    <w:rsid w:val="006A46CC"/>
    <w:rsid w:val="006A5EDA"/>
    <w:rsid w:val="006B0AFC"/>
    <w:rsid w:val="006B4873"/>
    <w:rsid w:val="006B679A"/>
    <w:rsid w:val="006B6B3E"/>
    <w:rsid w:val="006C0F03"/>
    <w:rsid w:val="006C1BCE"/>
    <w:rsid w:val="006C2E34"/>
    <w:rsid w:val="006D3E92"/>
    <w:rsid w:val="006E639D"/>
    <w:rsid w:val="006F11F5"/>
    <w:rsid w:val="00705C14"/>
    <w:rsid w:val="007103C1"/>
    <w:rsid w:val="00724839"/>
    <w:rsid w:val="0073070E"/>
    <w:rsid w:val="00733848"/>
    <w:rsid w:val="00737ACD"/>
    <w:rsid w:val="0074018E"/>
    <w:rsid w:val="00740A3C"/>
    <w:rsid w:val="00741279"/>
    <w:rsid w:val="007473FF"/>
    <w:rsid w:val="00763F29"/>
    <w:rsid w:val="007714A9"/>
    <w:rsid w:val="00776F16"/>
    <w:rsid w:val="00786945"/>
    <w:rsid w:val="0079380A"/>
    <w:rsid w:val="007975C4"/>
    <w:rsid w:val="007A376F"/>
    <w:rsid w:val="007A5CA6"/>
    <w:rsid w:val="007A5F46"/>
    <w:rsid w:val="007A6D53"/>
    <w:rsid w:val="007B2144"/>
    <w:rsid w:val="007B746C"/>
    <w:rsid w:val="007B7D01"/>
    <w:rsid w:val="007C412E"/>
    <w:rsid w:val="007C7996"/>
    <w:rsid w:val="007D164D"/>
    <w:rsid w:val="007D283A"/>
    <w:rsid w:val="007D2F39"/>
    <w:rsid w:val="007D78B3"/>
    <w:rsid w:val="007E3B34"/>
    <w:rsid w:val="007E6A47"/>
    <w:rsid w:val="007F5326"/>
    <w:rsid w:val="007F5D83"/>
    <w:rsid w:val="00811798"/>
    <w:rsid w:val="008156C6"/>
    <w:rsid w:val="00817183"/>
    <w:rsid w:val="00822FFE"/>
    <w:rsid w:val="00827B78"/>
    <w:rsid w:val="00835C8F"/>
    <w:rsid w:val="00836155"/>
    <w:rsid w:val="008374EB"/>
    <w:rsid w:val="00840A53"/>
    <w:rsid w:val="00844A41"/>
    <w:rsid w:val="00845DD8"/>
    <w:rsid w:val="008543F8"/>
    <w:rsid w:val="00862DBD"/>
    <w:rsid w:val="0086640B"/>
    <w:rsid w:val="008707FC"/>
    <w:rsid w:val="00873728"/>
    <w:rsid w:val="00874F5A"/>
    <w:rsid w:val="00880677"/>
    <w:rsid w:val="008932CC"/>
    <w:rsid w:val="008A212F"/>
    <w:rsid w:val="008A3C03"/>
    <w:rsid w:val="008B13EE"/>
    <w:rsid w:val="008B42F4"/>
    <w:rsid w:val="008C001E"/>
    <w:rsid w:val="008C7CE6"/>
    <w:rsid w:val="008D1109"/>
    <w:rsid w:val="008E1EBD"/>
    <w:rsid w:val="0090036F"/>
    <w:rsid w:val="0090194E"/>
    <w:rsid w:val="00901FE9"/>
    <w:rsid w:val="00902BC8"/>
    <w:rsid w:val="00910E04"/>
    <w:rsid w:val="0091610D"/>
    <w:rsid w:val="009227D1"/>
    <w:rsid w:val="0093146D"/>
    <w:rsid w:val="00932695"/>
    <w:rsid w:val="00941259"/>
    <w:rsid w:val="00953D2D"/>
    <w:rsid w:val="0095409F"/>
    <w:rsid w:val="009548E2"/>
    <w:rsid w:val="0095766A"/>
    <w:rsid w:val="00967716"/>
    <w:rsid w:val="00972319"/>
    <w:rsid w:val="00983078"/>
    <w:rsid w:val="00983984"/>
    <w:rsid w:val="00983B79"/>
    <w:rsid w:val="00992D10"/>
    <w:rsid w:val="009968AB"/>
    <w:rsid w:val="00996E6E"/>
    <w:rsid w:val="009A0495"/>
    <w:rsid w:val="009A05D8"/>
    <w:rsid w:val="009A47A7"/>
    <w:rsid w:val="009B2879"/>
    <w:rsid w:val="009B572E"/>
    <w:rsid w:val="009C07DD"/>
    <w:rsid w:val="009C3F16"/>
    <w:rsid w:val="009C44C9"/>
    <w:rsid w:val="009C6F7C"/>
    <w:rsid w:val="009C749B"/>
    <w:rsid w:val="009D4D93"/>
    <w:rsid w:val="009D4FF5"/>
    <w:rsid w:val="009D7A63"/>
    <w:rsid w:val="009D7C1F"/>
    <w:rsid w:val="009E26FD"/>
    <w:rsid w:val="009F2B45"/>
    <w:rsid w:val="009F497C"/>
    <w:rsid w:val="009F56EB"/>
    <w:rsid w:val="009F6703"/>
    <w:rsid w:val="00A01AC3"/>
    <w:rsid w:val="00A03705"/>
    <w:rsid w:val="00A144A8"/>
    <w:rsid w:val="00A27989"/>
    <w:rsid w:val="00A33073"/>
    <w:rsid w:val="00A375AC"/>
    <w:rsid w:val="00A52167"/>
    <w:rsid w:val="00A5282D"/>
    <w:rsid w:val="00A52E04"/>
    <w:rsid w:val="00A5397C"/>
    <w:rsid w:val="00A552A8"/>
    <w:rsid w:val="00A63E82"/>
    <w:rsid w:val="00A6550A"/>
    <w:rsid w:val="00A66ABE"/>
    <w:rsid w:val="00A7405E"/>
    <w:rsid w:val="00A902C2"/>
    <w:rsid w:val="00A92DF3"/>
    <w:rsid w:val="00AA03A1"/>
    <w:rsid w:val="00AB0449"/>
    <w:rsid w:val="00AC0A2C"/>
    <w:rsid w:val="00AC229F"/>
    <w:rsid w:val="00AC46F6"/>
    <w:rsid w:val="00AC7D80"/>
    <w:rsid w:val="00AD4373"/>
    <w:rsid w:val="00AE0914"/>
    <w:rsid w:val="00AE5EC3"/>
    <w:rsid w:val="00AE7ADF"/>
    <w:rsid w:val="00AF197A"/>
    <w:rsid w:val="00AF1E05"/>
    <w:rsid w:val="00AF3C5C"/>
    <w:rsid w:val="00B071D7"/>
    <w:rsid w:val="00B16F28"/>
    <w:rsid w:val="00B2051A"/>
    <w:rsid w:val="00B24120"/>
    <w:rsid w:val="00B25D3F"/>
    <w:rsid w:val="00B3176E"/>
    <w:rsid w:val="00B35273"/>
    <w:rsid w:val="00B361EA"/>
    <w:rsid w:val="00B41ABF"/>
    <w:rsid w:val="00B42CD3"/>
    <w:rsid w:val="00B436B3"/>
    <w:rsid w:val="00B448B9"/>
    <w:rsid w:val="00B44A71"/>
    <w:rsid w:val="00B47D2A"/>
    <w:rsid w:val="00B51251"/>
    <w:rsid w:val="00B51581"/>
    <w:rsid w:val="00B7562D"/>
    <w:rsid w:val="00B83F36"/>
    <w:rsid w:val="00B921EB"/>
    <w:rsid w:val="00B92D5F"/>
    <w:rsid w:val="00BB130C"/>
    <w:rsid w:val="00BB58D1"/>
    <w:rsid w:val="00BB5954"/>
    <w:rsid w:val="00BB603E"/>
    <w:rsid w:val="00BC2B74"/>
    <w:rsid w:val="00BD0ECC"/>
    <w:rsid w:val="00BD5BAA"/>
    <w:rsid w:val="00BD69AD"/>
    <w:rsid w:val="00BE1AD5"/>
    <w:rsid w:val="00BE6C84"/>
    <w:rsid w:val="00BE7FBD"/>
    <w:rsid w:val="00C053CC"/>
    <w:rsid w:val="00C066CA"/>
    <w:rsid w:val="00C14D70"/>
    <w:rsid w:val="00C22F73"/>
    <w:rsid w:val="00C27046"/>
    <w:rsid w:val="00C30333"/>
    <w:rsid w:val="00C3290A"/>
    <w:rsid w:val="00C33A3C"/>
    <w:rsid w:val="00C537D7"/>
    <w:rsid w:val="00C5751F"/>
    <w:rsid w:val="00C62AAE"/>
    <w:rsid w:val="00C62ABC"/>
    <w:rsid w:val="00C677C4"/>
    <w:rsid w:val="00C71514"/>
    <w:rsid w:val="00C73F1E"/>
    <w:rsid w:val="00C770C8"/>
    <w:rsid w:val="00C801A7"/>
    <w:rsid w:val="00C81DFB"/>
    <w:rsid w:val="00C840C4"/>
    <w:rsid w:val="00C851B0"/>
    <w:rsid w:val="00C92852"/>
    <w:rsid w:val="00C92F26"/>
    <w:rsid w:val="00C97FE9"/>
    <w:rsid w:val="00CA27BA"/>
    <w:rsid w:val="00CA59EB"/>
    <w:rsid w:val="00CA67EF"/>
    <w:rsid w:val="00CB2268"/>
    <w:rsid w:val="00CC1CD5"/>
    <w:rsid w:val="00CD3D6E"/>
    <w:rsid w:val="00CE146F"/>
    <w:rsid w:val="00CE4497"/>
    <w:rsid w:val="00CE6FAC"/>
    <w:rsid w:val="00CF09D8"/>
    <w:rsid w:val="00CF53C4"/>
    <w:rsid w:val="00D01798"/>
    <w:rsid w:val="00D11C7E"/>
    <w:rsid w:val="00D11DDF"/>
    <w:rsid w:val="00D17CD4"/>
    <w:rsid w:val="00D22D21"/>
    <w:rsid w:val="00D26296"/>
    <w:rsid w:val="00D317D6"/>
    <w:rsid w:val="00D35CB6"/>
    <w:rsid w:val="00D43606"/>
    <w:rsid w:val="00D50EB1"/>
    <w:rsid w:val="00D53560"/>
    <w:rsid w:val="00D732A1"/>
    <w:rsid w:val="00D73D61"/>
    <w:rsid w:val="00D827A2"/>
    <w:rsid w:val="00D82D69"/>
    <w:rsid w:val="00D91470"/>
    <w:rsid w:val="00D92144"/>
    <w:rsid w:val="00D927FF"/>
    <w:rsid w:val="00D940E0"/>
    <w:rsid w:val="00D949AF"/>
    <w:rsid w:val="00DA3363"/>
    <w:rsid w:val="00DA7B09"/>
    <w:rsid w:val="00DB5E6A"/>
    <w:rsid w:val="00DB760E"/>
    <w:rsid w:val="00DC60FA"/>
    <w:rsid w:val="00DD12C9"/>
    <w:rsid w:val="00DD4443"/>
    <w:rsid w:val="00DD5F99"/>
    <w:rsid w:val="00DD6C62"/>
    <w:rsid w:val="00DF0804"/>
    <w:rsid w:val="00DF583B"/>
    <w:rsid w:val="00DF7D69"/>
    <w:rsid w:val="00E1090A"/>
    <w:rsid w:val="00E16475"/>
    <w:rsid w:val="00E213AB"/>
    <w:rsid w:val="00E21A01"/>
    <w:rsid w:val="00E30F09"/>
    <w:rsid w:val="00E379EF"/>
    <w:rsid w:val="00E5250C"/>
    <w:rsid w:val="00E53C00"/>
    <w:rsid w:val="00E6059D"/>
    <w:rsid w:val="00E70239"/>
    <w:rsid w:val="00E715EB"/>
    <w:rsid w:val="00E746EA"/>
    <w:rsid w:val="00E75F2F"/>
    <w:rsid w:val="00E91E5D"/>
    <w:rsid w:val="00E93CA5"/>
    <w:rsid w:val="00E9768B"/>
    <w:rsid w:val="00EA3089"/>
    <w:rsid w:val="00EC0E47"/>
    <w:rsid w:val="00EC4C87"/>
    <w:rsid w:val="00EC566A"/>
    <w:rsid w:val="00ED4A76"/>
    <w:rsid w:val="00ED7394"/>
    <w:rsid w:val="00EE3C53"/>
    <w:rsid w:val="00EE43B4"/>
    <w:rsid w:val="00EF010B"/>
    <w:rsid w:val="00EF485B"/>
    <w:rsid w:val="00EF6DAE"/>
    <w:rsid w:val="00F026B6"/>
    <w:rsid w:val="00F1295A"/>
    <w:rsid w:val="00F15200"/>
    <w:rsid w:val="00F177F9"/>
    <w:rsid w:val="00F22F4D"/>
    <w:rsid w:val="00F258A0"/>
    <w:rsid w:val="00F3296B"/>
    <w:rsid w:val="00F4387B"/>
    <w:rsid w:val="00F61821"/>
    <w:rsid w:val="00F64C48"/>
    <w:rsid w:val="00F64D66"/>
    <w:rsid w:val="00F65372"/>
    <w:rsid w:val="00F65E4A"/>
    <w:rsid w:val="00F7403A"/>
    <w:rsid w:val="00F76F19"/>
    <w:rsid w:val="00F84CB6"/>
    <w:rsid w:val="00F84FAA"/>
    <w:rsid w:val="00FA0A5B"/>
    <w:rsid w:val="00FA1130"/>
    <w:rsid w:val="00FA3A56"/>
    <w:rsid w:val="00FB4EAA"/>
    <w:rsid w:val="00FB4F5C"/>
    <w:rsid w:val="00FB61C7"/>
    <w:rsid w:val="00FC09C4"/>
    <w:rsid w:val="00FC6662"/>
    <w:rsid w:val="00FC6829"/>
    <w:rsid w:val="00FC6930"/>
    <w:rsid w:val="00FD63C3"/>
    <w:rsid w:val="00FE141F"/>
    <w:rsid w:val="00FE4A33"/>
    <w:rsid w:val="00FE6BBF"/>
    <w:rsid w:val="00FF03B7"/>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6881">
      <w:bodyDiv w:val="1"/>
      <w:marLeft w:val="0"/>
      <w:marRight w:val="0"/>
      <w:marTop w:val="0"/>
      <w:marBottom w:val="0"/>
      <w:divBdr>
        <w:top w:val="none" w:sz="0" w:space="0" w:color="auto"/>
        <w:left w:val="none" w:sz="0" w:space="0" w:color="auto"/>
        <w:bottom w:val="none" w:sz="0" w:space="0" w:color="auto"/>
        <w:right w:val="none" w:sz="0" w:space="0" w:color="auto"/>
      </w:divBdr>
    </w:div>
    <w:div w:id="415442441">
      <w:bodyDiv w:val="1"/>
      <w:marLeft w:val="0"/>
      <w:marRight w:val="0"/>
      <w:marTop w:val="0"/>
      <w:marBottom w:val="0"/>
      <w:divBdr>
        <w:top w:val="none" w:sz="0" w:space="0" w:color="auto"/>
        <w:left w:val="none" w:sz="0" w:space="0" w:color="auto"/>
        <w:bottom w:val="none" w:sz="0" w:space="0" w:color="auto"/>
        <w:right w:val="none" w:sz="0" w:space="0" w:color="auto"/>
      </w:divBdr>
    </w:div>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568611570">
      <w:bodyDiv w:val="1"/>
      <w:marLeft w:val="0"/>
      <w:marRight w:val="0"/>
      <w:marTop w:val="0"/>
      <w:marBottom w:val="0"/>
      <w:divBdr>
        <w:top w:val="none" w:sz="0" w:space="0" w:color="auto"/>
        <w:left w:val="none" w:sz="0" w:space="0" w:color="auto"/>
        <w:bottom w:val="none" w:sz="0" w:space="0" w:color="auto"/>
        <w:right w:val="none" w:sz="0" w:space="0" w:color="auto"/>
      </w:divBdr>
    </w:div>
    <w:div w:id="649288590">
      <w:bodyDiv w:val="1"/>
      <w:marLeft w:val="0"/>
      <w:marRight w:val="0"/>
      <w:marTop w:val="0"/>
      <w:marBottom w:val="0"/>
      <w:divBdr>
        <w:top w:val="none" w:sz="0" w:space="0" w:color="auto"/>
        <w:left w:val="none" w:sz="0" w:space="0" w:color="auto"/>
        <w:bottom w:val="none" w:sz="0" w:space="0" w:color="auto"/>
        <w:right w:val="none" w:sz="0" w:space="0" w:color="auto"/>
      </w:divBdr>
    </w:div>
    <w:div w:id="717775889">
      <w:bodyDiv w:val="1"/>
      <w:marLeft w:val="0"/>
      <w:marRight w:val="0"/>
      <w:marTop w:val="0"/>
      <w:marBottom w:val="0"/>
      <w:divBdr>
        <w:top w:val="none" w:sz="0" w:space="0" w:color="auto"/>
        <w:left w:val="none" w:sz="0" w:space="0" w:color="auto"/>
        <w:bottom w:val="none" w:sz="0" w:space="0" w:color="auto"/>
        <w:right w:val="none" w:sz="0" w:space="0" w:color="auto"/>
      </w:divBdr>
    </w:div>
    <w:div w:id="1056198851">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258369847">
      <w:bodyDiv w:val="1"/>
      <w:marLeft w:val="0"/>
      <w:marRight w:val="0"/>
      <w:marTop w:val="0"/>
      <w:marBottom w:val="0"/>
      <w:divBdr>
        <w:top w:val="none" w:sz="0" w:space="0" w:color="auto"/>
        <w:left w:val="none" w:sz="0" w:space="0" w:color="auto"/>
        <w:bottom w:val="none" w:sz="0" w:space="0" w:color="auto"/>
        <w:right w:val="none" w:sz="0" w:space="0" w:color="auto"/>
      </w:divBdr>
    </w:div>
    <w:div w:id="1731805374">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1953516140">
      <w:bodyDiv w:val="1"/>
      <w:marLeft w:val="0"/>
      <w:marRight w:val="0"/>
      <w:marTop w:val="0"/>
      <w:marBottom w:val="0"/>
      <w:divBdr>
        <w:top w:val="none" w:sz="0" w:space="0" w:color="auto"/>
        <w:left w:val="none" w:sz="0" w:space="0" w:color="auto"/>
        <w:bottom w:val="none" w:sz="0" w:space="0" w:color="auto"/>
        <w:right w:val="none" w:sz="0" w:space="0" w:color="auto"/>
      </w:divBdr>
    </w:div>
    <w:div w:id="1974677664">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 w:id="203734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munchora.pro"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package" Target="embeddings/Microsoft_Word_Document.docx"/></Relationships>
</file>

<file path=word/_rels/footnotes.xml.rels><?xml version="1.0" encoding="UTF-8" standalone="yes"?>
<Relationships xmlns="http://schemas.openxmlformats.org/package/2006/relationships"><Relationship Id="rId1" Type="http://schemas.openxmlformats.org/officeDocument/2006/relationships/hyperlink" Target="https://csrc.nist.gov/glossary/term/man_in_the_middle_at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1</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2</b:RefOrder>
  </b:Source>
  <b:Source>
    <b:Tag>And25</b:Tag>
    <b:SourceType>InternetSite</b:SourceType>
    <b:Guid>{2FB4BC7E-8ABF-5343-B105-D6FECACCB75F}</b:Guid>
    <b:Author>
      <b:Author>
        <b:NameList>
          <b:Person>
            <b:Last>Draniceanu</b:Last>
            <b:First>Andreea</b:First>
          </b:Person>
        </b:NameList>
      </b:Author>
    </b:Author>
    <b:Title>Code Coverage: Why 100% Isn’t the Holy Grail</b:Title>
    <b:URL>https://www.testim.io/blog/code-coverage-why-100-isnt-the-holy-grail/</b:URL>
    <b:Year>2025</b:Year>
    <b:Month>maj</b:Month>
    <b:Day>22</b:Day>
    <b:YearAccessed>2026</b:YearAccessed>
    <b:MonthAccessed>april</b:MonthAccessed>
    <b:DayAccessed>15</b:DayAccessed>
    <b:RefOrder>4</b:RefOrder>
  </b:Source>
  <b:Source>
    <b:Tag>Jos25</b:Tag>
    <b:SourceType>InternetSite</b:SourceType>
    <b:Guid>{61A74434-40EF-6A41-AC8F-C4731E7C8E17}</b:Guid>
    <b:Author>
      <b:Author>
        <b:NameList>
          <b:Person>
            <b:Last>Strzibny</b:Last>
            <b:First>Josef</b:First>
          </b:Person>
        </b:NameList>
      </b:Author>
    </b:Author>
    <b:Title>Minitest vs RSpec for testing Rails applications</b:Title>
    <b:URL>https://testdrivingrails.com/blog/minitest-vs-rspec-for-testing-rails-applications</b:URL>
    <b:Year>2025</b:Year>
    <b:Month>marts</b:Month>
    <b:Day>12</b:Day>
    <b:YearAccessed>2026</b:YearAccessed>
    <b:MonthAccessed>april</b:MonthAccessed>
    <b:DayAccessed>15</b:DayAccessed>
    <b:RefOrder>3</b:RefOrder>
  </b:Source>
</b:Sources>
</file>

<file path=customXml/itemProps1.xml><?xml version="1.0" encoding="utf-8"?>
<ds:datastoreItem xmlns:ds="http://schemas.openxmlformats.org/officeDocument/2006/customXml" ds:itemID="{B690670D-3CB6-7347-AA4E-EE2C254D2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15</Pages>
  <Words>3153</Words>
  <Characters>17978</Characters>
  <Application>Microsoft Office Word</Application>
  <DocSecurity>0</DocSecurity>
  <Lines>149</Lines>
  <Paragraphs>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58</cp:revision>
  <dcterms:created xsi:type="dcterms:W3CDTF">2025-11-17T18:41:00Z</dcterms:created>
  <dcterms:modified xsi:type="dcterms:W3CDTF">2026-04-15T20:37:00Z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