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2F" w:rsidRDefault="00F83A2F" w:rsidP="004C0E5D">
      <w:pPr>
        <w:tabs>
          <w:tab w:val="left" w:pos="7797"/>
          <w:tab w:val="left" w:pos="8931"/>
          <w:tab w:val="left" w:pos="9072"/>
        </w:tabs>
        <w:ind w:right="567"/>
        <w:rPr>
          <w:b/>
          <w:spacing w:val="20"/>
        </w:rPr>
      </w:pPr>
    </w:p>
    <w:p w:rsidR="00F83A2F" w:rsidRPr="004C0E5D" w:rsidRDefault="00F83A2F" w:rsidP="004C0E5D">
      <w:pPr>
        <w:tabs>
          <w:tab w:val="left" w:pos="7797"/>
          <w:tab w:val="left" w:pos="8931"/>
          <w:tab w:val="left" w:pos="9072"/>
        </w:tabs>
        <w:ind w:right="567" w:firstLineChars="81" w:firstLine="390"/>
        <w:jc w:val="center"/>
        <w:rPr>
          <w:b/>
          <w:sz w:val="44"/>
          <w:szCs w:val="44"/>
        </w:rPr>
      </w:pPr>
      <w:r w:rsidRPr="004C0E5D">
        <w:rPr>
          <w:rFonts w:hint="eastAsia"/>
          <w:b/>
          <w:spacing w:val="20"/>
          <w:sz w:val="44"/>
          <w:szCs w:val="44"/>
        </w:rPr>
        <w:t>简易数字信号传输分析仪（</w:t>
      </w:r>
      <w:r w:rsidRPr="004C0E5D">
        <w:rPr>
          <w:rFonts w:hint="eastAsia"/>
          <w:b/>
          <w:spacing w:val="20"/>
          <w:sz w:val="44"/>
          <w:szCs w:val="44"/>
        </w:rPr>
        <w:t>E</w:t>
      </w:r>
      <w:r w:rsidRPr="004C0E5D">
        <w:rPr>
          <w:rFonts w:hint="eastAsia"/>
          <w:b/>
          <w:spacing w:val="20"/>
          <w:sz w:val="44"/>
          <w:szCs w:val="44"/>
        </w:rPr>
        <w:t>题）</w:t>
      </w:r>
    </w:p>
    <w:p w:rsidR="00F34057" w:rsidRPr="008C0788" w:rsidRDefault="00F34057" w:rsidP="00917FAC">
      <w:pPr>
        <w:tabs>
          <w:tab w:val="left" w:pos="7797"/>
          <w:tab w:val="left" w:pos="8931"/>
          <w:tab w:val="left" w:pos="9072"/>
        </w:tabs>
        <w:ind w:right="567" w:firstLineChars="81" w:firstLine="260"/>
        <w:jc w:val="center"/>
        <w:rPr>
          <w:b/>
          <w:sz w:val="32"/>
          <w:szCs w:val="32"/>
        </w:rPr>
      </w:pPr>
    </w:p>
    <w:p w:rsidR="00F87B6B" w:rsidRDefault="00F87B6B">
      <w:pPr>
        <w:widowControl/>
        <w:jc w:val="left"/>
        <w:rPr>
          <w:b/>
          <w:spacing w:val="20"/>
        </w:rPr>
      </w:pPr>
    </w:p>
    <w:p w:rsidR="00917FAC" w:rsidRDefault="00917FAC">
      <w:pPr>
        <w:widowControl/>
        <w:jc w:val="left"/>
        <w:rPr>
          <w:b/>
          <w:spacing w:val="20"/>
        </w:rPr>
      </w:pPr>
    </w:p>
    <w:p w:rsidR="00917FAC" w:rsidRDefault="00917FAC">
      <w:pPr>
        <w:widowControl/>
        <w:jc w:val="left"/>
        <w:rPr>
          <w:b/>
          <w:spacing w:val="20"/>
        </w:rPr>
      </w:pPr>
    </w:p>
    <w:p w:rsidR="00F34057" w:rsidRDefault="00917FAC" w:rsidP="00917FAC">
      <w:pPr>
        <w:widowControl/>
        <w:jc w:val="center"/>
        <w:rPr>
          <w:b/>
          <w:spacing w:val="20"/>
        </w:rPr>
      </w:pPr>
      <w:r>
        <w:rPr>
          <w:rFonts w:hint="eastAsia"/>
          <w:b/>
          <w:noProof/>
          <w:spacing w:val="20"/>
        </w:rPr>
        <w:drawing>
          <wp:inline distT="0" distB="0" distL="0" distR="0">
            <wp:extent cx="5010150" cy="3138889"/>
            <wp:effectExtent l="19050" t="0" r="0" b="0"/>
            <wp:docPr id="4" name="图片 3" descr="全国图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国图标2.jpg"/>
                    <pic:cNvPicPr/>
                  </pic:nvPicPr>
                  <pic:blipFill>
                    <a:blip r:embed="rId8"/>
                    <a:stretch>
                      <a:fillRect/>
                    </a:stretch>
                  </pic:blipFill>
                  <pic:spPr>
                    <a:xfrm>
                      <a:off x="0" y="0"/>
                      <a:ext cx="5010150" cy="3138889"/>
                    </a:xfrm>
                    <a:prstGeom prst="rect">
                      <a:avLst/>
                    </a:prstGeom>
                  </pic:spPr>
                </pic:pic>
              </a:graphicData>
            </a:graphic>
          </wp:inline>
        </w:drawing>
      </w:r>
    </w:p>
    <w:p w:rsidR="00917FAC" w:rsidRDefault="00917FAC" w:rsidP="004C0E5D">
      <w:pPr>
        <w:tabs>
          <w:tab w:val="left" w:pos="8647"/>
          <w:tab w:val="left" w:pos="8931"/>
          <w:tab w:val="left" w:pos="9214"/>
        </w:tabs>
        <w:spacing w:beforeLines="50" w:afterLines="50" w:line="480" w:lineRule="auto"/>
        <w:ind w:rightChars="506" w:right="1417" w:firstLineChars="106" w:firstLine="340"/>
        <w:rPr>
          <w:b/>
          <w:spacing w:val="20"/>
        </w:rPr>
      </w:pPr>
    </w:p>
    <w:p w:rsidR="00917FAC" w:rsidRDefault="00917FAC" w:rsidP="004C0E5D">
      <w:pPr>
        <w:tabs>
          <w:tab w:val="left" w:pos="8647"/>
          <w:tab w:val="left" w:pos="8931"/>
          <w:tab w:val="left" w:pos="9214"/>
        </w:tabs>
        <w:spacing w:beforeLines="50" w:afterLines="50" w:line="480" w:lineRule="auto"/>
        <w:ind w:rightChars="506" w:right="1417" w:firstLineChars="106" w:firstLine="340"/>
        <w:rPr>
          <w:b/>
          <w:spacing w:val="20"/>
        </w:rPr>
      </w:pPr>
    </w:p>
    <w:p w:rsidR="00F83A2F" w:rsidRDefault="00F83A2F" w:rsidP="004C0E5D">
      <w:pPr>
        <w:tabs>
          <w:tab w:val="left" w:pos="8647"/>
          <w:tab w:val="left" w:pos="8931"/>
          <w:tab w:val="left" w:pos="9214"/>
        </w:tabs>
        <w:spacing w:beforeLines="50" w:afterLines="50" w:line="480" w:lineRule="auto"/>
        <w:ind w:rightChars="506" w:right="1417" w:firstLineChars="106" w:firstLine="340"/>
        <w:rPr>
          <w:b/>
          <w:spacing w:val="20"/>
        </w:rPr>
      </w:pPr>
    </w:p>
    <w:p w:rsidR="00F83A2F" w:rsidRPr="004C0E5D" w:rsidRDefault="00F83A2F" w:rsidP="004C0E5D">
      <w:pPr>
        <w:tabs>
          <w:tab w:val="left" w:pos="7797"/>
          <w:tab w:val="left" w:pos="8931"/>
          <w:tab w:val="left" w:pos="9072"/>
        </w:tabs>
        <w:ind w:right="567" w:firstLineChars="81" w:firstLine="244"/>
        <w:jc w:val="center"/>
        <w:rPr>
          <w:b/>
          <w:sz w:val="30"/>
          <w:szCs w:val="30"/>
        </w:rPr>
      </w:pPr>
      <w:r w:rsidRPr="004C0E5D">
        <w:rPr>
          <w:rFonts w:hint="eastAsia"/>
          <w:b/>
          <w:sz w:val="30"/>
          <w:szCs w:val="30"/>
        </w:rPr>
        <w:t xml:space="preserve"> </w:t>
      </w:r>
      <w:r w:rsidRPr="004C0E5D">
        <w:rPr>
          <w:rFonts w:hint="eastAsia"/>
          <w:b/>
          <w:sz w:val="30"/>
          <w:szCs w:val="30"/>
        </w:rPr>
        <w:t>“瑞萨杯”</w:t>
      </w:r>
      <w:r w:rsidRPr="004C0E5D">
        <w:rPr>
          <w:rFonts w:hint="eastAsia"/>
          <w:b/>
          <w:sz w:val="30"/>
          <w:szCs w:val="30"/>
        </w:rPr>
        <w:t>2011</w:t>
      </w:r>
      <w:r w:rsidRPr="004C0E5D">
        <w:rPr>
          <w:rFonts w:hint="eastAsia"/>
          <w:b/>
          <w:sz w:val="30"/>
          <w:szCs w:val="30"/>
        </w:rPr>
        <w:t>全国大学生电子设计大赛参赛论文</w:t>
      </w:r>
    </w:p>
    <w:p w:rsidR="00F34057" w:rsidRPr="00F83A2F"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F34057" w:rsidRDefault="00F34057">
      <w:pPr>
        <w:widowControl/>
        <w:jc w:val="left"/>
        <w:rPr>
          <w:b/>
          <w:spacing w:val="20"/>
        </w:rPr>
      </w:pPr>
    </w:p>
    <w:p w:rsidR="007E4A33" w:rsidRDefault="007E4A33">
      <w:pPr>
        <w:widowControl/>
        <w:jc w:val="left"/>
        <w:rPr>
          <w:b/>
          <w:spacing w:val="20"/>
        </w:rPr>
      </w:pPr>
    </w:p>
    <w:p w:rsidR="00F83A2F" w:rsidRDefault="00F83A2F" w:rsidP="00F83A2F">
      <w:pPr>
        <w:rPr>
          <w:rFonts w:hint="eastAsia"/>
        </w:rPr>
      </w:pPr>
    </w:p>
    <w:p w:rsidR="004C0E5D" w:rsidRPr="00F83A2F" w:rsidRDefault="004C0E5D" w:rsidP="00F83A2F"/>
    <w:p w:rsidR="00354078" w:rsidRPr="00CF18C6" w:rsidRDefault="006C4FBC" w:rsidP="00D63095">
      <w:pPr>
        <w:pStyle w:val="a3"/>
        <w:spacing w:before="240" w:after="480"/>
        <w:rPr>
          <w:sz w:val="28"/>
          <w:szCs w:val="28"/>
        </w:rPr>
      </w:pPr>
      <w:r w:rsidRPr="00CF18C6">
        <w:rPr>
          <w:rFonts w:hint="eastAsia"/>
          <w:spacing w:val="20"/>
          <w:sz w:val="28"/>
          <w:szCs w:val="28"/>
        </w:rPr>
        <w:lastRenderedPageBreak/>
        <w:t>简易数字信号传输分析仪</w:t>
      </w:r>
    </w:p>
    <w:p w:rsidR="00864626" w:rsidRDefault="00354078" w:rsidP="00C21138">
      <w:pPr>
        <w:rPr>
          <w:sz w:val="24"/>
          <w:szCs w:val="24"/>
        </w:rPr>
      </w:pP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3A36E7">
        <w:rPr>
          <w:rFonts w:hint="eastAsia"/>
          <w:sz w:val="24"/>
          <w:szCs w:val="24"/>
        </w:rPr>
        <w:t>本系统由信号发生</w:t>
      </w:r>
      <w:r w:rsidR="005B389C">
        <w:rPr>
          <w:rFonts w:hint="eastAsia"/>
          <w:sz w:val="24"/>
          <w:szCs w:val="24"/>
        </w:rPr>
        <w:t>模块</w:t>
      </w:r>
      <w:r w:rsidR="003A36E7">
        <w:rPr>
          <w:rFonts w:hint="eastAsia"/>
          <w:sz w:val="24"/>
          <w:szCs w:val="24"/>
        </w:rPr>
        <w:t>和</w:t>
      </w:r>
      <w:r w:rsidR="005B389C">
        <w:rPr>
          <w:rFonts w:hint="eastAsia"/>
          <w:sz w:val="24"/>
          <w:szCs w:val="24"/>
        </w:rPr>
        <w:t>信号分析处理模块两部分</w:t>
      </w:r>
      <w:r w:rsidR="00C31724">
        <w:rPr>
          <w:rFonts w:hint="eastAsia"/>
          <w:sz w:val="24"/>
          <w:szCs w:val="24"/>
        </w:rPr>
        <w:t>组</w:t>
      </w:r>
      <w:r w:rsidR="007F73BF">
        <w:rPr>
          <w:rFonts w:hint="eastAsia"/>
          <w:sz w:val="24"/>
          <w:szCs w:val="24"/>
        </w:rPr>
        <w:t>成。其中信号发生</w:t>
      </w:r>
      <w:r w:rsidR="00864626">
        <w:rPr>
          <w:rFonts w:hint="eastAsia"/>
          <w:sz w:val="24"/>
          <w:szCs w:val="24"/>
        </w:rPr>
        <w:t>模块</w:t>
      </w:r>
      <w:r w:rsidR="007F73BF">
        <w:rPr>
          <w:rFonts w:hint="eastAsia"/>
          <w:sz w:val="24"/>
          <w:szCs w:val="24"/>
        </w:rPr>
        <w:t>以</w:t>
      </w:r>
      <w:r w:rsidR="007F73BF" w:rsidRPr="007F73BF">
        <w:rPr>
          <w:rFonts w:hint="eastAsia"/>
          <w:sz w:val="24"/>
          <w:szCs w:val="24"/>
        </w:rPr>
        <w:t>现场可编程门阵列</w:t>
      </w:r>
      <w:r w:rsidR="007F73BF" w:rsidRPr="007F73BF">
        <w:rPr>
          <w:rFonts w:hint="eastAsia"/>
          <w:sz w:val="24"/>
          <w:szCs w:val="24"/>
        </w:rPr>
        <w:t>(FPGA)</w:t>
      </w:r>
      <w:r w:rsidR="005B389C">
        <w:rPr>
          <w:rFonts w:hint="eastAsia"/>
          <w:sz w:val="24"/>
          <w:szCs w:val="24"/>
        </w:rPr>
        <w:t>作</w:t>
      </w:r>
      <w:r w:rsidR="007F73BF">
        <w:rPr>
          <w:rFonts w:hint="eastAsia"/>
          <w:sz w:val="24"/>
          <w:szCs w:val="24"/>
        </w:rPr>
        <w:t>为</w:t>
      </w:r>
      <w:r w:rsidR="005B389C">
        <w:rPr>
          <w:rFonts w:hint="eastAsia"/>
          <w:sz w:val="24"/>
          <w:szCs w:val="24"/>
        </w:rPr>
        <w:t>数字信号发生器</w:t>
      </w:r>
      <w:r w:rsidR="007F73BF">
        <w:rPr>
          <w:rFonts w:hint="eastAsia"/>
          <w:sz w:val="24"/>
          <w:szCs w:val="24"/>
        </w:rPr>
        <w:t>，</w:t>
      </w:r>
      <w:r w:rsidR="007F73BF" w:rsidRPr="007F73BF">
        <w:rPr>
          <w:rFonts w:hint="eastAsia"/>
          <w:sz w:val="24"/>
          <w:szCs w:val="24"/>
        </w:rPr>
        <w:t>产生</w:t>
      </w:r>
      <w:r w:rsidR="007F73BF">
        <w:rPr>
          <w:rFonts w:hint="eastAsia"/>
          <w:sz w:val="24"/>
          <w:szCs w:val="24"/>
        </w:rPr>
        <w:t>M</w:t>
      </w:r>
      <w:r w:rsidR="007F73BF" w:rsidRPr="007F73BF">
        <w:rPr>
          <w:rFonts w:hint="eastAsia"/>
          <w:sz w:val="24"/>
          <w:szCs w:val="24"/>
        </w:rPr>
        <w:t>序列</w:t>
      </w:r>
      <w:r w:rsidR="007F73BF">
        <w:rPr>
          <w:rFonts w:hint="eastAsia"/>
          <w:sz w:val="24"/>
          <w:szCs w:val="24"/>
        </w:rPr>
        <w:t>伪随机信号作为</w:t>
      </w:r>
      <w:r w:rsidR="00C31724">
        <w:rPr>
          <w:rFonts w:hint="eastAsia"/>
          <w:sz w:val="24"/>
          <w:szCs w:val="24"/>
        </w:rPr>
        <w:t>数字</w:t>
      </w:r>
      <w:r w:rsidR="00557081">
        <w:rPr>
          <w:rFonts w:hint="eastAsia"/>
          <w:sz w:val="24"/>
          <w:szCs w:val="24"/>
        </w:rPr>
        <w:t>传输</w:t>
      </w:r>
      <w:r w:rsidR="007F73BF">
        <w:rPr>
          <w:rFonts w:hint="eastAsia"/>
          <w:sz w:val="24"/>
          <w:szCs w:val="24"/>
        </w:rPr>
        <w:t>信号。而后</w:t>
      </w:r>
      <w:r w:rsidR="005B389C">
        <w:rPr>
          <w:rFonts w:hint="eastAsia"/>
          <w:sz w:val="24"/>
          <w:szCs w:val="24"/>
        </w:rPr>
        <w:t>该</w:t>
      </w:r>
      <w:r w:rsidR="007F73BF">
        <w:rPr>
          <w:rFonts w:hint="eastAsia"/>
          <w:sz w:val="24"/>
          <w:szCs w:val="24"/>
        </w:rPr>
        <w:t>信号被送入</w:t>
      </w:r>
      <w:r w:rsidR="00C31724">
        <w:rPr>
          <w:rFonts w:hint="eastAsia"/>
          <w:sz w:val="24"/>
          <w:szCs w:val="24"/>
        </w:rPr>
        <w:t>由</w:t>
      </w:r>
      <w:r w:rsidR="007F73BF">
        <w:rPr>
          <w:rFonts w:hint="eastAsia"/>
          <w:sz w:val="24"/>
          <w:szCs w:val="24"/>
        </w:rPr>
        <w:t>NE5532</w:t>
      </w:r>
      <w:r w:rsidR="00C31724">
        <w:rPr>
          <w:rFonts w:hint="eastAsia"/>
          <w:sz w:val="24"/>
          <w:szCs w:val="24"/>
        </w:rPr>
        <w:t>构成的二阶低通滤波</w:t>
      </w:r>
      <w:r w:rsidR="00933E2E">
        <w:rPr>
          <w:rFonts w:hint="eastAsia"/>
          <w:sz w:val="24"/>
          <w:szCs w:val="24"/>
        </w:rPr>
        <w:t>电路</w:t>
      </w:r>
      <w:r w:rsidR="007F73BF">
        <w:rPr>
          <w:rFonts w:hint="eastAsia"/>
          <w:sz w:val="24"/>
          <w:szCs w:val="24"/>
        </w:rPr>
        <w:t>进行滤波，滤波后的信号通过加法器</w:t>
      </w:r>
      <w:r w:rsidR="00933E2E">
        <w:rPr>
          <w:rFonts w:hint="eastAsia"/>
          <w:sz w:val="24"/>
          <w:szCs w:val="24"/>
        </w:rPr>
        <w:t>AD823</w:t>
      </w:r>
      <w:r w:rsidR="007F73BF">
        <w:rPr>
          <w:rFonts w:hint="eastAsia"/>
          <w:sz w:val="24"/>
          <w:szCs w:val="24"/>
        </w:rPr>
        <w:t>与信道噪声（由</w:t>
      </w:r>
      <w:r w:rsidR="007F73BF">
        <w:rPr>
          <w:rFonts w:hint="eastAsia"/>
          <w:sz w:val="24"/>
          <w:szCs w:val="24"/>
        </w:rPr>
        <w:t>FPGA</w:t>
      </w:r>
      <w:r w:rsidR="007F73BF">
        <w:rPr>
          <w:rFonts w:hint="eastAsia"/>
          <w:sz w:val="24"/>
          <w:szCs w:val="24"/>
        </w:rPr>
        <w:t>生成的伪随机信号模拟）叠加，作为</w:t>
      </w:r>
      <w:r w:rsidR="005B389C">
        <w:rPr>
          <w:rFonts w:hint="eastAsia"/>
          <w:sz w:val="24"/>
          <w:szCs w:val="24"/>
        </w:rPr>
        <w:t>信号分析部分的最终输入信号。</w:t>
      </w:r>
    </w:p>
    <w:p w:rsidR="00C21138" w:rsidRDefault="005B389C" w:rsidP="00864626">
      <w:pPr>
        <w:ind w:firstLineChars="177" w:firstLine="425"/>
        <w:rPr>
          <w:rFonts w:ascii="宋体" w:hAnsi="宋体"/>
          <w:sz w:val="24"/>
        </w:rPr>
      </w:pPr>
      <w:r>
        <w:rPr>
          <w:rFonts w:hint="eastAsia"/>
          <w:sz w:val="24"/>
          <w:szCs w:val="24"/>
        </w:rPr>
        <w:t>信号分析部分由数字信号分析电路和示波器组成</w:t>
      </w:r>
      <w:r w:rsidR="00F05D70">
        <w:rPr>
          <w:rFonts w:hint="eastAsia"/>
          <w:sz w:val="24"/>
          <w:szCs w:val="24"/>
        </w:rPr>
        <w:t>。数字信号分析部分可从输入信号中提取位同步信号，从而确保示波器的水平扫描周期与信号码元周期相同，以便示波器能够显示出信号的对应眼图。通过眼图可以</w:t>
      </w:r>
      <w:r w:rsidR="00F05D70" w:rsidRPr="00F05D70">
        <w:rPr>
          <w:spacing w:val="8"/>
          <w:sz w:val="24"/>
        </w:rPr>
        <w:t>直观地了解码间串扰和噪声的影响</w:t>
      </w:r>
      <w:r w:rsidR="00CF3A30">
        <w:rPr>
          <w:rFonts w:hint="eastAsia"/>
          <w:spacing w:val="8"/>
          <w:sz w:val="24"/>
        </w:rPr>
        <w:t>，从而最终实现对数字信号传输性能的测试。</w:t>
      </w:r>
    </w:p>
    <w:p w:rsidR="003D7ACA" w:rsidRDefault="003D7ACA" w:rsidP="00D63095">
      <w:pPr>
        <w:rPr>
          <w:color w:val="FF0000"/>
        </w:rPr>
      </w:pPr>
    </w:p>
    <w:p w:rsidR="00A87AF7" w:rsidRPr="003D7ACA" w:rsidRDefault="00354078" w:rsidP="00917FAC">
      <w:pPr>
        <w:rPr>
          <w:b/>
        </w:rPr>
      </w:pPr>
      <w:bookmarkStart w:id="0" w:name="OLE_LINK1"/>
      <w:bookmarkStart w:id="1" w:name="OLE_LINK2"/>
      <w:r>
        <w:rPr>
          <w:rFonts w:hint="eastAsia"/>
          <w:b/>
        </w:rPr>
        <w:t>[</w:t>
      </w:r>
      <w:r>
        <w:rPr>
          <w:rFonts w:hint="eastAsia"/>
          <w:b/>
        </w:rPr>
        <w:t>关键词</w:t>
      </w:r>
      <w:r>
        <w:rPr>
          <w:rFonts w:hint="eastAsia"/>
          <w:b/>
        </w:rPr>
        <w:t>]</w:t>
      </w:r>
      <w:r w:rsidRPr="003D7ACA">
        <w:rPr>
          <w:rFonts w:hint="eastAsia"/>
          <w:sz w:val="24"/>
          <w:szCs w:val="24"/>
        </w:rPr>
        <w:t xml:space="preserve"> </w:t>
      </w:r>
      <w:r w:rsidR="00917FAC">
        <w:rPr>
          <w:rFonts w:hint="eastAsia"/>
          <w:sz w:val="24"/>
          <w:szCs w:val="24"/>
        </w:rPr>
        <w:t xml:space="preserve"> </w:t>
      </w:r>
      <w:r w:rsidR="003D7ACA" w:rsidRPr="003D7ACA">
        <w:rPr>
          <w:rFonts w:hint="eastAsia"/>
          <w:b/>
          <w:sz w:val="24"/>
          <w:szCs w:val="24"/>
        </w:rPr>
        <w:t>FPGA</w:t>
      </w:r>
      <w:r w:rsidRPr="003D7ACA">
        <w:rPr>
          <w:rFonts w:hint="eastAsia"/>
          <w:b/>
          <w:sz w:val="24"/>
          <w:szCs w:val="24"/>
        </w:rPr>
        <w:t>；</w:t>
      </w:r>
      <w:r w:rsidR="003D7ACA" w:rsidRPr="003D7ACA">
        <w:rPr>
          <w:rFonts w:hint="eastAsia"/>
          <w:b/>
          <w:sz w:val="24"/>
          <w:szCs w:val="24"/>
        </w:rPr>
        <w:t>M</w:t>
      </w:r>
      <w:r w:rsidR="003D7ACA" w:rsidRPr="003D7ACA">
        <w:rPr>
          <w:rFonts w:hint="eastAsia"/>
          <w:b/>
          <w:sz w:val="24"/>
          <w:szCs w:val="24"/>
        </w:rPr>
        <w:t>序列为随机信号</w:t>
      </w:r>
      <w:r w:rsidRPr="003D7ACA">
        <w:rPr>
          <w:rFonts w:hint="eastAsia"/>
          <w:b/>
          <w:sz w:val="24"/>
          <w:szCs w:val="24"/>
        </w:rPr>
        <w:t>；</w:t>
      </w:r>
      <w:r w:rsidR="003D7ACA" w:rsidRPr="003D7ACA">
        <w:rPr>
          <w:rFonts w:hint="eastAsia"/>
          <w:b/>
          <w:sz w:val="24"/>
          <w:szCs w:val="24"/>
        </w:rPr>
        <w:t>位同步提取</w:t>
      </w:r>
    </w:p>
    <w:bookmarkEnd w:id="0"/>
    <w:bookmarkEnd w:id="1"/>
    <w:p w:rsidR="00D63095" w:rsidRDefault="00D63095" w:rsidP="00D63095"/>
    <w:p w:rsidR="00D63095" w:rsidRDefault="00D63095" w:rsidP="00D63095">
      <w:pPr>
        <w:jc w:val="center"/>
        <w:rPr>
          <w:rFonts w:ascii="Arial" w:hAnsi="Arial" w:cs="Arial"/>
          <w:color w:val="313131"/>
          <w:kern w:val="0"/>
        </w:rPr>
      </w:pPr>
    </w:p>
    <w:p w:rsidR="00D63095" w:rsidRDefault="00D63095" w:rsidP="00D63095">
      <w:pPr>
        <w:jc w:val="center"/>
        <w:rPr>
          <w:rFonts w:ascii="Arial" w:hAnsi="Arial" w:cs="Arial"/>
          <w:color w:val="313131"/>
          <w:kern w:val="0"/>
        </w:rPr>
      </w:pPr>
    </w:p>
    <w:p w:rsidR="006518F1" w:rsidRPr="007043CF" w:rsidRDefault="006518F1" w:rsidP="00D63095">
      <w:pPr>
        <w:jc w:val="center"/>
        <w:rPr>
          <w:b/>
        </w:rPr>
      </w:pPr>
      <w:r w:rsidRPr="006518F1">
        <w:rPr>
          <w:rFonts w:ascii="Arial" w:hAnsi="Arial" w:cs="Arial"/>
          <w:b/>
          <w:color w:val="313131"/>
          <w:kern w:val="0"/>
        </w:rPr>
        <w:t>Simple digital signal transmission analyzer</w:t>
      </w:r>
    </w:p>
    <w:p w:rsidR="00864626" w:rsidRDefault="00354078" w:rsidP="00917FAC">
      <w:pPr>
        <w:widowControl/>
        <w:tabs>
          <w:tab w:val="left" w:pos="8931"/>
        </w:tabs>
        <w:spacing w:before="100" w:beforeAutospacing="1" w:after="100" w:afterAutospacing="1"/>
        <w:rPr>
          <w:rFonts w:ascii="宋体" w:hAnsi="宋体"/>
          <w:sz w:val="24"/>
          <w:szCs w:val="24"/>
        </w:rPr>
      </w:pPr>
      <w:r w:rsidRPr="00630940">
        <w:rPr>
          <w:rFonts w:ascii="宋体" w:hAnsi="宋体" w:hint="eastAsia"/>
          <w:b/>
        </w:rPr>
        <w:t>Abstract</w:t>
      </w:r>
      <w:r w:rsidRPr="00630940">
        <w:rPr>
          <w:rFonts w:ascii="宋体" w:hAnsi="宋体" w:hint="eastAsia"/>
          <w:b/>
          <w:sz w:val="24"/>
          <w:szCs w:val="24"/>
        </w:rPr>
        <w:t>：</w:t>
      </w:r>
      <w:r w:rsidR="006518F1" w:rsidRPr="006518F1">
        <w:rPr>
          <w:rFonts w:ascii="宋体" w:hAnsi="宋体"/>
          <w:sz w:val="24"/>
          <w:szCs w:val="24"/>
        </w:rPr>
        <w:t xml:space="preserve">This system consists of a signal generator </w:t>
      </w:r>
      <w:r w:rsidR="00864626" w:rsidRPr="006518F1">
        <w:rPr>
          <w:rFonts w:ascii="宋体" w:hAnsi="宋体"/>
          <w:sz w:val="24"/>
          <w:szCs w:val="24"/>
        </w:rPr>
        <w:t xml:space="preserve">module </w:t>
      </w:r>
      <w:r w:rsidR="006518F1" w:rsidRPr="006518F1">
        <w:rPr>
          <w:rFonts w:ascii="宋体" w:hAnsi="宋体"/>
          <w:sz w:val="24"/>
          <w:szCs w:val="24"/>
        </w:rPr>
        <w:t>and a signal processing module. A field programmable gate arrays (FPGA) is used to generate M sequences pseudo random signal in the signal generator. The signal is then filtered by a second-order low pass filter in which a NE5532 is used</w:t>
      </w:r>
      <w:r w:rsidR="00864626">
        <w:rPr>
          <w:rFonts w:ascii="宋体" w:hAnsi="宋体" w:hint="eastAsia"/>
          <w:sz w:val="24"/>
          <w:szCs w:val="24"/>
        </w:rPr>
        <w:t xml:space="preserve"> as a core</w:t>
      </w:r>
      <w:r w:rsidR="006518F1" w:rsidRPr="006518F1">
        <w:rPr>
          <w:rFonts w:ascii="宋体" w:hAnsi="宋体"/>
          <w:sz w:val="24"/>
          <w:szCs w:val="24"/>
        </w:rPr>
        <w:t xml:space="preserve">. The filtered signal is added with the channel noise (a simulated pseudo random generated by a FPGA) by adder AD823. This signal is treated as the final input signal. </w:t>
      </w:r>
    </w:p>
    <w:p w:rsidR="006B4CC9" w:rsidRPr="006518F1" w:rsidRDefault="006518F1" w:rsidP="00864626">
      <w:pPr>
        <w:widowControl/>
        <w:tabs>
          <w:tab w:val="left" w:pos="8931"/>
        </w:tabs>
        <w:spacing w:before="100" w:beforeAutospacing="1" w:after="100" w:afterAutospacing="1"/>
        <w:ind w:firstLineChars="177" w:firstLine="425"/>
        <w:rPr>
          <w:rFonts w:ascii="宋体" w:hAnsi="宋体" w:cs="Arial"/>
          <w:color w:val="313131"/>
          <w:sz w:val="24"/>
          <w:szCs w:val="24"/>
        </w:rPr>
      </w:pPr>
      <w:r w:rsidRPr="006518F1">
        <w:rPr>
          <w:rFonts w:ascii="宋体" w:hAnsi="宋体"/>
          <w:sz w:val="24"/>
          <w:szCs w:val="24"/>
        </w:rPr>
        <w:t>The signal analysis is performed by a digital signal analysis circuit and an oscilloscope. In signal analysis, bit synchronization signal can be extracted from input signal so as to ensure the horizontal scan cycle of oscilloscope is identical with the signal cycle. And the signal eye diagram can be displayed in the oscilloscope. From the eye diagram, the intersymbol interference and noise can be analyzed to te</w:t>
      </w:r>
      <w:r w:rsidR="00652742">
        <w:rPr>
          <w:rFonts w:ascii="宋体" w:hAnsi="宋体"/>
          <w:sz w:val="24"/>
          <w:szCs w:val="24"/>
        </w:rPr>
        <w:t>st the signal transmission perf</w:t>
      </w:r>
      <w:r w:rsidRPr="006518F1">
        <w:rPr>
          <w:rFonts w:ascii="宋体" w:hAnsi="宋体"/>
          <w:sz w:val="24"/>
          <w:szCs w:val="24"/>
        </w:rPr>
        <w:t>o</w:t>
      </w:r>
      <w:r w:rsidR="00652742">
        <w:rPr>
          <w:rFonts w:ascii="宋体" w:hAnsi="宋体" w:hint="eastAsia"/>
          <w:sz w:val="24"/>
          <w:szCs w:val="24"/>
        </w:rPr>
        <w:t>r</w:t>
      </w:r>
      <w:r w:rsidRPr="006518F1">
        <w:rPr>
          <w:rFonts w:ascii="宋体" w:hAnsi="宋体"/>
          <w:sz w:val="24"/>
          <w:szCs w:val="24"/>
        </w:rPr>
        <w:t xml:space="preserve">mance. </w:t>
      </w:r>
      <w:r w:rsidRPr="006518F1">
        <w:rPr>
          <w:rFonts w:ascii="宋体" w:hAnsi="宋体"/>
          <w:sz w:val="24"/>
          <w:szCs w:val="24"/>
        </w:rPr>
        <w:cr/>
      </w:r>
    </w:p>
    <w:p w:rsidR="004C0E5D" w:rsidRDefault="00354078" w:rsidP="004C0E5D">
      <w:pPr>
        <w:jc w:val="left"/>
        <w:rPr>
          <w:rFonts w:hint="eastAsia"/>
        </w:rPr>
      </w:pPr>
      <w:r>
        <w:rPr>
          <w:b/>
        </w:rPr>
        <w:t>Keywords</w:t>
      </w:r>
      <w:r>
        <w:rPr>
          <w:rFonts w:hint="eastAsia"/>
          <w:b/>
        </w:rPr>
        <w:t>：</w:t>
      </w:r>
      <w:r w:rsidRPr="00630940">
        <w:rPr>
          <w:rFonts w:hint="eastAsia"/>
          <w:b/>
        </w:rPr>
        <w:t xml:space="preserve"> </w:t>
      </w:r>
      <w:r>
        <w:rPr>
          <w:rFonts w:hint="eastAsia"/>
        </w:rPr>
        <w:t xml:space="preserve"> </w:t>
      </w:r>
      <w:r w:rsidR="004313B4">
        <w:t>FPGA</w:t>
      </w:r>
      <w:r w:rsidR="004313B4">
        <w:rPr>
          <w:rFonts w:hint="eastAsia"/>
        </w:rPr>
        <w:t>；</w:t>
      </w:r>
      <w:r w:rsidR="006518F1" w:rsidRPr="006518F1">
        <w:t xml:space="preserve"> M sequences pseudo random signal; bit synchronization extraction</w:t>
      </w:r>
      <w:r>
        <w:rPr>
          <w:rFonts w:hint="eastAsia"/>
        </w:rPr>
        <w:t xml:space="preserve">   </w:t>
      </w:r>
    </w:p>
    <w:p w:rsidR="00354078" w:rsidRPr="006C4FBC" w:rsidRDefault="00354078" w:rsidP="004C0E5D">
      <w:pPr>
        <w:jc w:val="center"/>
        <w:rPr>
          <w:sz w:val="24"/>
          <w:szCs w:val="24"/>
        </w:rPr>
      </w:pPr>
      <w:r>
        <w:br w:type="page"/>
      </w:r>
      <w:r w:rsidRPr="00CF18C6">
        <w:rPr>
          <w:rFonts w:hint="eastAsia"/>
          <w:b/>
        </w:rPr>
        <w:lastRenderedPageBreak/>
        <w:t>目</w:t>
      </w:r>
      <w:r w:rsidRPr="00CF18C6">
        <w:rPr>
          <w:rFonts w:hint="eastAsia"/>
          <w:b/>
        </w:rPr>
        <w:t xml:space="preserve">     </w:t>
      </w:r>
      <w:r w:rsidRPr="00CF18C6">
        <w:rPr>
          <w:rFonts w:hint="eastAsia"/>
          <w:b/>
        </w:rPr>
        <w:t>录</w:t>
      </w:r>
    </w:p>
    <w:p w:rsidR="003F5226" w:rsidRDefault="002D1832" w:rsidP="003F5226">
      <w:pPr>
        <w:pStyle w:val="11"/>
        <w:tabs>
          <w:tab w:val="right" w:leader="dot" w:pos="8302"/>
        </w:tabs>
        <w:spacing w:before="240" w:after="480"/>
        <w:rPr>
          <w:rFonts w:asciiTheme="minorHAnsi" w:eastAsiaTheme="minorEastAsia" w:hAnsiTheme="minorHAnsi" w:cstheme="minorBidi"/>
          <w:b w:val="0"/>
          <w:bCs w:val="0"/>
          <w:caps w:val="0"/>
          <w:noProof/>
          <w:sz w:val="21"/>
          <w:szCs w:val="22"/>
        </w:rPr>
      </w:pPr>
      <w:r w:rsidRPr="002D1832">
        <w:rPr>
          <w:b w:val="0"/>
          <w:bCs w:val="0"/>
          <w:caps w:val="0"/>
          <w:sz w:val="24"/>
          <w:szCs w:val="24"/>
        </w:rPr>
        <w:fldChar w:fldCharType="begin"/>
      </w:r>
      <w:r w:rsidR="00354078" w:rsidRPr="006C4FBC">
        <w:rPr>
          <w:b w:val="0"/>
          <w:bCs w:val="0"/>
          <w:caps w:val="0"/>
          <w:sz w:val="24"/>
          <w:szCs w:val="24"/>
        </w:rPr>
        <w:instrText xml:space="preserve"> TOC \o "1-3" \h \z \u </w:instrText>
      </w:r>
      <w:r w:rsidRPr="002D1832">
        <w:rPr>
          <w:b w:val="0"/>
          <w:bCs w:val="0"/>
          <w:caps w:val="0"/>
          <w:sz w:val="24"/>
          <w:szCs w:val="24"/>
        </w:rPr>
        <w:fldChar w:fldCharType="separate"/>
      </w:r>
      <w:hyperlink w:anchor="_Toc302891107" w:history="1">
        <w:r w:rsidR="003F5226" w:rsidRPr="001439BB">
          <w:rPr>
            <w:rStyle w:val="aa"/>
            <w:noProof/>
          </w:rPr>
          <w:t>1</w:t>
        </w:r>
        <w:r w:rsidR="003F5226" w:rsidRPr="001439BB">
          <w:rPr>
            <w:rStyle w:val="aa"/>
            <w:rFonts w:hint="eastAsia"/>
            <w:noProof/>
          </w:rPr>
          <w:t xml:space="preserve"> </w:t>
        </w:r>
        <w:r w:rsidR="003F5226" w:rsidRPr="001439BB">
          <w:rPr>
            <w:rStyle w:val="aa"/>
            <w:rFonts w:hint="eastAsia"/>
            <w:noProof/>
          </w:rPr>
          <w:t>方案论证与比较</w:t>
        </w:r>
        <w:r w:rsidR="003F5226">
          <w:rPr>
            <w:noProof/>
            <w:webHidden/>
          </w:rPr>
          <w:tab/>
        </w:r>
        <w:r>
          <w:rPr>
            <w:noProof/>
            <w:webHidden/>
          </w:rPr>
          <w:fldChar w:fldCharType="begin"/>
        </w:r>
        <w:r w:rsidR="003F5226">
          <w:rPr>
            <w:noProof/>
            <w:webHidden/>
          </w:rPr>
          <w:instrText xml:space="preserve"> PAGEREF _Toc302891107 \h </w:instrText>
        </w:r>
        <w:r>
          <w:rPr>
            <w:noProof/>
            <w:webHidden/>
          </w:rPr>
        </w:r>
        <w:r>
          <w:rPr>
            <w:noProof/>
            <w:webHidden/>
          </w:rPr>
          <w:fldChar w:fldCharType="separate"/>
        </w:r>
        <w:r w:rsidR="003F5226">
          <w:rPr>
            <w:noProof/>
            <w:webHidden/>
          </w:rPr>
          <w:t>1</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08" w:history="1">
        <w:r w:rsidR="003F5226" w:rsidRPr="001439BB">
          <w:rPr>
            <w:rStyle w:val="aa"/>
            <w:noProof/>
          </w:rPr>
          <w:t>1.1 M</w:t>
        </w:r>
        <w:r w:rsidR="003F5226" w:rsidRPr="001439BB">
          <w:rPr>
            <w:rStyle w:val="aa"/>
            <w:rFonts w:hint="eastAsia"/>
            <w:noProof/>
          </w:rPr>
          <w:t>序列信号发生方案比较</w:t>
        </w:r>
        <w:r w:rsidR="003F5226">
          <w:rPr>
            <w:noProof/>
            <w:webHidden/>
          </w:rPr>
          <w:tab/>
        </w:r>
        <w:r>
          <w:rPr>
            <w:noProof/>
            <w:webHidden/>
          </w:rPr>
          <w:fldChar w:fldCharType="begin"/>
        </w:r>
        <w:r w:rsidR="003F5226">
          <w:rPr>
            <w:noProof/>
            <w:webHidden/>
          </w:rPr>
          <w:instrText xml:space="preserve"> PAGEREF _Toc302891108 \h </w:instrText>
        </w:r>
        <w:r>
          <w:rPr>
            <w:noProof/>
            <w:webHidden/>
          </w:rPr>
        </w:r>
        <w:r>
          <w:rPr>
            <w:noProof/>
            <w:webHidden/>
          </w:rPr>
          <w:fldChar w:fldCharType="separate"/>
        </w:r>
        <w:r w:rsidR="003F5226">
          <w:rPr>
            <w:noProof/>
            <w:webHidden/>
          </w:rPr>
          <w:t>1</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09" w:history="1">
        <w:r w:rsidR="003F5226" w:rsidRPr="001439BB">
          <w:rPr>
            <w:rStyle w:val="aa"/>
            <w:noProof/>
          </w:rPr>
          <w:t>1.2</w:t>
        </w:r>
        <w:r w:rsidR="003F5226" w:rsidRPr="001439BB">
          <w:rPr>
            <w:rStyle w:val="aa"/>
            <w:rFonts w:hint="eastAsia"/>
            <w:noProof/>
          </w:rPr>
          <w:t xml:space="preserve"> </w:t>
        </w:r>
        <w:r w:rsidR="003F5226" w:rsidRPr="001439BB">
          <w:rPr>
            <w:rStyle w:val="aa"/>
            <w:rFonts w:hint="eastAsia"/>
            <w:noProof/>
          </w:rPr>
          <w:t>滤波方案比较</w:t>
        </w:r>
        <w:r w:rsidR="003F5226">
          <w:rPr>
            <w:noProof/>
            <w:webHidden/>
          </w:rPr>
          <w:tab/>
        </w:r>
        <w:r>
          <w:rPr>
            <w:noProof/>
            <w:webHidden/>
          </w:rPr>
          <w:fldChar w:fldCharType="begin"/>
        </w:r>
        <w:r w:rsidR="003F5226">
          <w:rPr>
            <w:noProof/>
            <w:webHidden/>
          </w:rPr>
          <w:instrText xml:space="preserve"> PAGEREF _Toc302891109 \h </w:instrText>
        </w:r>
        <w:r>
          <w:rPr>
            <w:noProof/>
            <w:webHidden/>
          </w:rPr>
        </w:r>
        <w:r>
          <w:rPr>
            <w:noProof/>
            <w:webHidden/>
          </w:rPr>
          <w:fldChar w:fldCharType="separate"/>
        </w:r>
        <w:r w:rsidR="003F5226">
          <w:rPr>
            <w:noProof/>
            <w:webHidden/>
          </w:rPr>
          <w:t>1</w:t>
        </w:r>
        <w:r>
          <w:rPr>
            <w:noProof/>
            <w:webHidden/>
          </w:rPr>
          <w:fldChar w:fldCharType="end"/>
        </w:r>
      </w:hyperlink>
    </w:p>
    <w:p w:rsidR="003F5226" w:rsidRDefault="002D1832">
      <w:pPr>
        <w:pStyle w:val="11"/>
        <w:tabs>
          <w:tab w:val="right" w:leader="dot" w:pos="8302"/>
        </w:tabs>
        <w:rPr>
          <w:rFonts w:asciiTheme="minorHAnsi" w:eastAsiaTheme="minorEastAsia" w:hAnsiTheme="minorHAnsi" w:cstheme="minorBidi"/>
          <w:b w:val="0"/>
          <w:bCs w:val="0"/>
          <w:caps w:val="0"/>
          <w:noProof/>
          <w:sz w:val="21"/>
          <w:szCs w:val="22"/>
        </w:rPr>
      </w:pPr>
      <w:hyperlink w:anchor="_Toc302891110" w:history="1">
        <w:r w:rsidR="003F5226" w:rsidRPr="001439BB">
          <w:rPr>
            <w:rStyle w:val="aa"/>
            <w:noProof/>
          </w:rPr>
          <w:t>2</w:t>
        </w:r>
        <w:r w:rsidR="003F5226" w:rsidRPr="001439BB">
          <w:rPr>
            <w:rStyle w:val="aa"/>
            <w:rFonts w:hint="eastAsia"/>
            <w:noProof/>
          </w:rPr>
          <w:t xml:space="preserve"> </w:t>
        </w:r>
        <w:r w:rsidR="003F5226" w:rsidRPr="001439BB">
          <w:rPr>
            <w:rStyle w:val="aa"/>
            <w:rFonts w:hint="eastAsia"/>
            <w:noProof/>
          </w:rPr>
          <w:t>系统总体设计思路</w:t>
        </w:r>
        <w:r w:rsidR="003F5226">
          <w:rPr>
            <w:noProof/>
            <w:webHidden/>
          </w:rPr>
          <w:tab/>
        </w:r>
        <w:r>
          <w:rPr>
            <w:noProof/>
            <w:webHidden/>
          </w:rPr>
          <w:fldChar w:fldCharType="begin"/>
        </w:r>
        <w:r w:rsidR="003F5226">
          <w:rPr>
            <w:noProof/>
            <w:webHidden/>
          </w:rPr>
          <w:instrText xml:space="preserve"> PAGEREF _Toc302891110 \h </w:instrText>
        </w:r>
        <w:r>
          <w:rPr>
            <w:noProof/>
            <w:webHidden/>
          </w:rPr>
        </w:r>
        <w:r>
          <w:rPr>
            <w:noProof/>
            <w:webHidden/>
          </w:rPr>
          <w:fldChar w:fldCharType="separate"/>
        </w:r>
        <w:r w:rsidR="003F5226">
          <w:rPr>
            <w:noProof/>
            <w:webHidden/>
          </w:rPr>
          <w:t>2</w:t>
        </w:r>
        <w:r>
          <w:rPr>
            <w:noProof/>
            <w:webHidden/>
          </w:rPr>
          <w:fldChar w:fldCharType="end"/>
        </w:r>
      </w:hyperlink>
    </w:p>
    <w:p w:rsidR="003F5226" w:rsidRDefault="002D1832">
      <w:pPr>
        <w:pStyle w:val="11"/>
        <w:tabs>
          <w:tab w:val="right" w:leader="dot" w:pos="8302"/>
        </w:tabs>
        <w:rPr>
          <w:rFonts w:asciiTheme="minorHAnsi" w:eastAsiaTheme="minorEastAsia" w:hAnsiTheme="minorHAnsi" w:cstheme="minorBidi"/>
          <w:b w:val="0"/>
          <w:bCs w:val="0"/>
          <w:caps w:val="0"/>
          <w:noProof/>
          <w:sz w:val="21"/>
          <w:szCs w:val="22"/>
        </w:rPr>
      </w:pPr>
      <w:hyperlink w:anchor="_Toc302891111" w:history="1">
        <w:r w:rsidR="003F5226" w:rsidRPr="001439BB">
          <w:rPr>
            <w:rStyle w:val="aa"/>
            <w:noProof/>
          </w:rPr>
          <w:t>3</w:t>
        </w:r>
        <w:r w:rsidR="003F5226" w:rsidRPr="001439BB">
          <w:rPr>
            <w:rStyle w:val="aa"/>
            <w:rFonts w:hint="eastAsia"/>
            <w:noProof/>
          </w:rPr>
          <w:t xml:space="preserve"> </w:t>
        </w:r>
        <w:r w:rsidR="003F5226" w:rsidRPr="001439BB">
          <w:rPr>
            <w:rStyle w:val="aa"/>
            <w:rFonts w:hint="eastAsia"/>
            <w:noProof/>
          </w:rPr>
          <w:t>系统硬件部分的理论分析与参数计算</w:t>
        </w:r>
        <w:r w:rsidR="003F5226">
          <w:rPr>
            <w:noProof/>
            <w:webHidden/>
          </w:rPr>
          <w:tab/>
        </w:r>
        <w:r>
          <w:rPr>
            <w:noProof/>
            <w:webHidden/>
          </w:rPr>
          <w:fldChar w:fldCharType="begin"/>
        </w:r>
        <w:r w:rsidR="003F5226">
          <w:rPr>
            <w:noProof/>
            <w:webHidden/>
          </w:rPr>
          <w:instrText xml:space="preserve"> PAGEREF _Toc302891111 \h </w:instrText>
        </w:r>
        <w:r>
          <w:rPr>
            <w:noProof/>
            <w:webHidden/>
          </w:rPr>
        </w:r>
        <w:r>
          <w:rPr>
            <w:noProof/>
            <w:webHidden/>
          </w:rPr>
          <w:fldChar w:fldCharType="separate"/>
        </w:r>
        <w:r w:rsidR="003F5226">
          <w:rPr>
            <w:noProof/>
            <w:webHidden/>
          </w:rPr>
          <w:t>3</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2" w:history="1">
        <w:r w:rsidR="003F5226" w:rsidRPr="001439BB">
          <w:rPr>
            <w:rStyle w:val="aa"/>
            <w:noProof/>
          </w:rPr>
          <w:t>3.1 M</w:t>
        </w:r>
        <w:r w:rsidR="003F5226" w:rsidRPr="001439BB">
          <w:rPr>
            <w:rStyle w:val="aa"/>
            <w:rFonts w:hint="eastAsia"/>
            <w:noProof/>
          </w:rPr>
          <w:t>序列数字信号发生部分</w:t>
        </w:r>
        <w:r w:rsidR="003F5226">
          <w:rPr>
            <w:noProof/>
            <w:webHidden/>
          </w:rPr>
          <w:tab/>
        </w:r>
        <w:r>
          <w:rPr>
            <w:noProof/>
            <w:webHidden/>
          </w:rPr>
          <w:fldChar w:fldCharType="begin"/>
        </w:r>
        <w:r w:rsidR="003F5226">
          <w:rPr>
            <w:noProof/>
            <w:webHidden/>
          </w:rPr>
          <w:instrText xml:space="preserve"> PAGEREF _Toc302891112 \h </w:instrText>
        </w:r>
        <w:r>
          <w:rPr>
            <w:noProof/>
            <w:webHidden/>
          </w:rPr>
        </w:r>
        <w:r>
          <w:rPr>
            <w:noProof/>
            <w:webHidden/>
          </w:rPr>
          <w:fldChar w:fldCharType="separate"/>
        </w:r>
        <w:r w:rsidR="003F5226">
          <w:rPr>
            <w:noProof/>
            <w:webHidden/>
          </w:rPr>
          <w:t>3</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3" w:history="1">
        <w:r w:rsidR="003F5226" w:rsidRPr="001439BB">
          <w:rPr>
            <w:rStyle w:val="aa"/>
            <w:noProof/>
            <w:spacing w:val="8"/>
          </w:rPr>
          <w:t>3.2</w:t>
        </w:r>
        <w:r w:rsidR="003F5226" w:rsidRPr="001439BB">
          <w:rPr>
            <w:rStyle w:val="aa"/>
            <w:rFonts w:hint="eastAsia"/>
            <w:noProof/>
          </w:rPr>
          <w:t xml:space="preserve"> </w:t>
        </w:r>
        <w:r w:rsidR="003F5226" w:rsidRPr="001439BB">
          <w:rPr>
            <w:rStyle w:val="aa"/>
            <w:rFonts w:hint="eastAsia"/>
            <w:noProof/>
          </w:rPr>
          <w:t>低通滤波器设计</w:t>
        </w:r>
        <w:r w:rsidR="003F5226">
          <w:rPr>
            <w:noProof/>
            <w:webHidden/>
          </w:rPr>
          <w:tab/>
        </w:r>
        <w:r>
          <w:rPr>
            <w:noProof/>
            <w:webHidden/>
          </w:rPr>
          <w:fldChar w:fldCharType="begin"/>
        </w:r>
        <w:r w:rsidR="003F5226">
          <w:rPr>
            <w:noProof/>
            <w:webHidden/>
          </w:rPr>
          <w:instrText xml:space="preserve"> PAGEREF _Toc302891113 \h </w:instrText>
        </w:r>
        <w:r>
          <w:rPr>
            <w:noProof/>
            <w:webHidden/>
          </w:rPr>
        </w:r>
        <w:r>
          <w:rPr>
            <w:noProof/>
            <w:webHidden/>
          </w:rPr>
          <w:fldChar w:fldCharType="separate"/>
        </w:r>
        <w:r w:rsidR="003F5226">
          <w:rPr>
            <w:noProof/>
            <w:webHidden/>
          </w:rPr>
          <w:t>4</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4" w:history="1">
        <w:r w:rsidR="003F5226" w:rsidRPr="001439BB">
          <w:rPr>
            <w:rStyle w:val="aa"/>
            <w:noProof/>
          </w:rPr>
          <w:t>3.3</w:t>
        </w:r>
        <w:r w:rsidR="003F5226" w:rsidRPr="001439BB">
          <w:rPr>
            <w:rStyle w:val="aa"/>
            <w:rFonts w:hint="eastAsia"/>
            <w:noProof/>
          </w:rPr>
          <w:t xml:space="preserve"> </w:t>
        </w:r>
        <w:r w:rsidR="003F5226" w:rsidRPr="001439BB">
          <w:rPr>
            <w:rStyle w:val="aa"/>
            <w:rFonts w:hint="eastAsia"/>
            <w:noProof/>
          </w:rPr>
          <w:t>同步信号提取</w:t>
        </w:r>
        <w:r w:rsidR="003F5226">
          <w:rPr>
            <w:noProof/>
            <w:webHidden/>
          </w:rPr>
          <w:tab/>
        </w:r>
        <w:r>
          <w:rPr>
            <w:noProof/>
            <w:webHidden/>
          </w:rPr>
          <w:fldChar w:fldCharType="begin"/>
        </w:r>
        <w:r w:rsidR="003F5226">
          <w:rPr>
            <w:noProof/>
            <w:webHidden/>
          </w:rPr>
          <w:instrText xml:space="preserve"> PAGEREF _Toc302891114 \h </w:instrText>
        </w:r>
        <w:r>
          <w:rPr>
            <w:noProof/>
            <w:webHidden/>
          </w:rPr>
        </w:r>
        <w:r>
          <w:rPr>
            <w:noProof/>
            <w:webHidden/>
          </w:rPr>
          <w:fldChar w:fldCharType="separate"/>
        </w:r>
        <w:r w:rsidR="003F5226">
          <w:rPr>
            <w:noProof/>
            <w:webHidden/>
          </w:rPr>
          <w:t>5</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5" w:history="1">
        <w:r w:rsidR="003F5226" w:rsidRPr="001439BB">
          <w:rPr>
            <w:rStyle w:val="aa"/>
            <w:rFonts w:ascii="宋体" w:hAnsi="宋体"/>
            <w:noProof/>
            <w:kern w:val="0"/>
          </w:rPr>
          <w:t>3.4</w:t>
        </w:r>
        <w:r w:rsidR="003F5226" w:rsidRPr="001439BB">
          <w:rPr>
            <w:rStyle w:val="aa"/>
            <w:rFonts w:hint="eastAsia"/>
            <w:noProof/>
          </w:rPr>
          <w:t xml:space="preserve"> </w:t>
        </w:r>
        <w:r w:rsidR="003F5226" w:rsidRPr="001439BB">
          <w:rPr>
            <w:rStyle w:val="aa"/>
            <w:rFonts w:hint="eastAsia"/>
            <w:noProof/>
          </w:rPr>
          <w:t>眼图的显示</w:t>
        </w:r>
        <w:r w:rsidR="003F5226">
          <w:rPr>
            <w:noProof/>
            <w:webHidden/>
          </w:rPr>
          <w:tab/>
        </w:r>
        <w:r>
          <w:rPr>
            <w:noProof/>
            <w:webHidden/>
          </w:rPr>
          <w:fldChar w:fldCharType="begin"/>
        </w:r>
        <w:r w:rsidR="003F5226">
          <w:rPr>
            <w:noProof/>
            <w:webHidden/>
          </w:rPr>
          <w:instrText xml:space="preserve"> PAGEREF _Toc302891115 \h </w:instrText>
        </w:r>
        <w:r>
          <w:rPr>
            <w:noProof/>
            <w:webHidden/>
          </w:rPr>
        </w:r>
        <w:r>
          <w:rPr>
            <w:noProof/>
            <w:webHidden/>
          </w:rPr>
          <w:fldChar w:fldCharType="separate"/>
        </w:r>
        <w:r w:rsidR="003F5226">
          <w:rPr>
            <w:noProof/>
            <w:webHidden/>
          </w:rPr>
          <w:t>5</w:t>
        </w:r>
        <w:r>
          <w:rPr>
            <w:noProof/>
            <w:webHidden/>
          </w:rPr>
          <w:fldChar w:fldCharType="end"/>
        </w:r>
      </w:hyperlink>
    </w:p>
    <w:p w:rsidR="003F5226" w:rsidRDefault="002D1832">
      <w:pPr>
        <w:pStyle w:val="11"/>
        <w:tabs>
          <w:tab w:val="right" w:leader="dot" w:pos="8302"/>
        </w:tabs>
        <w:rPr>
          <w:rFonts w:asciiTheme="minorHAnsi" w:eastAsiaTheme="minorEastAsia" w:hAnsiTheme="minorHAnsi" w:cstheme="minorBidi"/>
          <w:b w:val="0"/>
          <w:bCs w:val="0"/>
          <w:caps w:val="0"/>
          <w:noProof/>
          <w:sz w:val="21"/>
          <w:szCs w:val="22"/>
        </w:rPr>
      </w:pPr>
      <w:hyperlink w:anchor="_Toc302891116" w:history="1">
        <w:r w:rsidR="003F5226" w:rsidRPr="001439BB">
          <w:rPr>
            <w:rStyle w:val="aa"/>
            <w:noProof/>
            <w:spacing w:val="8"/>
          </w:rPr>
          <w:t>4 FPGA</w:t>
        </w:r>
        <w:r w:rsidR="003F5226" w:rsidRPr="001439BB">
          <w:rPr>
            <w:rStyle w:val="aa"/>
            <w:rFonts w:hint="eastAsia"/>
            <w:noProof/>
            <w:spacing w:val="8"/>
          </w:rPr>
          <w:t>系统的软件部分设计</w:t>
        </w:r>
        <w:r w:rsidR="003F5226">
          <w:rPr>
            <w:noProof/>
            <w:webHidden/>
          </w:rPr>
          <w:tab/>
        </w:r>
        <w:r>
          <w:rPr>
            <w:noProof/>
            <w:webHidden/>
          </w:rPr>
          <w:fldChar w:fldCharType="begin"/>
        </w:r>
        <w:r w:rsidR="003F5226">
          <w:rPr>
            <w:noProof/>
            <w:webHidden/>
          </w:rPr>
          <w:instrText xml:space="preserve"> PAGEREF _Toc302891116 \h </w:instrText>
        </w:r>
        <w:r>
          <w:rPr>
            <w:noProof/>
            <w:webHidden/>
          </w:rPr>
        </w:r>
        <w:r>
          <w:rPr>
            <w:noProof/>
            <w:webHidden/>
          </w:rPr>
          <w:fldChar w:fldCharType="separate"/>
        </w:r>
        <w:r w:rsidR="003F5226">
          <w:rPr>
            <w:noProof/>
            <w:webHidden/>
          </w:rPr>
          <w:t>6</w:t>
        </w:r>
        <w:r>
          <w:rPr>
            <w:noProof/>
            <w:webHidden/>
          </w:rPr>
          <w:fldChar w:fldCharType="end"/>
        </w:r>
      </w:hyperlink>
    </w:p>
    <w:p w:rsidR="003F5226" w:rsidRDefault="002D1832">
      <w:pPr>
        <w:pStyle w:val="11"/>
        <w:tabs>
          <w:tab w:val="right" w:leader="dot" w:pos="8302"/>
        </w:tabs>
        <w:rPr>
          <w:rFonts w:asciiTheme="minorHAnsi" w:eastAsiaTheme="minorEastAsia" w:hAnsiTheme="minorHAnsi" w:cstheme="minorBidi"/>
          <w:b w:val="0"/>
          <w:bCs w:val="0"/>
          <w:caps w:val="0"/>
          <w:noProof/>
          <w:sz w:val="21"/>
          <w:szCs w:val="22"/>
        </w:rPr>
      </w:pPr>
      <w:hyperlink w:anchor="_Toc302891117" w:history="1">
        <w:r w:rsidR="003F5226" w:rsidRPr="001439BB">
          <w:rPr>
            <w:rStyle w:val="aa"/>
            <w:noProof/>
          </w:rPr>
          <w:t>5</w:t>
        </w:r>
        <w:r w:rsidR="003F5226" w:rsidRPr="001439BB">
          <w:rPr>
            <w:rStyle w:val="aa"/>
            <w:rFonts w:hint="eastAsia"/>
            <w:noProof/>
          </w:rPr>
          <w:t xml:space="preserve"> </w:t>
        </w:r>
        <w:r w:rsidR="003F5226" w:rsidRPr="001439BB">
          <w:rPr>
            <w:rStyle w:val="aa"/>
            <w:rFonts w:hint="eastAsia"/>
            <w:noProof/>
          </w:rPr>
          <w:t>系统测试及性能总结</w:t>
        </w:r>
        <w:r w:rsidR="003F5226">
          <w:rPr>
            <w:noProof/>
            <w:webHidden/>
          </w:rPr>
          <w:tab/>
        </w:r>
        <w:r>
          <w:rPr>
            <w:noProof/>
            <w:webHidden/>
          </w:rPr>
          <w:fldChar w:fldCharType="begin"/>
        </w:r>
        <w:r w:rsidR="003F5226">
          <w:rPr>
            <w:noProof/>
            <w:webHidden/>
          </w:rPr>
          <w:instrText xml:space="preserve"> PAGEREF _Toc302891117 \h </w:instrText>
        </w:r>
        <w:r>
          <w:rPr>
            <w:noProof/>
            <w:webHidden/>
          </w:rPr>
        </w:r>
        <w:r>
          <w:rPr>
            <w:noProof/>
            <w:webHidden/>
          </w:rPr>
          <w:fldChar w:fldCharType="separate"/>
        </w:r>
        <w:r w:rsidR="003F5226">
          <w:rPr>
            <w:noProof/>
            <w:webHidden/>
          </w:rPr>
          <w:t>7</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8" w:history="1">
        <w:r w:rsidR="003F5226" w:rsidRPr="001439BB">
          <w:rPr>
            <w:rStyle w:val="aa"/>
            <w:noProof/>
          </w:rPr>
          <w:t>5.1</w:t>
        </w:r>
        <w:r w:rsidR="003F5226" w:rsidRPr="001439BB">
          <w:rPr>
            <w:rStyle w:val="aa"/>
            <w:rFonts w:hint="eastAsia"/>
            <w:noProof/>
          </w:rPr>
          <w:t xml:space="preserve"> </w:t>
        </w:r>
        <w:r w:rsidR="003F5226" w:rsidRPr="001439BB">
          <w:rPr>
            <w:rStyle w:val="aa"/>
            <w:rFonts w:hint="eastAsia"/>
            <w:noProof/>
          </w:rPr>
          <w:t>低通滤波器性能测试</w:t>
        </w:r>
        <w:r w:rsidR="003F5226">
          <w:rPr>
            <w:noProof/>
            <w:webHidden/>
          </w:rPr>
          <w:tab/>
        </w:r>
        <w:r>
          <w:rPr>
            <w:noProof/>
            <w:webHidden/>
          </w:rPr>
          <w:fldChar w:fldCharType="begin"/>
        </w:r>
        <w:r w:rsidR="003F5226">
          <w:rPr>
            <w:noProof/>
            <w:webHidden/>
          </w:rPr>
          <w:instrText xml:space="preserve"> PAGEREF _Toc302891118 \h </w:instrText>
        </w:r>
        <w:r>
          <w:rPr>
            <w:noProof/>
            <w:webHidden/>
          </w:rPr>
        </w:r>
        <w:r>
          <w:rPr>
            <w:noProof/>
            <w:webHidden/>
          </w:rPr>
          <w:fldChar w:fldCharType="separate"/>
        </w:r>
        <w:r w:rsidR="003F5226">
          <w:rPr>
            <w:noProof/>
            <w:webHidden/>
          </w:rPr>
          <w:t>7</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19" w:history="1">
        <w:r w:rsidR="003F5226" w:rsidRPr="001439BB">
          <w:rPr>
            <w:rStyle w:val="aa"/>
            <w:noProof/>
          </w:rPr>
          <w:t>5.2</w:t>
        </w:r>
        <w:r w:rsidR="003F5226" w:rsidRPr="001439BB">
          <w:rPr>
            <w:rStyle w:val="aa"/>
            <w:rFonts w:hint="eastAsia"/>
            <w:noProof/>
          </w:rPr>
          <w:t xml:space="preserve"> </w:t>
        </w:r>
        <w:r w:rsidR="003F5226" w:rsidRPr="001439BB">
          <w:rPr>
            <w:rStyle w:val="aa"/>
            <w:rFonts w:hint="eastAsia"/>
            <w:noProof/>
          </w:rPr>
          <w:t>系统传输性能测试</w:t>
        </w:r>
        <w:r w:rsidR="003F5226">
          <w:rPr>
            <w:noProof/>
            <w:webHidden/>
          </w:rPr>
          <w:tab/>
        </w:r>
        <w:r>
          <w:rPr>
            <w:noProof/>
            <w:webHidden/>
          </w:rPr>
          <w:fldChar w:fldCharType="begin"/>
        </w:r>
        <w:r w:rsidR="003F5226">
          <w:rPr>
            <w:noProof/>
            <w:webHidden/>
          </w:rPr>
          <w:instrText xml:space="preserve"> PAGEREF _Toc302891119 \h </w:instrText>
        </w:r>
        <w:r>
          <w:rPr>
            <w:noProof/>
            <w:webHidden/>
          </w:rPr>
        </w:r>
        <w:r>
          <w:rPr>
            <w:noProof/>
            <w:webHidden/>
          </w:rPr>
          <w:fldChar w:fldCharType="separate"/>
        </w:r>
        <w:r w:rsidR="003F5226">
          <w:rPr>
            <w:noProof/>
            <w:webHidden/>
          </w:rPr>
          <w:t>7</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20" w:history="1">
        <w:r w:rsidR="003F5226" w:rsidRPr="001439BB">
          <w:rPr>
            <w:rStyle w:val="aa"/>
            <w:noProof/>
          </w:rPr>
          <w:t>5.3</w:t>
        </w:r>
        <w:r w:rsidR="003F5226" w:rsidRPr="001439BB">
          <w:rPr>
            <w:rStyle w:val="aa"/>
            <w:rFonts w:hint="eastAsia"/>
            <w:noProof/>
          </w:rPr>
          <w:t xml:space="preserve"> </w:t>
        </w:r>
        <w:r w:rsidR="003F5226" w:rsidRPr="001439BB">
          <w:rPr>
            <w:rStyle w:val="aa"/>
            <w:rFonts w:hint="eastAsia"/>
            <w:noProof/>
          </w:rPr>
          <w:t>眼图显示测试</w:t>
        </w:r>
        <w:r w:rsidR="003F5226">
          <w:rPr>
            <w:noProof/>
            <w:webHidden/>
          </w:rPr>
          <w:tab/>
        </w:r>
        <w:r>
          <w:rPr>
            <w:noProof/>
            <w:webHidden/>
          </w:rPr>
          <w:fldChar w:fldCharType="begin"/>
        </w:r>
        <w:r w:rsidR="003F5226">
          <w:rPr>
            <w:noProof/>
            <w:webHidden/>
          </w:rPr>
          <w:instrText xml:space="preserve"> PAGEREF _Toc302891120 \h </w:instrText>
        </w:r>
        <w:r>
          <w:rPr>
            <w:noProof/>
            <w:webHidden/>
          </w:rPr>
        </w:r>
        <w:r>
          <w:rPr>
            <w:noProof/>
            <w:webHidden/>
          </w:rPr>
          <w:fldChar w:fldCharType="separate"/>
        </w:r>
        <w:r w:rsidR="003F5226">
          <w:rPr>
            <w:noProof/>
            <w:webHidden/>
          </w:rPr>
          <w:t>7</w:t>
        </w:r>
        <w:r>
          <w:rPr>
            <w:noProof/>
            <w:webHidden/>
          </w:rPr>
          <w:fldChar w:fldCharType="end"/>
        </w:r>
      </w:hyperlink>
    </w:p>
    <w:p w:rsidR="003F5226" w:rsidRDefault="002D1832">
      <w:pPr>
        <w:pStyle w:val="22"/>
        <w:tabs>
          <w:tab w:val="right" w:leader="dot" w:pos="8302"/>
        </w:tabs>
        <w:rPr>
          <w:rFonts w:asciiTheme="minorHAnsi" w:eastAsiaTheme="minorEastAsia" w:hAnsiTheme="minorHAnsi" w:cstheme="minorBidi"/>
          <w:smallCaps w:val="0"/>
          <w:noProof/>
          <w:sz w:val="21"/>
          <w:szCs w:val="22"/>
        </w:rPr>
      </w:pPr>
      <w:hyperlink w:anchor="_Toc302891121" w:history="1">
        <w:r w:rsidR="003F5226" w:rsidRPr="001439BB">
          <w:rPr>
            <w:rStyle w:val="aa"/>
            <w:noProof/>
          </w:rPr>
          <w:t>5.4</w:t>
        </w:r>
        <w:r w:rsidR="003F5226" w:rsidRPr="001439BB">
          <w:rPr>
            <w:rStyle w:val="aa"/>
            <w:rFonts w:hint="eastAsia"/>
            <w:noProof/>
          </w:rPr>
          <w:t xml:space="preserve"> </w:t>
        </w:r>
        <w:r w:rsidR="003F5226" w:rsidRPr="001439BB">
          <w:rPr>
            <w:rStyle w:val="aa"/>
            <w:rFonts w:hint="eastAsia"/>
            <w:noProof/>
          </w:rPr>
          <w:t>性能总结</w:t>
        </w:r>
        <w:r w:rsidR="003F5226">
          <w:rPr>
            <w:noProof/>
            <w:webHidden/>
          </w:rPr>
          <w:tab/>
        </w:r>
        <w:r>
          <w:rPr>
            <w:noProof/>
            <w:webHidden/>
          </w:rPr>
          <w:fldChar w:fldCharType="begin"/>
        </w:r>
        <w:r w:rsidR="003F5226">
          <w:rPr>
            <w:noProof/>
            <w:webHidden/>
          </w:rPr>
          <w:instrText xml:space="preserve"> PAGEREF _Toc302891121 \h </w:instrText>
        </w:r>
        <w:r>
          <w:rPr>
            <w:noProof/>
            <w:webHidden/>
          </w:rPr>
        </w:r>
        <w:r>
          <w:rPr>
            <w:noProof/>
            <w:webHidden/>
          </w:rPr>
          <w:fldChar w:fldCharType="separate"/>
        </w:r>
        <w:r w:rsidR="003F5226">
          <w:rPr>
            <w:noProof/>
            <w:webHidden/>
          </w:rPr>
          <w:t>7</w:t>
        </w:r>
        <w:r>
          <w:rPr>
            <w:noProof/>
            <w:webHidden/>
          </w:rPr>
          <w:fldChar w:fldCharType="end"/>
        </w:r>
      </w:hyperlink>
    </w:p>
    <w:p w:rsidR="003F5226" w:rsidRDefault="002D1832">
      <w:pPr>
        <w:pStyle w:val="11"/>
        <w:tabs>
          <w:tab w:val="right" w:leader="dot" w:pos="8302"/>
        </w:tabs>
        <w:rPr>
          <w:rFonts w:asciiTheme="minorHAnsi" w:eastAsiaTheme="minorEastAsia" w:hAnsiTheme="minorHAnsi" w:cstheme="minorBidi"/>
          <w:b w:val="0"/>
          <w:bCs w:val="0"/>
          <w:caps w:val="0"/>
          <w:noProof/>
          <w:sz w:val="21"/>
          <w:szCs w:val="22"/>
        </w:rPr>
      </w:pPr>
      <w:hyperlink w:anchor="_Toc302891122" w:history="1">
        <w:r w:rsidR="003F5226" w:rsidRPr="001439BB">
          <w:rPr>
            <w:rStyle w:val="aa"/>
            <w:rFonts w:hint="eastAsia"/>
            <w:noProof/>
          </w:rPr>
          <w:t>参考文献</w:t>
        </w:r>
        <w:r w:rsidR="003F5226">
          <w:rPr>
            <w:noProof/>
            <w:webHidden/>
          </w:rPr>
          <w:tab/>
        </w:r>
        <w:r>
          <w:rPr>
            <w:noProof/>
            <w:webHidden/>
          </w:rPr>
          <w:fldChar w:fldCharType="begin"/>
        </w:r>
        <w:r w:rsidR="003F5226">
          <w:rPr>
            <w:noProof/>
            <w:webHidden/>
          </w:rPr>
          <w:instrText xml:space="preserve"> PAGEREF _Toc302891122 \h </w:instrText>
        </w:r>
        <w:r>
          <w:rPr>
            <w:noProof/>
            <w:webHidden/>
          </w:rPr>
        </w:r>
        <w:r>
          <w:rPr>
            <w:noProof/>
            <w:webHidden/>
          </w:rPr>
          <w:fldChar w:fldCharType="separate"/>
        </w:r>
        <w:r w:rsidR="003F5226">
          <w:rPr>
            <w:noProof/>
            <w:webHidden/>
          </w:rPr>
          <w:t>8</w:t>
        </w:r>
        <w:r>
          <w:rPr>
            <w:noProof/>
            <w:webHidden/>
          </w:rPr>
          <w:fldChar w:fldCharType="end"/>
        </w:r>
      </w:hyperlink>
    </w:p>
    <w:p w:rsidR="003F5226" w:rsidRDefault="002D1832" w:rsidP="003F5226">
      <w:pPr>
        <w:pStyle w:val="11"/>
        <w:tabs>
          <w:tab w:val="right" w:leader="dot" w:pos="8302"/>
        </w:tabs>
        <w:spacing w:before="240" w:after="480"/>
        <w:rPr>
          <w:rFonts w:asciiTheme="minorHAnsi" w:eastAsiaTheme="minorEastAsia" w:hAnsiTheme="minorHAnsi" w:cstheme="minorBidi"/>
          <w:b w:val="0"/>
          <w:bCs w:val="0"/>
          <w:caps w:val="0"/>
          <w:noProof/>
          <w:sz w:val="21"/>
          <w:szCs w:val="22"/>
        </w:rPr>
      </w:pPr>
      <w:hyperlink w:anchor="_Toc302891123" w:history="1">
        <w:r w:rsidR="003F5226" w:rsidRPr="001439BB">
          <w:rPr>
            <w:rStyle w:val="aa"/>
            <w:rFonts w:hint="eastAsia"/>
            <w:noProof/>
          </w:rPr>
          <w:t>附录</w:t>
        </w:r>
        <w:r w:rsidR="003F5226">
          <w:rPr>
            <w:noProof/>
            <w:webHidden/>
          </w:rPr>
          <w:tab/>
        </w:r>
        <w:r>
          <w:rPr>
            <w:noProof/>
            <w:webHidden/>
          </w:rPr>
          <w:fldChar w:fldCharType="begin"/>
        </w:r>
        <w:r w:rsidR="003F5226">
          <w:rPr>
            <w:noProof/>
            <w:webHidden/>
          </w:rPr>
          <w:instrText xml:space="preserve"> PAGEREF _Toc302891123 \h </w:instrText>
        </w:r>
        <w:r>
          <w:rPr>
            <w:noProof/>
            <w:webHidden/>
          </w:rPr>
        </w:r>
        <w:r>
          <w:rPr>
            <w:noProof/>
            <w:webHidden/>
          </w:rPr>
          <w:fldChar w:fldCharType="separate"/>
        </w:r>
        <w:r w:rsidR="003F5226">
          <w:rPr>
            <w:noProof/>
            <w:webHidden/>
          </w:rPr>
          <w:t>9</w:t>
        </w:r>
        <w:r>
          <w:rPr>
            <w:noProof/>
            <w:webHidden/>
          </w:rPr>
          <w:fldChar w:fldCharType="end"/>
        </w:r>
      </w:hyperlink>
    </w:p>
    <w:p w:rsidR="00354078" w:rsidRDefault="002D1832">
      <w:pPr>
        <w:pStyle w:val="11"/>
        <w:tabs>
          <w:tab w:val="right" w:leader="dot" w:pos="9061"/>
        </w:tabs>
        <w:sectPr w:rsidR="00354078" w:rsidSect="00D63095">
          <w:footerReference w:type="default" r:id="rId9"/>
          <w:footerReference w:type="first" r:id="rId10"/>
          <w:pgSz w:w="11906" w:h="16838" w:code="9"/>
          <w:pgMar w:top="1701" w:right="1797" w:bottom="1440" w:left="1797" w:header="1701" w:footer="992" w:gutter="0"/>
          <w:cols w:space="425"/>
          <w:docGrid w:linePitch="381"/>
        </w:sectPr>
      </w:pPr>
      <w:r w:rsidRPr="006C4FBC">
        <w:rPr>
          <w:sz w:val="24"/>
          <w:szCs w:val="24"/>
        </w:rPr>
        <w:fldChar w:fldCharType="end"/>
      </w:r>
      <w:r w:rsidR="00354078">
        <w:rPr>
          <w:rFonts w:hint="eastAsia"/>
        </w:rPr>
        <w:t xml:space="preserve"> </w:t>
      </w:r>
    </w:p>
    <w:p w:rsidR="00354078" w:rsidRPr="00917FAC" w:rsidRDefault="007F1F0D" w:rsidP="00917FAC">
      <w:pPr>
        <w:pStyle w:val="10"/>
        <w:rPr>
          <w:sz w:val="28"/>
          <w:szCs w:val="28"/>
        </w:rPr>
      </w:pPr>
      <w:bookmarkStart w:id="2" w:name="_Toc302891107"/>
      <w:r w:rsidRPr="00917FAC">
        <w:rPr>
          <w:rFonts w:hint="eastAsia"/>
          <w:sz w:val="28"/>
          <w:szCs w:val="28"/>
        </w:rPr>
        <w:lastRenderedPageBreak/>
        <w:t>方案</w:t>
      </w:r>
      <w:r w:rsidR="00867573" w:rsidRPr="00917FAC">
        <w:rPr>
          <w:rFonts w:hint="eastAsia"/>
          <w:sz w:val="28"/>
          <w:szCs w:val="28"/>
        </w:rPr>
        <w:t>论证与比较</w:t>
      </w:r>
      <w:bookmarkEnd w:id="2"/>
    </w:p>
    <w:p w:rsidR="00354078" w:rsidRDefault="00CF18C6" w:rsidP="00917FAC">
      <w:pPr>
        <w:pStyle w:val="20"/>
        <w:rPr>
          <w:sz w:val="24"/>
          <w:szCs w:val="24"/>
        </w:rPr>
      </w:pPr>
      <w:bookmarkStart w:id="3" w:name="_Toc302891108"/>
      <w:r w:rsidRPr="00917FAC">
        <w:rPr>
          <w:sz w:val="24"/>
          <w:szCs w:val="24"/>
        </w:rPr>
        <w:t>M</w:t>
      </w:r>
      <w:r w:rsidRPr="00917FAC">
        <w:rPr>
          <w:rFonts w:hint="eastAsia"/>
          <w:sz w:val="24"/>
          <w:szCs w:val="24"/>
        </w:rPr>
        <w:t>序列信号发生</w:t>
      </w:r>
      <w:r w:rsidR="00CB3A13" w:rsidRPr="00917FAC">
        <w:rPr>
          <w:rFonts w:hint="eastAsia"/>
          <w:sz w:val="24"/>
          <w:szCs w:val="24"/>
        </w:rPr>
        <w:t>方案比较</w:t>
      </w:r>
      <w:bookmarkEnd w:id="3"/>
    </w:p>
    <w:p w:rsidR="00E00BFE" w:rsidRPr="00E00BFE" w:rsidRDefault="00E00BFE" w:rsidP="00E00BFE">
      <w:pPr>
        <w:ind w:firstLineChars="202" w:firstLine="485"/>
        <w:rPr>
          <w:sz w:val="24"/>
          <w:szCs w:val="24"/>
        </w:rPr>
      </w:pPr>
      <w:r w:rsidRPr="00E00BFE">
        <w:rPr>
          <w:rFonts w:hint="eastAsia"/>
          <w:sz w:val="24"/>
          <w:szCs w:val="24"/>
        </w:rPr>
        <w:t>M</w:t>
      </w:r>
      <w:r>
        <w:rPr>
          <w:rFonts w:hint="eastAsia"/>
          <w:sz w:val="24"/>
          <w:szCs w:val="24"/>
        </w:rPr>
        <w:t>序列是一种伪随机序列，具有</w:t>
      </w:r>
      <w:r w:rsidR="003F5226">
        <w:rPr>
          <w:rFonts w:hint="eastAsia"/>
          <w:sz w:val="24"/>
          <w:szCs w:val="24"/>
        </w:rPr>
        <w:t>结构</w:t>
      </w:r>
      <w:r>
        <w:rPr>
          <w:rFonts w:hint="eastAsia"/>
          <w:sz w:val="24"/>
          <w:szCs w:val="24"/>
        </w:rPr>
        <w:t>简单、实现方便的特点，在现</w:t>
      </w:r>
      <w:r w:rsidR="003F5226">
        <w:rPr>
          <w:rFonts w:hint="eastAsia"/>
          <w:sz w:val="24"/>
          <w:szCs w:val="24"/>
        </w:rPr>
        <w:t>代</w:t>
      </w:r>
      <w:r>
        <w:rPr>
          <w:rFonts w:hint="eastAsia"/>
          <w:sz w:val="24"/>
          <w:szCs w:val="24"/>
        </w:rPr>
        <w:t>工业实践中应用广泛。产生</w:t>
      </w:r>
      <w:r>
        <w:rPr>
          <w:rFonts w:hint="eastAsia"/>
          <w:sz w:val="24"/>
          <w:szCs w:val="24"/>
        </w:rPr>
        <w:t>M</w:t>
      </w:r>
      <w:r>
        <w:rPr>
          <w:rFonts w:hint="eastAsia"/>
          <w:sz w:val="24"/>
          <w:szCs w:val="24"/>
        </w:rPr>
        <w:t>序列的方法很多，如利用通用数字器件构成、利用软件方式构</w:t>
      </w:r>
      <w:r w:rsidR="003F5226">
        <w:rPr>
          <w:rFonts w:hint="eastAsia"/>
          <w:sz w:val="24"/>
          <w:szCs w:val="24"/>
        </w:rPr>
        <w:t>和</w:t>
      </w:r>
      <w:r>
        <w:rPr>
          <w:rFonts w:hint="eastAsia"/>
          <w:sz w:val="24"/>
          <w:szCs w:val="24"/>
        </w:rPr>
        <w:t>利用</w:t>
      </w:r>
      <w:r>
        <w:rPr>
          <w:rFonts w:hint="eastAsia"/>
          <w:sz w:val="24"/>
          <w:szCs w:val="24"/>
        </w:rPr>
        <w:t>FPGA</w:t>
      </w:r>
      <w:r>
        <w:rPr>
          <w:rFonts w:hint="eastAsia"/>
          <w:sz w:val="24"/>
          <w:szCs w:val="24"/>
        </w:rPr>
        <w:t>构成等方式，各有利弊。</w:t>
      </w:r>
    </w:p>
    <w:p w:rsidR="00354078" w:rsidRDefault="006C6060" w:rsidP="00CF18C6">
      <w:pPr>
        <w:pStyle w:val="21"/>
        <w:ind w:firstLine="480"/>
        <w:rPr>
          <w:sz w:val="24"/>
          <w:szCs w:val="24"/>
        </w:rPr>
      </w:pPr>
      <w:r>
        <w:rPr>
          <w:rFonts w:hint="eastAsia"/>
          <w:sz w:val="24"/>
          <w:szCs w:val="24"/>
        </w:rPr>
        <w:t>方案一：</w:t>
      </w:r>
      <w:r w:rsidR="00DC09EB">
        <w:rPr>
          <w:rFonts w:hint="eastAsia"/>
          <w:sz w:val="24"/>
          <w:szCs w:val="24"/>
        </w:rPr>
        <w:t>本方案采用</w:t>
      </w:r>
      <w:r w:rsidR="00DC09EB">
        <w:rPr>
          <w:rFonts w:hint="eastAsia"/>
          <w:sz w:val="24"/>
          <w:szCs w:val="24"/>
        </w:rPr>
        <w:t>m</w:t>
      </w:r>
      <w:r w:rsidR="00DC09EB">
        <w:rPr>
          <w:rFonts w:hint="eastAsia"/>
          <w:sz w:val="24"/>
          <w:szCs w:val="24"/>
        </w:rPr>
        <w:t>片双向移位寄存器级连成</w:t>
      </w:r>
      <w:r w:rsidR="0033555C">
        <w:rPr>
          <w:rFonts w:hint="eastAsia"/>
          <w:sz w:val="24"/>
          <w:szCs w:val="24"/>
        </w:rPr>
        <w:t>N</w:t>
      </w:r>
      <w:r w:rsidR="00DC09EB">
        <w:rPr>
          <w:rFonts w:hint="eastAsia"/>
          <w:sz w:val="24"/>
          <w:szCs w:val="24"/>
        </w:rPr>
        <w:t>级移位寄存器。</w:t>
      </w:r>
      <w:r w:rsidR="00C53AA4">
        <w:rPr>
          <w:rFonts w:hint="eastAsia"/>
          <w:sz w:val="24"/>
          <w:szCs w:val="24"/>
        </w:rPr>
        <w:t>用通用数字器件构成的特点是速度可以很快，但硬件电路不便于修改，只能产生单一</w:t>
      </w:r>
      <w:r w:rsidR="0033555C">
        <w:rPr>
          <w:rFonts w:hint="eastAsia"/>
          <w:sz w:val="24"/>
          <w:szCs w:val="24"/>
        </w:rPr>
        <w:t>N</w:t>
      </w:r>
      <w:r w:rsidR="00C53AA4">
        <w:rPr>
          <w:rFonts w:hint="eastAsia"/>
          <w:sz w:val="24"/>
          <w:szCs w:val="24"/>
        </w:rPr>
        <w:t>级的</w:t>
      </w:r>
      <w:r w:rsidR="0033555C">
        <w:rPr>
          <w:rFonts w:hint="eastAsia"/>
          <w:sz w:val="24"/>
          <w:szCs w:val="24"/>
        </w:rPr>
        <w:t>M</w:t>
      </w:r>
      <w:r w:rsidR="00C53AA4">
        <w:rPr>
          <w:rFonts w:hint="eastAsia"/>
          <w:sz w:val="24"/>
          <w:szCs w:val="24"/>
        </w:rPr>
        <w:t>序列</w:t>
      </w:r>
      <w:r w:rsidR="0033555C">
        <w:rPr>
          <w:rFonts w:hint="eastAsia"/>
          <w:sz w:val="24"/>
          <w:szCs w:val="24"/>
        </w:rPr>
        <w:t>伪随机</w:t>
      </w:r>
      <w:r w:rsidR="00E00BFE">
        <w:rPr>
          <w:rFonts w:hint="eastAsia"/>
          <w:sz w:val="24"/>
          <w:szCs w:val="24"/>
        </w:rPr>
        <w:t>信号</w:t>
      </w:r>
      <w:r w:rsidR="00C53AA4">
        <w:rPr>
          <w:rFonts w:hint="eastAsia"/>
          <w:sz w:val="24"/>
          <w:szCs w:val="24"/>
        </w:rPr>
        <w:t>。</w:t>
      </w:r>
    </w:p>
    <w:p w:rsidR="00EF754E" w:rsidRPr="0033555C" w:rsidRDefault="00C53AA4" w:rsidP="000C3DF1">
      <w:pPr>
        <w:pStyle w:val="21"/>
        <w:ind w:firstLine="480"/>
        <w:rPr>
          <w:sz w:val="24"/>
          <w:szCs w:val="24"/>
        </w:rPr>
      </w:pPr>
      <w:r>
        <w:rPr>
          <w:rFonts w:hint="eastAsia"/>
          <w:sz w:val="24"/>
          <w:szCs w:val="24"/>
        </w:rPr>
        <w:t>方案二：本方案采用</w:t>
      </w:r>
      <w:r w:rsidR="0033555C">
        <w:rPr>
          <w:rFonts w:hint="eastAsia"/>
          <w:sz w:val="24"/>
          <w:szCs w:val="24"/>
        </w:rPr>
        <w:t>软件构成的方式产生</w:t>
      </w:r>
      <w:r w:rsidR="0033555C">
        <w:rPr>
          <w:rFonts w:hint="eastAsia"/>
          <w:sz w:val="24"/>
          <w:szCs w:val="24"/>
        </w:rPr>
        <w:t>M</w:t>
      </w:r>
      <w:r w:rsidR="0033555C">
        <w:rPr>
          <w:rFonts w:hint="eastAsia"/>
          <w:sz w:val="24"/>
          <w:szCs w:val="24"/>
        </w:rPr>
        <w:t>序列伪随机信号。软件构成的特点是采用灵活的数据查询方式</w:t>
      </w:r>
      <w:r w:rsidR="00192CE6">
        <w:rPr>
          <w:rFonts w:hint="eastAsia"/>
          <w:sz w:val="24"/>
          <w:szCs w:val="24"/>
        </w:rPr>
        <w:t>，</w:t>
      </w:r>
      <w:r w:rsidR="0033555C">
        <w:rPr>
          <w:rFonts w:hint="eastAsia"/>
          <w:sz w:val="24"/>
          <w:szCs w:val="24"/>
        </w:rPr>
        <w:t>可以获得任意级数</w:t>
      </w:r>
      <w:r w:rsidR="0033555C">
        <w:rPr>
          <w:rFonts w:hint="eastAsia"/>
          <w:sz w:val="24"/>
          <w:szCs w:val="24"/>
        </w:rPr>
        <w:t>N</w:t>
      </w:r>
      <w:r w:rsidR="0033555C">
        <w:rPr>
          <w:rFonts w:hint="eastAsia"/>
          <w:sz w:val="24"/>
          <w:szCs w:val="24"/>
        </w:rPr>
        <w:t>的本原多项式系数，从而实现</w:t>
      </w:r>
      <w:r w:rsidR="0033555C">
        <w:rPr>
          <w:rFonts w:hint="eastAsia"/>
          <w:sz w:val="24"/>
          <w:szCs w:val="24"/>
        </w:rPr>
        <w:t>m</w:t>
      </w:r>
      <w:r w:rsidR="0033555C">
        <w:rPr>
          <w:rFonts w:hint="eastAsia"/>
          <w:sz w:val="24"/>
          <w:szCs w:val="24"/>
        </w:rPr>
        <w:t>序列的产生，但速度受到单片机工作速度的限制。</w:t>
      </w:r>
    </w:p>
    <w:p w:rsidR="00E00BFE" w:rsidRDefault="00CB3A13" w:rsidP="00E00BFE">
      <w:pPr>
        <w:pStyle w:val="21"/>
        <w:ind w:firstLine="480"/>
        <w:rPr>
          <w:sz w:val="24"/>
          <w:szCs w:val="24"/>
        </w:rPr>
      </w:pPr>
      <w:r w:rsidRPr="00CF18C6">
        <w:rPr>
          <w:rFonts w:hint="eastAsia"/>
          <w:sz w:val="24"/>
          <w:szCs w:val="24"/>
        </w:rPr>
        <w:t>方案</w:t>
      </w:r>
      <w:r w:rsidR="00C53AA4">
        <w:rPr>
          <w:rFonts w:hint="eastAsia"/>
          <w:sz w:val="24"/>
          <w:szCs w:val="24"/>
        </w:rPr>
        <w:t>三</w:t>
      </w:r>
      <w:r w:rsidRPr="00CF18C6">
        <w:rPr>
          <w:rFonts w:hint="eastAsia"/>
          <w:sz w:val="24"/>
          <w:szCs w:val="24"/>
        </w:rPr>
        <w:t>：此方案采用</w:t>
      </w:r>
      <w:r w:rsidR="007C60D6">
        <w:rPr>
          <w:rFonts w:hint="eastAsia"/>
          <w:sz w:val="24"/>
          <w:szCs w:val="24"/>
        </w:rPr>
        <w:t>FPGA</w:t>
      </w:r>
      <w:r w:rsidR="007C60D6">
        <w:rPr>
          <w:rFonts w:hint="eastAsia"/>
          <w:sz w:val="24"/>
          <w:szCs w:val="24"/>
        </w:rPr>
        <w:t>产生</w:t>
      </w:r>
      <w:r w:rsidR="007C60D6">
        <w:rPr>
          <w:rFonts w:hint="eastAsia"/>
          <w:sz w:val="24"/>
          <w:szCs w:val="24"/>
        </w:rPr>
        <w:t>M</w:t>
      </w:r>
      <w:r w:rsidR="0033555C">
        <w:rPr>
          <w:rFonts w:hint="eastAsia"/>
          <w:sz w:val="24"/>
          <w:szCs w:val="24"/>
        </w:rPr>
        <w:t>序列伪随机</w:t>
      </w:r>
      <w:r w:rsidR="007C60D6">
        <w:rPr>
          <w:rFonts w:hint="eastAsia"/>
          <w:sz w:val="24"/>
          <w:szCs w:val="24"/>
        </w:rPr>
        <w:t>信号。</w:t>
      </w:r>
      <w:r w:rsidR="007C60D6">
        <w:rPr>
          <w:rFonts w:hint="eastAsia"/>
          <w:sz w:val="24"/>
          <w:szCs w:val="24"/>
        </w:rPr>
        <w:t>M</w:t>
      </w:r>
      <w:r w:rsidR="007C60D6">
        <w:rPr>
          <w:rFonts w:hint="eastAsia"/>
          <w:sz w:val="24"/>
          <w:szCs w:val="24"/>
        </w:rPr>
        <w:t>序列信号发生器有两种结构：</w:t>
      </w:r>
      <w:r w:rsidR="007C60D6">
        <w:rPr>
          <w:rFonts w:hint="eastAsia"/>
          <w:sz w:val="24"/>
          <w:szCs w:val="24"/>
        </w:rPr>
        <w:t>Fabonacci</w:t>
      </w:r>
      <w:r w:rsidR="007C60D6">
        <w:rPr>
          <w:rFonts w:hint="eastAsia"/>
          <w:sz w:val="24"/>
          <w:szCs w:val="24"/>
        </w:rPr>
        <w:t>型和</w:t>
      </w:r>
      <w:r w:rsidR="007C60D6">
        <w:rPr>
          <w:rFonts w:hint="eastAsia"/>
          <w:sz w:val="24"/>
          <w:szCs w:val="24"/>
        </w:rPr>
        <w:t>Galois</w:t>
      </w:r>
      <w:r w:rsidR="007C60D6">
        <w:rPr>
          <w:rFonts w:hint="eastAsia"/>
          <w:sz w:val="24"/>
          <w:szCs w:val="24"/>
        </w:rPr>
        <w:t>型。本设计采用</w:t>
      </w:r>
      <w:r w:rsidR="007C60D6">
        <w:rPr>
          <w:rFonts w:hint="eastAsia"/>
          <w:sz w:val="24"/>
          <w:szCs w:val="24"/>
        </w:rPr>
        <w:t>Fabonacci</w:t>
      </w:r>
      <w:r w:rsidR="007C60D6">
        <w:rPr>
          <w:rFonts w:hint="eastAsia"/>
          <w:sz w:val="24"/>
          <w:szCs w:val="24"/>
        </w:rPr>
        <w:t>型移位寄存器产生</w:t>
      </w:r>
      <w:r w:rsidR="007C60D6">
        <w:rPr>
          <w:rFonts w:hint="eastAsia"/>
          <w:sz w:val="24"/>
          <w:szCs w:val="24"/>
        </w:rPr>
        <w:t>M</w:t>
      </w:r>
      <w:r w:rsidR="007C60D6">
        <w:rPr>
          <w:rFonts w:hint="eastAsia"/>
          <w:sz w:val="24"/>
          <w:szCs w:val="24"/>
        </w:rPr>
        <w:t>序列</w:t>
      </w:r>
      <w:r w:rsidR="0033555C">
        <w:rPr>
          <w:rFonts w:hint="eastAsia"/>
          <w:sz w:val="24"/>
          <w:szCs w:val="24"/>
        </w:rPr>
        <w:t>伪随机</w:t>
      </w:r>
      <w:r w:rsidR="007C60D6">
        <w:rPr>
          <w:rFonts w:hint="eastAsia"/>
          <w:sz w:val="24"/>
          <w:szCs w:val="24"/>
        </w:rPr>
        <w:t>信号。该方案使用</w:t>
      </w:r>
      <w:r w:rsidR="007C60D6">
        <w:rPr>
          <w:rFonts w:hint="eastAsia"/>
          <w:sz w:val="24"/>
          <w:szCs w:val="24"/>
        </w:rPr>
        <w:t>FPGA</w:t>
      </w:r>
      <w:r w:rsidR="002B458E">
        <w:rPr>
          <w:rFonts w:hint="eastAsia"/>
          <w:sz w:val="24"/>
          <w:szCs w:val="24"/>
        </w:rPr>
        <w:t>产生信号，因而即具有硬件电路的各项优点，又具有设计上的灵活性——可获得任意级数</w:t>
      </w:r>
      <w:r w:rsidR="002B458E">
        <w:rPr>
          <w:rFonts w:hint="eastAsia"/>
          <w:sz w:val="24"/>
          <w:szCs w:val="24"/>
        </w:rPr>
        <w:t>n</w:t>
      </w:r>
      <w:r w:rsidR="002B458E">
        <w:rPr>
          <w:rFonts w:hint="eastAsia"/>
          <w:sz w:val="24"/>
          <w:szCs w:val="24"/>
        </w:rPr>
        <w:t>的</w:t>
      </w:r>
      <w:r w:rsidR="002B458E">
        <w:rPr>
          <w:rFonts w:hint="eastAsia"/>
          <w:sz w:val="24"/>
          <w:szCs w:val="24"/>
        </w:rPr>
        <w:t>M</w:t>
      </w:r>
      <w:r w:rsidR="002B458E">
        <w:rPr>
          <w:rFonts w:hint="eastAsia"/>
          <w:sz w:val="24"/>
          <w:szCs w:val="24"/>
        </w:rPr>
        <w:t>序列</w:t>
      </w:r>
      <w:r w:rsidR="00DC09EB">
        <w:rPr>
          <w:rFonts w:hint="eastAsia"/>
          <w:sz w:val="24"/>
          <w:szCs w:val="24"/>
        </w:rPr>
        <w:t>本原多项式系数，级数切换速度快</w:t>
      </w:r>
      <w:r w:rsidR="002B458E">
        <w:rPr>
          <w:rFonts w:hint="eastAsia"/>
          <w:sz w:val="24"/>
          <w:szCs w:val="24"/>
        </w:rPr>
        <w:t>。</w:t>
      </w:r>
    </w:p>
    <w:p w:rsidR="00E00BFE" w:rsidRDefault="00E00BFE" w:rsidP="00E00BFE">
      <w:pPr>
        <w:pStyle w:val="21"/>
        <w:ind w:firstLine="480"/>
        <w:rPr>
          <w:sz w:val="24"/>
          <w:szCs w:val="24"/>
        </w:rPr>
      </w:pPr>
      <w:r>
        <w:rPr>
          <w:rFonts w:hint="eastAsia"/>
          <w:sz w:val="24"/>
          <w:szCs w:val="24"/>
        </w:rPr>
        <w:t>对于本题来说，需要生成两种</w:t>
      </w:r>
      <w:r>
        <w:rPr>
          <w:rFonts w:hint="eastAsia"/>
          <w:sz w:val="24"/>
          <w:szCs w:val="24"/>
        </w:rPr>
        <w:t>M</w:t>
      </w:r>
      <w:r>
        <w:rPr>
          <w:rFonts w:hint="eastAsia"/>
          <w:sz w:val="24"/>
          <w:szCs w:val="24"/>
        </w:rPr>
        <w:t>序列伪随机信号。若采用方案一，需为数字信号发生器和伪随机信号发生器单独设计对应的电路。而采用方案三则只需改动程序参数，即可通过同一块</w:t>
      </w:r>
      <w:r>
        <w:rPr>
          <w:rFonts w:hint="eastAsia"/>
          <w:sz w:val="24"/>
          <w:szCs w:val="24"/>
        </w:rPr>
        <w:t>FPGA</w:t>
      </w:r>
      <w:r>
        <w:rPr>
          <w:rFonts w:hint="eastAsia"/>
          <w:sz w:val="24"/>
          <w:szCs w:val="24"/>
        </w:rPr>
        <w:t>系统板产生所需的数字传输信号和伪随机信号，避免了硬件实现方式需要重新设计电路的麻烦。因而本设计采用此种方案三。</w:t>
      </w:r>
    </w:p>
    <w:p w:rsidR="00E00BFE" w:rsidRDefault="00E00BFE" w:rsidP="000C3DF1">
      <w:pPr>
        <w:pStyle w:val="21"/>
        <w:ind w:firstLine="480"/>
        <w:rPr>
          <w:sz w:val="24"/>
          <w:szCs w:val="24"/>
        </w:rPr>
      </w:pPr>
    </w:p>
    <w:p w:rsidR="00354078" w:rsidRDefault="00553FF5" w:rsidP="00F95251">
      <w:pPr>
        <w:pStyle w:val="20"/>
        <w:rPr>
          <w:sz w:val="24"/>
          <w:szCs w:val="24"/>
        </w:rPr>
      </w:pPr>
      <w:bookmarkStart w:id="4" w:name="_Toc302891109"/>
      <w:r w:rsidRPr="008E061C">
        <w:rPr>
          <w:rFonts w:hint="eastAsia"/>
          <w:sz w:val="24"/>
          <w:szCs w:val="24"/>
        </w:rPr>
        <w:t>滤波</w:t>
      </w:r>
      <w:r w:rsidR="00F47EA8" w:rsidRPr="008E061C">
        <w:rPr>
          <w:rFonts w:hint="eastAsia"/>
          <w:sz w:val="24"/>
          <w:szCs w:val="24"/>
        </w:rPr>
        <w:t>方案</w:t>
      </w:r>
      <w:r w:rsidR="00981127" w:rsidRPr="008E061C">
        <w:rPr>
          <w:rFonts w:hint="eastAsia"/>
          <w:sz w:val="24"/>
          <w:szCs w:val="24"/>
        </w:rPr>
        <w:t>比较</w:t>
      </w:r>
      <w:bookmarkEnd w:id="4"/>
    </w:p>
    <w:p w:rsidR="00E00BFE" w:rsidRPr="00E00BFE" w:rsidRDefault="00E00BFE" w:rsidP="00E00BFE">
      <w:pPr>
        <w:rPr>
          <w:sz w:val="24"/>
          <w:szCs w:val="24"/>
        </w:rPr>
      </w:pPr>
      <w:r w:rsidRPr="00E00BFE">
        <w:rPr>
          <w:rFonts w:hint="eastAsia"/>
          <w:sz w:val="24"/>
          <w:szCs w:val="24"/>
        </w:rPr>
        <w:t>对于本题来说，可采用有源滤波和无源滤波两种方案</w:t>
      </w:r>
      <w:r>
        <w:rPr>
          <w:rFonts w:hint="eastAsia"/>
          <w:sz w:val="24"/>
          <w:szCs w:val="24"/>
        </w:rPr>
        <w:t>。</w:t>
      </w:r>
    </w:p>
    <w:p w:rsidR="00F47EA8" w:rsidRPr="008E1BEC" w:rsidRDefault="00F47EA8" w:rsidP="00AF3087">
      <w:pPr>
        <w:ind w:firstLine="420"/>
        <w:rPr>
          <w:sz w:val="24"/>
          <w:szCs w:val="24"/>
        </w:rPr>
      </w:pPr>
      <w:r w:rsidRPr="008E1BEC">
        <w:rPr>
          <w:rFonts w:hint="eastAsia"/>
          <w:sz w:val="24"/>
          <w:szCs w:val="24"/>
        </w:rPr>
        <w:t>方案一：</w:t>
      </w:r>
      <w:r w:rsidR="00553FF5" w:rsidRPr="008E1BEC">
        <w:rPr>
          <w:rFonts w:hint="eastAsia"/>
          <w:sz w:val="24"/>
          <w:szCs w:val="24"/>
        </w:rPr>
        <w:t>采用无源滤波器。无源滤波器由无源元件（电阻、电容、电感）组成，具有高频性能好、电路简单、功能可靠、无需直流供电，能够输出高压大电流等优点。但无源滤波器带负载能力较差，不但通带放大倍数会因负载电阻而减小，而且通带截至频率也会因负载电阻而增大。同时无源滤波器的体积和重量也比较大，其电感还会引起电磁干扰。</w:t>
      </w:r>
    </w:p>
    <w:p w:rsidR="00553FF5" w:rsidRDefault="0049576F" w:rsidP="00AF3087">
      <w:pPr>
        <w:ind w:firstLine="420"/>
        <w:rPr>
          <w:sz w:val="24"/>
          <w:szCs w:val="24"/>
        </w:rPr>
      </w:pPr>
      <w:r w:rsidRPr="008E1BEC">
        <w:rPr>
          <w:rFonts w:hint="eastAsia"/>
          <w:sz w:val="24"/>
          <w:szCs w:val="24"/>
        </w:rPr>
        <w:t>方案二：</w:t>
      </w:r>
      <w:r w:rsidR="00553FF5" w:rsidRPr="008E1BEC">
        <w:rPr>
          <w:rFonts w:hint="eastAsia"/>
          <w:sz w:val="24"/>
          <w:szCs w:val="24"/>
        </w:rPr>
        <w:t>采用有源滤波器</w:t>
      </w:r>
      <w:r w:rsidRPr="008E1BEC">
        <w:rPr>
          <w:rFonts w:hint="eastAsia"/>
          <w:sz w:val="24"/>
          <w:szCs w:val="24"/>
        </w:rPr>
        <w:t>。</w:t>
      </w:r>
      <w:r w:rsidR="00553FF5" w:rsidRPr="008E1BEC">
        <w:rPr>
          <w:rFonts w:hint="eastAsia"/>
          <w:sz w:val="24"/>
          <w:szCs w:val="24"/>
        </w:rPr>
        <w:t>有源滤波器由电阻、电容和</w:t>
      </w:r>
      <w:r w:rsidR="0009356A">
        <w:rPr>
          <w:rFonts w:hint="eastAsia"/>
          <w:sz w:val="24"/>
          <w:szCs w:val="24"/>
        </w:rPr>
        <w:t>有源器件（如集成运放）组成，具有电路体积小重量轻、通带内信号可</w:t>
      </w:r>
      <w:r w:rsidR="00553FF5" w:rsidRPr="008E1BEC">
        <w:rPr>
          <w:rFonts w:hint="eastAsia"/>
          <w:sz w:val="24"/>
          <w:szCs w:val="24"/>
        </w:rPr>
        <w:t>放大、精度高、性能稳定、易于调试、负载效应小、可多级相连构成高阶滤波器等诸多优点。但由于集成运放所限，有源滤波电路不适于高电压大电流负载，而只</w:t>
      </w:r>
      <w:r w:rsidR="0009356A">
        <w:rPr>
          <w:rFonts w:hint="eastAsia"/>
          <w:sz w:val="24"/>
          <w:szCs w:val="24"/>
        </w:rPr>
        <w:t>适</w:t>
      </w:r>
      <w:r w:rsidR="00553FF5" w:rsidRPr="008E1BEC">
        <w:rPr>
          <w:rFonts w:hint="eastAsia"/>
          <w:sz w:val="24"/>
          <w:szCs w:val="24"/>
        </w:rPr>
        <w:t>用于信号处理。</w:t>
      </w:r>
    </w:p>
    <w:p w:rsidR="00E00BFE" w:rsidRPr="008E1BEC" w:rsidRDefault="00E00BFE" w:rsidP="00F83A2F">
      <w:pPr>
        <w:ind w:firstLine="420"/>
        <w:rPr>
          <w:sz w:val="24"/>
          <w:szCs w:val="24"/>
        </w:rPr>
      </w:pPr>
      <w:r>
        <w:rPr>
          <w:rFonts w:hint="eastAsia"/>
          <w:sz w:val="24"/>
          <w:szCs w:val="24"/>
        </w:rPr>
        <w:t>根据题目具体要求，系统只需对弱</w:t>
      </w:r>
      <w:r w:rsidR="00652742">
        <w:rPr>
          <w:rFonts w:hint="eastAsia"/>
          <w:sz w:val="24"/>
          <w:szCs w:val="24"/>
        </w:rPr>
        <w:t>电</w:t>
      </w:r>
      <w:r>
        <w:rPr>
          <w:rFonts w:hint="eastAsia"/>
          <w:sz w:val="24"/>
          <w:szCs w:val="24"/>
        </w:rPr>
        <w:t>信号进行处理，且对于信号处理的精确性要求较为苛刻，因此方案二更为适合。</w:t>
      </w:r>
    </w:p>
    <w:p w:rsidR="0076652C" w:rsidRPr="00CF18C6" w:rsidRDefault="00F63935" w:rsidP="003939A0">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354078" w:rsidRPr="00E22E9C" w:rsidRDefault="00631353" w:rsidP="00E22E9C">
      <w:pPr>
        <w:pStyle w:val="10"/>
        <w:rPr>
          <w:sz w:val="28"/>
          <w:szCs w:val="28"/>
        </w:rPr>
      </w:pPr>
      <w:bookmarkStart w:id="5" w:name="_Toc302891110"/>
      <w:r>
        <w:rPr>
          <w:rFonts w:hint="eastAsia"/>
          <w:sz w:val="28"/>
          <w:szCs w:val="28"/>
        </w:rPr>
        <w:lastRenderedPageBreak/>
        <w:t>系统</w:t>
      </w:r>
      <w:r w:rsidR="00F8296D">
        <w:rPr>
          <w:rFonts w:hint="eastAsia"/>
          <w:sz w:val="28"/>
          <w:szCs w:val="28"/>
        </w:rPr>
        <w:t>总体设计思路</w:t>
      </w:r>
      <w:bookmarkEnd w:id="5"/>
    </w:p>
    <w:p w:rsidR="00421FAD" w:rsidRDefault="005C3F37" w:rsidP="005C3F37">
      <w:pPr>
        <w:ind w:firstLineChars="202" w:firstLine="485"/>
        <w:rPr>
          <w:sz w:val="24"/>
          <w:szCs w:val="24"/>
        </w:rPr>
      </w:pPr>
      <w:r>
        <w:rPr>
          <w:rFonts w:hint="eastAsia"/>
          <w:sz w:val="24"/>
          <w:szCs w:val="24"/>
        </w:rPr>
        <w:t>根据题目要求，结合软件系统和硬件电路各自的优点，本设计最终采用了通过</w:t>
      </w:r>
      <w:r>
        <w:rPr>
          <w:sz w:val="24"/>
          <w:szCs w:val="24"/>
        </w:rPr>
        <w:t>FPGA</w:t>
      </w:r>
      <w:r>
        <w:rPr>
          <w:rFonts w:hint="eastAsia"/>
          <w:sz w:val="24"/>
          <w:szCs w:val="24"/>
        </w:rPr>
        <w:t>系统构建移位寄存器产生</w:t>
      </w:r>
      <w:r>
        <w:rPr>
          <w:sz w:val="24"/>
          <w:szCs w:val="24"/>
        </w:rPr>
        <w:t>M</w:t>
      </w:r>
      <w:r>
        <w:rPr>
          <w:rFonts w:hint="eastAsia"/>
          <w:sz w:val="24"/>
          <w:szCs w:val="24"/>
        </w:rPr>
        <w:t>序列伪随机信号的方法。该方法使得系统信号发生模块同时具有了硬件电路的快速性、低延时性和软件系统的灵活性、易移植性。同时为了使系统增益系数易于调节，本系统将放大功能从低通滤波电路中剥离出来，单独设置了增益可调的放大电路对信号进行放大，从而使系统增益调节具有快速性和灵活性。由于题目中对信号码元速率的要求较高，因此本系统中多处设置了电压跟随器以信号对减小系统的干扰，同时也为信号测试预留了端口。</w:t>
      </w:r>
    </w:p>
    <w:p w:rsidR="00F63935" w:rsidRDefault="00F63935" w:rsidP="00F63935">
      <w:pPr>
        <w:ind w:firstLineChars="177" w:firstLine="425"/>
        <w:rPr>
          <w:spacing w:val="8"/>
          <w:sz w:val="24"/>
        </w:rPr>
      </w:pPr>
      <w:r>
        <w:rPr>
          <w:rFonts w:hint="eastAsia"/>
          <w:sz w:val="24"/>
          <w:szCs w:val="24"/>
        </w:rPr>
        <w:t>信号分析部分首先通过数字信号分析电路对叠加后的输入信号进行放大和提取，并将提取出来的位同步信号作为水平扫描同步信号送入示波器。当</w:t>
      </w:r>
      <w:r>
        <w:rPr>
          <w:rFonts w:hint="eastAsia"/>
          <w:spacing w:val="8"/>
          <w:sz w:val="24"/>
        </w:rPr>
        <w:t>示波器扫描的周期与信号码元周期相同，即可观察到对应的眼图，从而</w:t>
      </w:r>
      <w:r w:rsidRPr="00F05D70">
        <w:rPr>
          <w:spacing w:val="8"/>
          <w:sz w:val="24"/>
        </w:rPr>
        <w:t>直观地了解</w:t>
      </w:r>
      <w:r w:rsidR="0009356A">
        <w:rPr>
          <w:rFonts w:hint="eastAsia"/>
          <w:spacing w:val="8"/>
          <w:sz w:val="24"/>
        </w:rPr>
        <w:t>到</w:t>
      </w:r>
      <w:r w:rsidRPr="00F05D70">
        <w:rPr>
          <w:spacing w:val="8"/>
          <w:sz w:val="24"/>
        </w:rPr>
        <w:t>码间串扰和噪声的影响</w:t>
      </w:r>
      <w:r>
        <w:rPr>
          <w:rFonts w:hint="eastAsia"/>
          <w:spacing w:val="8"/>
          <w:sz w:val="24"/>
        </w:rPr>
        <w:t>，实现对数字信号传输性能的测试。系统的总体结构框图如图</w:t>
      </w:r>
      <w:r w:rsidR="00AF3087">
        <w:rPr>
          <w:rFonts w:hint="eastAsia"/>
          <w:spacing w:val="8"/>
          <w:sz w:val="24"/>
        </w:rPr>
        <w:t>1</w:t>
      </w:r>
      <w:r>
        <w:rPr>
          <w:rFonts w:hint="eastAsia"/>
          <w:spacing w:val="8"/>
          <w:sz w:val="24"/>
        </w:rPr>
        <w:t>所示。</w:t>
      </w:r>
    </w:p>
    <w:p w:rsidR="00F95251" w:rsidRDefault="00F95251" w:rsidP="009C45BF">
      <w:pPr>
        <w:ind w:firstLineChars="177" w:firstLine="453"/>
        <w:rPr>
          <w:spacing w:val="8"/>
          <w:sz w:val="24"/>
        </w:rPr>
      </w:pPr>
    </w:p>
    <w:p w:rsidR="00F95251" w:rsidRDefault="002D1832" w:rsidP="009C45BF">
      <w:pPr>
        <w:ind w:firstLineChars="177" w:firstLine="372"/>
        <w:rPr>
          <w:spacing w:val="8"/>
          <w:sz w:val="24"/>
        </w:rPr>
      </w:pPr>
      <w:r w:rsidRPr="002D1832">
        <w:rPr>
          <w:noProof/>
          <w:spacing w:val="8"/>
          <w:sz w:val="21"/>
          <w:szCs w:val="21"/>
        </w:rPr>
        <w:pict>
          <v:shapetype id="_x0000_t202" coordsize="21600,21600" o:spt="202" path="m,l,21600r21600,l21600,xe">
            <v:stroke joinstyle="miter"/>
            <v:path gradientshapeok="t" o:connecttype="rect"/>
          </v:shapetype>
          <v:shape id="_x0000_s1498" type="#_x0000_t202" style="position:absolute;left:0;text-align:left;margin-left:233.75pt;margin-top:14.05pt;width:62.3pt;height:29.6pt;z-index:-251552256;mso-width-relative:margin;mso-height-relative:margin" stroked="f">
            <v:textbox style="mso-next-textbox:#_x0000_s1498">
              <w:txbxContent>
                <w:p w:rsidR="00725CC6" w:rsidRDefault="00725CC6" w:rsidP="009C45BF">
                  <w:r>
                    <w:rPr>
                      <w:rFonts w:hint="eastAsia"/>
                    </w:rPr>
                    <w:t>V</w:t>
                  </w:r>
                  <w:r>
                    <w:rPr>
                      <w:rFonts w:hint="eastAsia"/>
                      <w:vertAlign w:val="subscript"/>
                    </w:rPr>
                    <w:t>3</w:t>
                  </w:r>
                </w:p>
              </w:txbxContent>
            </v:textbox>
          </v:shape>
        </w:pict>
      </w:r>
      <w:r>
        <w:rPr>
          <w:noProof/>
          <w:spacing w:val="8"/>
          <w:sz w:val="24"/>
        </w:rPr>
        <w:pict>
          <v:rect id="_x0000_s1331" style="position:absolute;left:0;text-align:left;margin-left:136.25pt;margin-top:14.05pt;width:97.5pt;height:51.75pt;z-index:251724288;mso-width-relative:margin;mso-height-relative:margin" o:regroupid="10">
            <v:textbox style="mso-next-textbox:#_x0000_s1331">
              <w:txbxContent>
                <w:p w:rsidR="00725CC6" w:rsidRPr="0011666B" w:rsidRDefault="00725CC6" w:rsidP="00F63935">
                  <w:pPr>
                    <w:spacing w:line="360" w:lineRule="auto"/>
                    <w:rPr>
                      <w:sz w:val="24"/>
                      <w:szCs w:val="24"/>
                    </w:rPr>
                  </w:pPr>
                  <w:r w:rsidRPr="0011666B">
                    <w:rPr>
                      <w:rFonts w:hint="eastAsia"/>
                      <w:sz w:val="24"/>
                      <w:szCs w:val="24"/>
                    </w:rPr>
                    <w:t>伪</w:t>
                  </w:r>
                  <w:r>
                    <w:rPr>
                      <w:rFonts w:hint="eastAsia"/>
                      <w:sz w:val="24"/>
                      <w:szCs w:val="24"/>
                    </w:rPr>
                    <w:t>随机</w:t>
                  </w:r>
                  <w:r w:rsidRPr="0011666B">
                    <w:rPr>
                      <w:rFonts w:hint="eastAsia"/>
                      <w:sz w:val="24"/>
                      <w:szCs w:val="24"/>
                    </w:rPr>
                    <w:t>信号发生器</w:t>
                  </w:r>
                </w:p>
              </w:txbxContent>
            </v:textbox>
          </v:rect>
        </w:pict>
      </w:r>
    </w:p>
    <w:p w:rsidR="00F95251" w:rsidRDefault="00F95251" w:rsidP="009C45BF">
      <w:pPr>
        <w:ind w:firstLineChars="177" w:firstLine="453"/>
        <w:rPr>
          <w:spacing w:val="8"/>
          <w:sz w:val="24"/>
        </w:rPr>
      </w:pPr>
    </w:p>
    <w:p w:rsidR="00F63935" w:rsidRDefault="002D1832" w:rsidP="00F95251">
      <w:pPr>
        <w:ind w:firstLineChars="177" w:firstLine="425"/>
        <w:rPr>
          <w:spacing w:val="8"/>
          <w:sz w:val="24"/>
        </w:rPr>
      </w:pPr>
      <w:r>
        <w:rPr>
          <w:noProof/>
          <w:spacing w:val="8"/>
          <w:sz w:val="24"/>
        </w:rPr>
        <w:pict>
          <v:shapetype id="_x0000_t32" coordsize="21600,21600" o:spt="32" o:oned="t" path="m,l21600,21600e" filled="f">
            <v:path arrowok="t" fillok="f" o:connecttype="none"/>
            <o:lock v:ext="edit" shapetype="t"/>
          </v:shapetype>
          <v:shape id="_x0000_s1349" type="#_x0000_t32" style="position:absolute;left:0;text-align:left;margin-left:273.45pt;margin-top:5.45pt;width:0;height:49.7pt;z-index:251731456;mso-width-relative:margin;mso-height-relative:margin" o:connectortype="straight" o:regroupid="10"/>
        </w:pict>
      </w:r>
      <w:r>
        <w:rPr>
          <w:noProof/>
          <w:spacing w:val="8"/>
          <w:sz w:val="24"/>
        </w:rPr>
        <w:pict>
          <v:shape id="_x0000_s1348" type="#_x0000_t32" style="position:absolute;left:0;text-align:left;margin-left:233.75pt;margin-top:4.7pt;width:39.75pt;height:.75pt;flip:y;z-index:251730432;mso-width-relative:margin;mso-height-relative:margin" o:connectortype="straight" o:regroupid="10"/>
        </w:pict>
      </w:r>
      <w:r w:rsidR="00F63935">
        <w:rPr>
          <w:rFonts w:hint="eastAsia"/>
          <w:spacing w:val="8"/>
          <w:sz w:val="24"/>
        </w:rPr>
        <w:t xml:space="preserve">                        </w:t>
      </w:r>
    </w:p>
    <w:p w:rsidR="00F63935" w:rsidRDefault="00F63935" w:rsidP="009C45BF">
      <w:pPr>
        <w:ind w:firstLineChars="177" w:firstLine="453"/>
        <w:rPr>
          <w:spacing w:val="8"/>
          <w:sz w:val="24"/>
        </w:rPr>
      </w:pPr>
    </w:p>
    <w:p w:rsidR="00F63935" w:rsidRDefault="002D1832" w:rsidP="009C45BF">
      <w:pPr>
        <w:ind w:firstLineChars="177" w:firstLine="425"/>
        <w:rPr>
          <w:spacing w:val="8"/>
          <w:sz w:val="24"/>
        </w:rPr>
      </w:pPr>
      <w:r>
        <w:rPr>
          <w:noProof/>
          <w:spacing w:val="8"/>
          <w:sz w:val="24"/>
        </w:rPr>
        <w:pict>
          <v:shape id="_x0000_s1500" type="#_x0000_t202" style="position:absolute;left:0;text-align:left;margin-left:303.75pt;margin-top:14.5pt;width:62.3pt;height:29.6pt;z-index:-251550208;mso-width-relative:margin;mso-height-relative:margin" stroked="f">
            <v:textbox style="mso-next-textbox:#_x0000_s1500">
              <w:txbxContent>
                <w:p w:rsidR="00725CC6" w:rsidRPr="009C45BF" w:rsidRDefault="00725CC6" w:rsidP="009C45BF">
                  <w:r>
                    <w:rPr>
                      <w:rFonts w:hint="eastAsia"/>
                    </w:rPr>
                    <w:t>0.1</w:t>
                  </w:r>
                  <w:r>
                    <w:rPr>
                      <w:rFonts w:hint="eastAsia"/>
                    </w:rPr>
                    <w:t>μ</w:t>
                  </w:r>
                  <w:r>
                    <w:rPr>
                      <w:rFonts w:hint="eastAsia"/>
                    </w:rPr>
                    <w:t>F</w:t>
                  </w:r>
                </w:p>
              </w:txbxContent>
            </v:textbox>
          </v:shape>
        </w:pict>
      </w:r>
      <w:r>
        <w:rPr>
          <w:noProof/>
          <w:spacing w:val="8"/>
          <w:sz w:val="24"/>
        </w:rPr>
        <w:pict>
          <v:rect id="_x0000_s1332" style="position:absolute;left:0;text-align:left;margin-left:136.25pt;margin-top:15.75pt;width:90pt;height:34.6pt;z-index:251725312;mso-width-relative:margin;mso-height-relative:margin" o:regroupid="10">
            <v:textbox style="mso-next-textbox:#_x0000_s1332">
              <w:txbxContent>
                <w:p w:rsidR="00725CC6" w:rsidRPr="00F95251" w:rsidRDefault="00725CC6" w:rsidP="00F95251">
                  <w:pPr>
                    <w:spacing w:before="240"/>
                    <w:jc w:val="center"/>
                    <w:rPr>
                      <w:sz w:val="18"/>
                      <w:szCs w:val="18"/>
                    </w:rPr>
                  </w:pPr>
                  <w:r w:rsidRPr="00F95251">
                    <w:rPr>
                      <w:rFonts w:hint="eastAsia"/>
                      <w:sz w:val="18"/>
                      <w:szCs w:val="18"/>
                    </w:rPr>
                    <w:t>100k</w:t>
                  </w:r>
                  <w:r w:rsidRPr="00F95251">
                    <w:rPr>
                      <w:rFonts w:hint="eastAsia"/>
                      <w:sz w:val="18"/>
                      <w:szCs w:val="18"/>
                    </w:rPr>
                    <w:t>低通滤波器</w:t>
                  </w:r>
                </w:p>
                <w:p w:rsidR="00725CC6" w:rsidRPr="0011666B" w:rsidRDefault="00725CC6" w:rsidP="00F63935">
                  <w:pPr>
                    <w:spacing w:before="240" w:line="360" w:lineRule="auto"/>
                    <w:rPr>
                      <w:sz w:val="24"/>
                      <w:szCs w:val="24"/>
                    </w:rPr>
                  </w:pPr>
                </w:p>
              </w:txbxContent>
            </v:textbox>
          </v:rect>
        </w:pict>
      </w:r>
    </w:p>
    <w:p w:rsidR="00F63935" w:rsidRDefault="002D1832" w:rsidP="00F95251">
      <w:pPr>
        <w:ind w:firstLineChars="177" w:firstLine="425"/>
        <w:rPr>
          <w:spacing w:val="8"/>
          <w:sz w:val="24"/>
        </w:rPr>
      </w:pPr>
      <w:r>
        <w:rPr>
          <w:noProof/>
          <w:spacing w:val="8"/>
          <w:sz w:val="24"/>
        </w:rPr>
        <w:pict>
          <v:shape id="_x0000_s1499" type="#_x0000_t202" style="position:absolute;left:0;text-align:left;margin-left:283.95pt;margin-top:4.45pt;width:62.3pt;height:29.6pt;z-index:-251551232;mso-width-relative:margin;mso-height-relative:margin" stroked="f">
            <v:textbox style="mso-next-textbox:#_x0000_s1499">
              <w:txbxContent>
                <w:p w:rsidR="00725CC6" w:rsidRDefault="00725CC6" w:rsidP="009C45BF">
                  <w:r>
                    <w:rPr>
                      <w:rFonts w:hint="eastAsia"/>
                    </w:rPr>
                    <w:t xml:space="preserve">C  </w:t>
                  </w:r>
                </w:p>
              </w:txbxContent>
            </v:textbox>
          </v:shape>
        </w:pict>
      </w:r>
      <w:r>
        <w:rPr>
          <w:noProof/>
          <w:spacing w:val="8"/>
          <w:sz w:val="24"/>
        </w:rPr>
        <w:pict>
          <v:shape id="_x0000_s1464" type="#_x0000_t32" style="position:absolute;left:0;text-align:left;margin-left:111.45pt;margin-top:13.75pt;width:24.8pt;height:.05pt;flip:y;z-index:251747840;mso-width-relative:margin;mso-height-relative:margin" o:connectortype="straight"/>
        </w:pict>
      </w:r>
      <w:r>
        <w:rPr>
          <w:noProof/>
          <w:spacing w:val="8"/>
          <w:sz w:val="24"/>
        </w:rPr>
        <w:pict>
          <v:shape id="_x0000_s1333" type="#_x0000_t32" style="position:absolute;left:0;text-align:left;margin-left:262.95pt;margin-top:13.75pt;width:21pt;height:.05pt;z-index:251726336;mso-width-relative:margin;mso-height-relative:margin" o:connectortype="straight" o:regroupid="10"/>
        </w:pict>
      </w:r>
    </w:p>
    <w:p w:rsidR="00F63935" w:rsidRDefault="002D1832" w:rsidP="00F95251">
      <w:pPr>
        <w:ind w:firstLineChars="177" w:firstLine="425"/>
        <w:rPr>
          <w:spacing w:val="8"/>
          <w:sz w:val="24"/>
        </w:rPr>
      </w:pPr>
      <w:r w:rsidRPr="002D1832">
        <w:rPr>
          <w:rFonts w:ascii="宋体" w:hAnsi="宋体" w:cs="宋体"/>
          <w:noProof/>
          <w:kern w:val="0"/>
          <w:sz w:val="24"/>
          <w:szCs w:val="24"/>
        </w:rPr>
        <w:pict>
          <v:shape id="_x0000_s1470" type="#_x0000_t32" style="position:absolute;left:0;text-align:left;margin-left:78.45pt;margin-top:6.75pt;width:33pt;height:26.45pt;flip:y;z-index:251753984;mso-width-relative:margin;mso-height-relative:margin" o:connectortype="straight"/>
        </w:pict>
      </w:r>
      <w:r>
        <w:rPr>
          <w:noProof/>
          <w:spacing w:val="8"/>
          <w:sz w:val="24"/>
        </w:rPr>
        <w:pict>
          <v:shape id="_x0000_s1501" type="#_x0000_t202" style="position:absolute;left:0;text-align:left;margin-left:232.25pt;margin-top:11.5pt;width:30.7pt;height:29.6pt;z-index:-251549184;mso-width-relative:margin;mso-height-relative:margin" stroked="f">
            <v:textbox style="mso-next-textbox:#_x0000_s1501">
              <w:txbxContent>
                <w:p w:rsidR="00725CC6" w:rsidRDefault="00725CC6" w:rsidP="009C45BF">
                  <w:r>
                    <w:rPr>
                      <w:rFonts w:hint="eastAsia"/>
                    </w:rPr>
                    <w:t>V</w:t>
                  </w:r>
                  <w:r>
                    <w:rPr>
                      <w:rFonts w:hint="eastAsia"/>
                      <w:vertAlign w:val="subscript"/>
                    </w:rPr>
                    <w:t>2</w:t>
                  </w:r>
                </w:p>
              </w:txbxContent>
            </v:textbox>
          </v:shape>
        </w:pict>
      </w:r>
      <w:r>
        <w:rPr>
          <w:noProof/>
          <w:spacing w:val="8"/>
          <w:sz w:val="24"/>
        </w:rPr>
        <w:pict>
          <v:shape id="_x0000_s1347" type="#_x0000_t32" style="position:absolute;left:0;text-align:left;margin-left:273.45pt;margin-top:4.95pt;width:.05pt;height:22pt;z-index:251729408;mso-width-relative:margin;mso-height-relative:margin" o:connectortype="straight" o:regroupid="10">
            <v:stroke endarrow="block"/>
          </v:shape>
        </w:pict>
      </w:r>
      <w:r w:rsidRPr="002D1832">
        <w:rPr>
          <w:rFonts w:ascii="宋体" w:hAnsi="宋体" w:cs="宋体"/>
          <w:kern w:val="0"/>
          <w:sz w:val="24"/>
          <w:szCs w:val="24"/>
        </w:rPr>
        <w:pict>
          <v:rect id="_x0000_s1461" style="position:absolute;left:0;text-align:left;margin-left:213.75pt;margin-top:425.3pt;width:90pt;height:34.6pt;z-index:251745792;mso-width-relative:margin;mso-height-relative:margin">
            <v:textbox style="mso-next-textbox:#_x0000_s1461">
              <w:txbxContent>
                <w:p w:rsidR="00725CC6" w:rsidRDefault="00725CC6" w:rsidP="00F95251">
                  <w:pPr>
                    <w:spacing w:before="240"/>
                    <w:jc w:val="center"/>
                    <w:rPr>
                      <w:sz w:val="18"/>
                      <w:szCs w:val="18"/>
                    </w:rPr>
                  </w:pPr>
                  <w:r>
                    <w:rPr>
                      <w:sz w:val="18"/>
                      <w:szCs w:val="18"/>
                    </w:rPr>
                    <w:t>100k</w:t>
                  </w:r>
                  <w:r>
                    <w:rPr>
                      <w:rFonts w:hint="eastAsia"/>
                      <w:sz w:val="18"/>
                      <w:szCs w:val="18"/>
                    </w:rPr>
                    <w:t>低通滤波器</w:t>
                  </w:r>
                </w:p>
                <w:p w:rsidR="00725CC6" w:rsidRDefault="00725CC6" w:rsidP="00F95251">
                  <w:pPr>
                    <w:spacing w:before="240" w:line="360" w:lineRule="auto"/>
                    <w:rPr>
                      <w:sz w:val="24"/>
                      <w:szCs w:val="24"/>
                    </w:rPr>
                  </w:pPr>
                </w:p>
              </w:txbxContent>
            </v:textbox>
          </v:rect>
        </w:pict>
      </w:r>
      <w:r>
        <w:rPr>
          <w:noProof/>
          <w:spacing w:val="8"/>
          <w:sz w:val="24"/>
        </w:rPr>
        <w:pict>
          <v:shape id="_x0000_s1334" type="#_x0000_t32" style="position:absolute;left:0;text-align:left;margin-left:262.95pt;margin-top:4.95pt;width:21pt;height:0;z-index:251727360;mso-width-relative:margin;mso-height-relative:margin" o:connectortype="straight" o:regroupid="10"/>
        </w:pict>
      </w:r>
    </w:p>
    <w:p w:rsidR="00F63935" w:rsidRDefault="002D1832" w:rsidP="00F95251">
      <w:pPr>
        <w:ind w:firstLineChars="177" w:firstLine="425"/>
        <w:rPr>
          <w:spacing w:val="8"/>
          <w:sz w:val="24"/>
        </w:rPr>
      </w:pPr>
      <w:r>
        <w:rPr>
          <w:noProof/>
          <w:spacing w:val="8"/>
          <w:sz w:val="24"/>
        </w:rPr>
        <w:pict>
          <v:shape id="_x0000_s1352" type="#_x0000_t202" style="position:absolute;left:0;text-align:left;margin-left:252.55pt;margin-top:2.7pt;width:43.5pt;height:38.35pt;z-index:-251621888;mso-height-percent:200;mso-height-percent:200;mso-width-relative:margin;mso-height-relative:margin" stroked="f">
            <v:textbox style="mso-next-textbox:#_x0000_s1352;mso-fit-shape-to-text:t">
              <w:txbxContent>
                <w:p w:rsidR="00725CC6" w:rsidRDefault="002D1832" w:rsidP="00F63935">
                  <w:r w:rsidRPr="0011666B">
                    <w:rPr>
                      <w:sz w:val="48"/>
                      <w:szCs w:val="48"/>
                    </w:rPr>
                    <w:fldChar w:fldCharType="begin"/>
                  </w:r>
                  <w:r w:rsidR="00725CC6" w:rsidRPr="0011666B">
                    <w:rPr>
                      <w:sz w:val="48"/>
                      <w:szCs w:val="48"/>
                    </w:rPr>
                    <w:instrText xml:space="preserve"> </w:instrText>
                  </w:r>
                  <w:r w:rsidR="00725CC6" w:rsidRPr="0011666B">
                    <w:rPr>
                      <w:rFonts w:hint="eastAsia"/>
                      <w:sz w:val="48"/>
                      <w:szCs w:val="48"/>
                    </w:rPr>
                    <w:instrText>eq \o\ac(</w:instrText>
                  </w:r>
                  <w:r w:rsidR="00725CC6" w:rsidRPr="0011666B">
                    <w:rPr>
                      <w:rFonts w:hint="eastAsia"/>
                      <w:sz w:val="48"/>
                      <w:szCs w:val="48"/>
                    </w:rPr>
                    <w:instrText>○</w:instrText>
                  </w:r>
                  <w:r w:rsidR="00725CC6" w:rsidRPr="0011666B">
                    <w:rPr>
                      <w:rFonts w:hint="eastAsia"/>
                      <w:sz w:val="48"/>
                      <w:szCs w:val="48"/>
                    </w:rPr>
                    <w:instrText>,</w:instrText>
                  </w:r>
                  <w:r w:rsidR="00725CC6" w:rsidRPr="0011666B">
                    <w:rPr>
                      <w:rFonts w:hint="eastAsia"/>
                      <w:position w:val="3"/>
                      <w:sz w:val="48"/>
                      <w:szCs w:val="48"/>
                    </w:rPr>
                    <w:instrText>+</w:instrText>
                  </w:r>
                  <w:r w:rsidR="00725CC6" w:rsidRPr="0011666B">
                    <w:rPr>
                      <w:rFonts w:hint="eastAsia"/>
                      <w:sz w:val="48"/>
                      <w:szCs w:val="48"/>
                    </w:rPr>
                    <w:instrText>)</w:instrText>
                  </w:r>
                  <w:r w:rsidRPr="0011666B">
                    <w:rPr>
                      <w:sz w:val="48"/>
                      <w:szCs w:val="48"/>
                    </w:rPr>
                    <w:fldChar w:fldCharType="end"/>
                  </w:r>
                </w:p>
              </w:txbxContent>
            </v:textbox>
          </v:shape>
        </w:pict>
      </w:r>
      <w:r>
        <w:rPr>
          <w:noProof/>
          <w:spacing w:val="8"/>
          <w:sz w:val="24"/>
        </w:rPr>
        <w:pict>
          <v:shape id="_x0000_s1504" type="#_x0000_t202" style="position:absolute;left:0;text-align:left;margin-left:373.95pt;margin-top:1.45pt;width:62.3pt;height:28.35pt;z-index:-251547136;mso-width-relative:margin;mso-height-relative:margin" stroked="f">
            <v:textbox style="mso-next-textbox:#_x0000_s1504">
              <w:txbxContent>
                <w:p w:rsidR="00725CC6" w:rsidRDefault="00725CC6" w:rsidP="009C45BF">
                  <w:r>
                    <w:rPr>
                      <w:rFonts w:hint="eastAsia"/>
                    </w:rPr>
                    <w:t>V</w:t>
                  </w:r>
                  <w:r>
                    <w:rPr>
                      <w:rFonts w:hint="eastAsia"/>
                      <w:vertAlign w:val="subscript"/>
                    </w:rPr>
                    <w:t>4</w:t>
                  </w:r>
                </w:p>
              </w:txbxContent>
            </v:textbox>
          </v:shape>
        </w:pict>
      </w:r>
      <w:r>
        <w:rPr>
          <w:noProof/>
          <w:spacing w:val="8"/>
          <w:sz w:val="24"/>
        </w:rPr>
        <w:pict>
          <v:shape id="_x0000_s1497" type="#_x0000_t202" style="position:absolute;left:0;text-align:left;margin-left:55.2pt;margin-top:1.45pt;width:62.3pt;height:29.6pt;z-index:-251553280;mso-width-relative:margin;mso-height-relative:margin" stroked="f">
            <v:textbox style="mso-next-textbox:#_x0000_s1497">
              <w:txbxContent>
                <w:p w:rsidR="00725CC6" w:rsidRDefault="00725CC6" w:rsidP="009C45BF">
                  <w:r>
                    <w:rPr>
                      <w:rFonts w:hint="eastAsia"/>
                    </w:rPr>
                    <w:t>V</w:t>
                  </w:r>
                  <w:r w:rsidRPr="009C45BF">
                    <w:rPr>
                      <w:rFonts w:hint="eastAsia"/>
                      <w:vertAlign w:val="subscript"/>
                    </w:rPr>
                    <w:t>1</w:t>
                  </w:r>
                </w:p>
              </w:txbxContent>
            </v:textbox>
          </v:shape>
        </w:pict>
      </w:r>
      <w:r>
        <w:rPr>
          <w:noProof/>
          <w:spacing w:val="8"/>
          <w:sz w:val="24"/>
        </w:rPr>
        <w:pict>
          <v:rect id="_x0000_s1336" style="position:absolute;left:0;text-align:left;margin-left:-18.3pt;margin-top:1.45pt;width:73.5pt;height:57pt;z-index:251732480;mso-width-relative:margin;mso-height-relative:margin" o:regroupid="11">
            <v:textbox style="mso-next-textbox:#_x0000_s1336">
              <w:txbxContent>
                <w:p w:rsidR="00725CC6" w:rsidRPr="0011666B" w:rsidRDefault="00725CC6" w:rsidP="00F63935">
                  <w:pPr>
                    <w:spacing w:line="360" w:lineRule="auto"/>
                    <w:rPr>
                      <w:sz w:val="24"/>
                      <w:szCs w:val="24"/>
                    </w:rPr>
                  </w:pPr>
                  <w:r w:rsidRPr="0011666B">
                    <w:rPr>
                      <w:rFonts w:hint="eastAsia"/>
                      <w:sz w:val="24"/>
                      <w:szCs w:val="24"/>
                    </w:rPr>
                    <w:t>数字信号发生器</w:t>
                  </w:r>
                </w:p>
              </w:txbxContent>
            </v:textbox>
          </v:rect>
        </w:pict>
      </w:r>
      <w:r>
        <w:rPr>
          <w:noProof/>
          <w:spacing w:val="8"/>
          <w:sz w:val="24"/>
        </w:rPr>
        <w:pict>
          <v:rect id="_x0000_s1460" style="position:absolute;left:0;text-align:left;margin-left:136.25pt;margin-top:6.65pt;width:90pt;height:34.6pt;z-index:251743744;mso-width-relative:margin;mso-height-relative:margin">
            <v:textbox style="mso-next-textbox:#_x0000_s1460">
              <w:txbxContent>
                <w:p w:rsidR="00725CC6" w:rsidRPr="00F95251" w:rsidRDefault="00725CC6" w:rsidP="00F95251">
                  <w:pPr>
                    <w:spacing w:before="240"/>
                    <w:jc w:val="center"/>
                    <w:rPr>
                      <w:sz w:val="18"/>
                      <w:szCs w:val="18"/>
                    </w:rPr>
                  </w:pPr>
                  <w:r w:rsidRPr="00F95251">
                    <w:rPr>
                      <w:rFonts w:hint="eastAsia"/>
                      <w:sz w:val="18"/>
                      <w:szCs w:val="18"/>
                    </w:rPr>
                    <w:t>100k</w:t>
                  </w:r>
                  <w:r w:rsidRPr="00F95251">
                    <w:rPr>
                      <w:rFonts w:hint="eastAsia"/>
                      <w:sz w:val="18"/>
                      <w:szCs w:val="18"/>
                    </w:rPr>
                    <w:t>低通滤波器</w:t>
                  </w:r>
                </w:p>
                <w:p w:rsidR="00725CC6" w:rsidRPr="0011666B" w:rsidRDefault="00725CC6" w:rsidP="00F95251">
                  <w:pPr>
                    <w:spacing w:before="240" w:line="360" w:lineRule="auto"/>
                    <w:rPr>
                      <w:sz w:val="24"/>
                      <w:szCs w:val="24"/>
                    </w:rPr>
                  </w:pPr>
                </w:p>
              </w:txbxContent>
            </v:textbox>
          </v:rect>
        </w:pict>
      </w:r>
      <w:r>
        <w:rPr>
          <w:noProof/>
          <w:spacing w:val="8"/>
          <w:sz w:val="24"/>
        </w:rPr>
        <w:pict>
          <v:rect id="_x0000_s1329" style="position:absolute;left:0;text-align:left;margin-left:405.45pt;margin-top:6.65pt;width:66.75pt;height:57pt;z-index:251720192;mso-width-relative:margin;mso-height-relative:margin" o:regroupid="9">
            <v:textbox style="mso-next-textbox:#_x0000_s1329">
              <w:txbxContent>
                <w:p w:rsidR="00725CC6" w:rsidRPr="0011666B" w:rsidRDefault="00725CC6" w:rsidP="00F63935">
                  <w:pPr>
                    <w:spacing w:before="240" w:line="360" w:lineRule="auto"/>
                    <w:jc w:val="center"/>
                    <w:rPr>
                      <w:sz w:val="24"/>
                      <w:szCs w:val="24"/>
                    </w:rPr>
                  </w:pPr>
                  <w:r>
                    <w:rPr>
                      <w:rFonts w:hint="eastAsia"/>
                      <w:sz w:val="24"/>
                      <w:szCs w:val="24"/>
                    </w:rPr>
                    <w:t>示波器</w:t>
                  </w:r>
                </w:p>
              </w:txbxContent>
            </v:textbox>
          </v:rect>
        </w:pict>
      </w:r>
      <w:r>
        <w:rPr>
          <w:noProof/>
          <w:spacing w:val="8"/>
          <w:sz w:val="24"/>
        </w:rPr>
        <w:pict>
          <v:rect id="_x0000_s1328" style="position:absolute;left:0;text-align:left;margin-left:300.45pt;margin-top:6.65pt;width:73.5pt;height:57pt;z-index:251719168;mso-width-relative:margin;mso-height-relative:margin" o:regroupid="9">
            <v:textbox style="mso-next-textbox:#_x0000_s1328">
              <w:txbxContent>
                <w:p w:rsidR="00725CC6" w:rsidRPr="0011666B" w:rsidRDefault="00725CC6" w:rsidP="00F63935">
                  <w:pPr>
                    <w:spacing w:line="360" w:lineRule="auto"/>
                    <w:rPr>
                      <w:sz w:val="24"/>
                      <w:szCs w:val="24"/>
                    </w:rPr>
                  </w:pPr>
                  <w:r w:rsidRPr="0011666B">
                    <w:rPr>
                      <w:rFonts w:hint="eastAsia"/>
                      <w:sz w:val="24"/>
                      <w:szCs w:val="24"/>
                    </w:rPr>
                    <w:t>数字信号发生器</w:t>
                  </w:r>
                </w:p>
              </w:txbxContent>
            </v:textbox>
          </v:rect>
        </w:pict>
      </w:r>
    </w:p>
    <w:p w:rsidR="00F63935" w:rsidRDefault="002D1832" w:rsidP="00F95251">
      <w:pPr>
        <w:ind w:firstLineChars="177" w:firstLine="425"/>
        <w:rPr>
          <w:spacing w:val="8"/>
          <w:sz w:val="24"/>
        </w:rPr>
      </w:pPr>
      <w:r>
        <w:rPr>
          <w:noProof/>
          <w:spacing w:val="8"/>
          <w:sz w:val="24"/>
        </w:rPr>
        <w:pict>
          <v:shape id="_x0000_s1345" type="#_x0000_t32" style="position:absolute;left:0;text-align:left;margin-left:226.25pt;margin-top:5.3pt;width:36.7pt;height:.1pt;z-index:251741696;mso-width-relative:margin;mso-height-relative:margin" o:connectortype="straight" o:regroupid="11">
            <v:stroke endarrow="block"/>
          </v:shape>
        </w:pict>
      </w:r>
      <w:r>
        <w:rPr>
          <w:noProof/>
          <w:spacing w:val="8"/>
          <w:sz w:val="24"/>
        </w:rPr>
        <w:pict>
          <v:shape id="_x0000_s1350" type="#_x0000_t32" style="position:absolute;left:0;text-align:left;margin-left:373.95pt;margin-top:5.6pt;width:31.5pt;height:0;z-index:251722240;mso-width-relative:margin;mso-height-relative:margin" o:connectortype="straight" o:regroupid="9">
            <v:stroke endarrow="block"/>
          </v:shape>
        </w:pict>
      </w:r>
      <w:r>
        <w:rPr>
          <w:noProof/>
          <w:spacing w:val="8"/>
          <w:sz w:val="24"/>
        </w:rPr>
        <w:pict>
          <v:shape id="_x0000_s1496" type="#_x0000_t202" style="position:absolute;left:0;text-align:left;margin-left:55.2pt;margin-top:7.25pt;width:62.3pt;height:29.6pt;z-index:-251554304;mso-width-relative:margin;mso-height-relative:margin" stroked="f">
            <v:textbox style="mso-next-textbox:#_x0000_s1496">
              <w:txbxContent>
                <w:p w:rsidR="00725CC6" w:rsidRDefault="00725CC6">
                  <w:r>
                    <w:rPr>
                      <w:rFonts w:hint="eastAsia"/>
                    </w:rPr>
                    <w:t>V</w:t>
                  </w:r>
                  <w:r w:rsidRPr="009C45BF">
                    <w:rPr>
                      <w:rFonts w:hint="eastAsia"/>
                      <w:vertAlign w:val="subscript"/>
                    </w:rPr>
                    <w:t>1-clock</w:t>
                  </w:r>
                </w:p>
              </w:txbxContent>
            </v:textbox>
          </v:shape>
        </w:pict>
      </w:r>
      <w:r w:rsidRPr="002D1832">
        <w:rPr>
          <w:rFonts w:ascii="宋体" w:hAnsi="宋体" w:cs="宋体"/>
          <w:noProof/>
          <w:kern w:val="0"/>
          <w:sz w:val="24"/>
          <w:szCs w:val="24"/>
        </w:rPr>
        <w:pict>
          <v:shape id="_x0000_s1469" type="#_x0000_t32" style="position:absolute;left:0;text-align:left;margin-left:55.2pt;margin-top:5.35pt;width:23.25pt;height:.1pt;flip:y;z-index:251752960;mso-width-relative:margin;mso-height-relative:margin" o:connectortype="straight"/>
        </w:pict>
      </w:r>
      <w:r w:rsidRPr="002D1832">
        <w:rPr>
          <w:rFonts w:ascii="宋体" w:hAnsi="宋体" w:cs="宋体"/>
          <w:kern w:val="0"/>
          <w:sz w:val="24"/>
          <w:szCs w:val="24"/>
        </w:rPr>
        <w:pict>
          <v:shape id="_x0000_s1467" type="#_x0000_t32" style="position:absolute;left:0;text-align:left;margin-left:189pt;margin-top:448.7pt;width:24.8pt;height:.05pt;flip:y;z-index:251750912;mso-width-relative:margin;mso-height-relative:margin" o:connectortype="straight"/>
        </w:pict>
      </w:r>
      <w:r>
        <w:rPr>
          <w:noProof/>
          <w:spacing w:val="8"/>
          <w:sz w:val="24"/>
        </w:rPr>
        <w:pict>
          <v:shape id="_x0000_s1466" type="#_x0000_t32" style="position:absolute;left:0;text-align:left;margin-left:111.45pt;margin-top:5.4pt;width:24.8pt;height:.05pt;flip:y;z-index:251748864;mso-width-relative:margin;mso-height-relative:margin" o:connectortype="straight"/>
        </w:pict>
      </w:r>
      <w:r>
        <w:rPr>
          <w:noProof/>
          <w:spacing w:val="8"/>
          <w:sz w:val="24"/>
        </w:rPr>
        <w:pict>
          <v:shape id="_x0000_s1346" type="#_x0000_t32" style="position:absolute;left:0;text-align:left;margin-left:280.2pt;margin-top:5.35pt;width:20.25pt;height:0;z-index:251742720;mso-width-relative:margin;mso-height-relative:margin" o:connectortype="straight" o:regroupid="11">
            <v:stroke endarrow="block"/>
          </v:shape>
        </w:pict>
      </w:r>
    </w:p>
    <w:p w:rsidR="00F63935" w:rsidRDefault="00F63935" w:rsidP="00F95251">
      <w:pPr>
        <w:ind w:firstLineChars="177" w:firstLine="453"/>
        <w:rPr>
          <w:spacing w:val="8"/>
          <w:sz w:val="24"/>
        </w:rPr>
      </w:pPr>
    </w:p>
    <w:p w:rsidR="00F63935" w:rsidRDefault="002D1832" w:rsidP="00F95251">
      <w:pPr>
        <w:ind w:firstLineChars="177" w:firstLine="425"/>
        <w:rPr>
          <w:spacing w:val="8"/>
          <w:sz w:val="24"/>
        </w:rPr>
      </w:pPr>
      <w:r>
        <w:rPr>
          <w:noProof/>
          <w:spacing w:val="8"/>
          <w:sz w:val="24"/>
        </w:rPr>
        <w:pict>
          <v:shape id="_x0000_s1505" type="#_x0000_t202" style="position:absolute;left:0;text-align:left;margin-left:369.9pt;margin-top:4.25pt;width:58.45pt;height:28.35pt;z-index:-251546112;mso-width-relative:margin;mso-height-relative:margin" stroked="f">
            <v:textbox style="mso-next-textbox:#_x0000_s1505">
              <w:txbxContent>
                <w:p w:rsidR="00725CC6" w:rsidRDefault="00725CC6" w:rsidP="009C45BF">
                  <w:r>
                    <w:rPr>
                      <w:rFonts w:hint="eastAsia"/>
                    </w:rPr>
                    <w:t>V</w:t>
                  </w:r>
                  <w:r>
                    <w:rPr>
                      <w:rFonts w:hint="eastAsia"/>
                      <w:vertAlign w:val="subscript"/>
                    </w:rPr>
                    <w:t>4-syn</w:t>
                  </w:r>
                </w:p>
              </w:txbxContent>
            </v:textbox>
          </v:shape>
        </w:pict>
      </w:r>
      <w:r>
        <w:rPr>
          <w:noProof/>
          <w:spacing w:val="8"/>
          <w:sz w:val="24"/>
        </w:rPr>
        <w:pict>
          <v:shape id="_x0000_s1527" type="#_x0000_t32" style="position:absolute;left:0;text-align:left;margin-left:90.45pt;margin-top:.5pt;width:0;height:56.2pt;z-index:251771392;mso-width-relative:margin;mso-height-relative:margin" o:connectortype="straight"/>
        </w:pict>
      </w:r>
      <w:r>
        <w:rPr>
          <w:noProof/>
          <w:spacing w:val="8"/>
          <w:sz w:val="24"/>
        </w:rPr>
        <w:pict>
          <v:shape id="_x0000_s1343" type="#_x0000_t32" style="position:absolute;left:0;text-align:left;margin-left:273.5pt;margin-top:4.25pt;width:0;height:52.45pt;flip:y;z-index:251739648;mso-width-relative:margin;mso-height-relative:margin" o:connectortype="straight" o:regroupid="11"/>
        </w:pict>
      </w:r>
      <w:r>
        <w:rPr>
          <w:noProof/>
          <w:spacing w:val="8"/>
          <w:sz w:val="24"/>
        </w:rPr>
        <w:pict>
          <v:shape id="_x0000_s1503" type="#_x0000_t202" style="position:absolute;left:0;text-align:left;margin-left:269.75pt;margin-top:4.25pt;width:34pt;height:30.85pt;z-index:-251548160;mso-width-relative:margin;mso-height-relative:margin" stroked="f">
            <v:textbox style="mso-next-textbox:#_x0000_s1503">
              <w:txbxContent>
                <w:p w:rsidR="00725CC6" w:rsidRDefault="00725CC6" w:rsidP="009C45BF">
                  <w:r>
                    <w:rPr>
                      <w:rFonts w:hint="eastAsia"/>
                    </w:rPr>
                    <w:t>V</w:t>
                  </w:r>
                  <w:r w:rsidRPr="009C45BF">
                    <w:rPr>
                      <w:rFonts w:hint="eastAsia"/>
                      <w:vertAlign w:val="subscript"/>
                    </w:rPr>
                    <w:t>2</w:t>
                  </w:r>
                  <w:r>
                    <w:rPr>
                      <w:rFonts w:hint="eastAsia"/>
                      <w:vertAlign w:val="subscript"/>
                    </w:rPr>
                    <w:t>a</w:t>
                  </w:r>
                </w:p>
              </w:txbxContent>
            </v:textbox>
          </v:shape>
        </w:pict>
      </w:r>
      <w:r>
        <w:rPr>
          <w:noProof/>
          <w:spacing w:val="8"/>
          <w:sz w:val="24"/>
        </w:rPr>
        <w:pict>
          <v:shape id="_x0000_s1338" type="#_x0000_t32" style="position:absolute;left:0;text-align:left;margin-left:55.2pt;margin-top:.5pt;width:35.25pt;height:.05pt;z-index:251734528;mso-width-relative:margin;mso-height-relative:margin" o:connectortype="straight" o:regroupid="11"/>
        </w:pict>
      </w:r>
      <w:r w:rsidRPr="002D1832">
        <w:rPr>
          <w:rFonts w:ascii="宋体" w:hAnsi="宋体" w:cs="宋体"/>
          <w:noProof/>
          <w:kern w:val="0"/>
          <w:sz w:val="24"/>
          <w:szCs w:val="24"/>
        </w:rPr>
        <w:pict>
          <v:shape id="_x0000_s1468" type="#_x0000_t32" style="position:absolute;left:0;text-align:left;margin-left:111.45pt;margin-top:14.75pt;width:24.8pt;height:.05pt;flip:y;z-index:251751936;mso-width-relative:margin;mso-height-relative:margin" o:connectortype="straight"/>
        </w:pict>
      </w:r>
      <w:r>
        <w:rPr>
          <w:noProof/>
          <w:spacing w:val="8"/>
          <w:sz w:val="24"/>
        </w:rPr>
        <w:pict>
          <v:rect id="_x0000_s1462" style="position:absolute;left:0;text-align:left;margin-left:136.25pt;margin-top:.5pt;width:90pt;height:34.6pt;z-index:251746816;mso-width-relative:margin;mso-height-relative:margin">
            <v:textbox style="mso-next-textbox:#_x0000_s1462">
              <w:txbxContent>
                <w:p w:rsidR="00725CC6" w:rsidRPr="00F95251" w:rsidRDefault="00725CC6" w:rsidP="00F95251">
                  <w:pPr>
                    <w:spacing w:before="240"/>
                    <w:jc w:val="center"/>
                    <w:rPr>
                      <w:sz w:val="18"/>
                      <w:szCs w:val="18"/>
                    </w:rPr>
                  </w:pPr>
                  <w:r w:rsidRPr="00F95251">
                    <w:rPr>
                      <w:rFonts w:hint="eastAsia"/>
                      <w:sz w:val="18"/>
                      <w:szCs w:val="18"/>
                    </w:rPr>
                    <w:t>100k</w:t>
                  </w:r>
                  <w:r w:rsidRPr="00F95251">
                    <w:rPr>
                      <w:rFonts w:hint="eastAsia"/>
                      <w:sz w:val="18"/>
                      <w:szCs w:val="18"/>
                    </w:rPr>
                    <w:t>低通滤波器</w:t>
                  </w:r>
                </w:p>
                <w:p w:rsidR="00725CC6" w:rsidRPr="0011666B" w:rsidRDefault="00725CC6" w:rsidP="00F95251">
                  <w:pPr>
                    <w:spacing w:before="240" w:line="360" w:lineRule="auto"/>
                    <w:rPr>
                      <w:sz w:val="24"/>
                      <w:szCs w:val="24"/>
                    </w:rPr>
                  </w:pPr>
                </w:p>
              </w:txbxContent>
            </v:textbox>
          </v:rect>
        </w:pict>
      </w:r>
      <w:r>
        <w:rPr>
          <w:noProof/>
          <w:spacing w:val="8"/>
          <w:sz w:val="24"/>
        </w:rPr>
        <w:pict>
          <v:shape id="_x0000_s1344" type="#_x0000_t32" style="position:absolute;left:0;text-align:left;margin-left:273.45pt;margin-top:4.25pt;width:27pt;height:0;z-index:251740672;mso-width-relative:margin;mso-height-relative:margin" o:connectortype="straight" o:regroupid="11">
            <v:stroke endarrow="block"/>
          </v:shape>
        </w:pict>
      </w:r>
      <w:r>
        <w:rPr>
          <w:noProof/>
          <w:spacing w:val="8"/>
          <w:sz w:val="24"/>
        </w:rPr>
        <w:pict>
          <v:shape id="_x0000_s1351" type="#_x0000_t32" style="position:absolute;left:0;text-align:left;margin-left:373.95pt;margin-top:4.25pt;width:31.5pt;height:0;z-index:251723264;mso-width-relative:margin;mso-height-relative:margin" o:connectortype="straight" o:regroupid="9">
            <v:stroke endarrow="block"/>
          </v:shape>
        </w:pict>
      </w:r>
    </w:p>
    <w:p w:rsidR="00F63935" w:rsidRDefault="00F63935" w:rsidP="009C45BF">
      <w:pPr>
        <w:ind w:firstLineChars="177" w:firstLine="453"/>
        <w:rPr>
          <w:spacing w:val="8"/>
          <w:sz w:val="24"/>
        </w:rPr>
      </w:pPr>
    </w:p>
    <w:p w:rsidR="00F63935" w:rsidRDefault="00F63935" w:rsidP="00F95251">
      <w:pPr>
        <w:ind w:firstLineChars="177" w:firstLine="453"/>
        <w:rPr>
          <w:spacing w:val="8"/>
          <w:sz w:val="24"/>
        </w:rPr>
      </w:pPr>
    </w:p>
    <w:p w:rsidR="00F63935" w:rsidRDefault="002D1832" w:rsidP="00F95251">
      <w:pPr>
        <w:ind w:firstLineChars="177" w:firstLine="425"/>
        <w:rPr>
          <w:spacing w:val="8"/>
          <w:sz w:val="24"/>
        </w:rPr>
      </w:pPr>
      <w:r>
        <w:rPr>
          <w:noProof/>
          <w:spacing w:val="8"/>
          <w:sz w:val="24"/>
        </w:rPr>
        <w:pict>
          <v:shape id="_x0000_s1340" type="#_x0000_t32" style="position:absolute;left:0;text-align:left;margin-left:90.45pt;margin-top:15.3pt;width:66pt;height:.05pt;z-index:251736576;mso-width-relative:margin;mso-height-relative:margin" o:connectortype="straight" o:regroupid="11"/>
        </w:pict>
      </w:r>
      <w:r>
        <w:rPr>
          <w:noProof/>
          <w:spacing w:val="8"/>
          <w:sz w:val="24"/>
        </w:rPr>
        <w:pict>
          <v:shape id="_x0000_s1341" type="#_x0000_t32" style="position:absolute;left:0;text-align:left;margin-left:156.45pt;margin-top:7.05pt;width:14.25pt;height:8.25pt;flip:y;z-index:251737600;mso-width-relative:margin;mso-height-relative:margin" o:connectortype="straight" o:regroupid="11"/>
        </w:pict>
      </w:r>
      <w:r>
        <w:rPr>
          <w:noProof/>
          <w:spacing w:val="8"/>
          <w:sz w:val="24"/>
        </w:rPr>
        <w:pict>
          <v:shape id="_x0000_s1342" type="#_x0000_t32" style="position:absolute;left:0;text-align:left;margin-left:178.95pt;margin-top:15.3pt;width:94.5pt;height:0;z-index:251738624;mso-width-relative:margin;mso-height-relative:margin" o:connectortype="straight" o:regroupid="11"/>
        </w:pict>
      </w:r>
    </w:p>
    <w:p w:rsidR="00F95251" w:rsidRDefault="00F95251" w:rsidP="00557081">
      <w:pPr>
        <w:ind w:firstLineChars="177" w:firstLine="400"/>
        <w:jc w:val="center"/>
        <w:rPr>
          <w:spacing w:val="8"/>
          <w:sz w:val="21"/>
          <w:szCs w:val="21"/>
        </w:rPr>
      </w:pPr>
    </w:p>
    <w:p w:rsidR="00F95251" w:rsidRDefault="00F95251" w:rsidP="00557081">
      <w:pPr>
        <w:ind w:firstLineChars="177" w:firstLine="400"/>
        <w:jc w:val="center"/>
        <w:rPr>
          <w:spacing w:val="8"/>
          <w:sz w:val="21"/>
          <w:szCs w:val="21"/>
        </w:rPr>
      </w:pPr>
    </w:p>
    <w:p w:rsidR="00F63935" w:rsidRDefault="00F63935" w:rsidP="009C45BF">
      <w:pPr>
        <w:ind w:firstLineChars="177" w:firstLine="400"/>
        <w:jc w:val="center"/>
        <w:rPr>
          <w:sz w:val="24"/>
          <w:szCs w:val="24"/>
        </w:rPr>
      </w:pPr>
      <w:r w:rsidRPr="00F63935">
        <w:rPr>
          <w:rFonts w:hint="eastAsia"/>
          <w:spacing w:val="8"/>
          <w:sz w:val="21"/>
          <w:szCs w:val="21"/>
        </w:rPr>
        <w:t>图</w:t>
      </w:r>
      <w:r w:rsidR="00AF3087">
        <w:rPr>
          <w:rFonts w:hint="eastAsia"/>
          <w:spacing w:val="8"/>
          <w:sz w:val="21"/>
          <w:szCs w:val="21"/>
        </w:rPr>
        <w:t>1</w:t>
      </w:r>
      <w:r w:rsidRPr="00F63935">
        <w:rPr>
          <w:rFonts w:hint="eastAsia"/>
          <w:spacing w:val="8"/>
          <w:sz w:val="21"/>
          <w:szCs w:val="21"/>
        </w:rPr>
        <w:t>、总体结构框图</w:t>
      </w:r>
    </w:p>
    <w:p w:rsidR="00557081" w:rsidRDefault="00F63935" w:rsidP="00D63095">
      <w:pPr>
        <w:rPr>
          <w:sz w:val="24"/>
          <w:szCs w:val="24"/>
        </w:rPr>
      </w:pPr>
      <w:r w:rsidRPr="00F63935">
        <w:rPr>
          <w:sz w:val="24"/>
          <w:szCs w:val="24"/>
        </w:rPr>
        <w:br w:type="page"/>
      </w:r>
    </w:p>
    <w:p w:rsidR="00F8296D" w:rsidRPr="00F8296D" w:rsidRDefault="00F8296D" w:rsidP="00F8296D">
      <w:pPr>
        <w:pStyle w:val="10"/>
        <w:rPr>
          <w:sz w:val="28"/>
          <w:szCs w:val="28"/>
        </w:rPr>
      </w:pPr>
      <w:bookmarkStart w:id="6" w:name="_Toc302891111"/>
      <w:r w:rsidRPr="00F8296D">
        <w:rPr>
          <w:rFonts w:hint="eastAsia"/>
          <w:sz w:val="28"/>
          <w:szCs w:val="28"/>
        </w:rPr>
        <w:lastRenderedPageBreak/>
        <w:t>系统硬件部分的理论分析与参数计算</w:t>
      </w:r>
      <w:bookmarkEnd w:id="6"/>
    </w:p>
    <w:p w:rsidR="00557081" w:rsidRPr="00F95251" w:rsidRDefault="00557081" w:rsidP="00F95251">
      <w:pPr>
        <w:pStyle w:val="20"/>
        <w:rPr>
          <w:sz w:val="24"/>
          <w:szCs w:val="24"/>
        </w:rPr>
      </w:pPr>
      <w:bookmarkStart w:id="7" w:name="_Toc302891112"/>
      <w:r w:rsidRPr="00F95251">
        <w:rPr>
          <w:rFonts w:hint="eastAsia"/>
          <w:sz w:val="24"/>
          <w:szCs w:val="24"/>
        </w:rPr>
        <w:t>M</w:t>
      </w:r>
      <w:r w:rsidRPr="00F95251">
        <w:rPr>
          <w:rFonts w:hint="eastAsia"/>
          <w:sz w:val="24"/>
          <w:szCs w:val="24"/>
        </w:rPr>
        <w:t>序列数字信号</w:t>
      </w:r>
      <w:r w:rsidR="00E00BFE">
        <w:rPr>
          <w:rFonts w:hint="eastAsia"/>
          <w:sz w:val="24"/>
          <w:szCs w:val="24"/>
        </w:rPr>
        <w:t>发生部分</w:t>
      </w:r>
      <w:bookmarkEnd w:id="7"/>
    </w:p>
    <w:p w:rsidR="00F95251" w:rsidRDefault="00557081" w:rsidP="00557081">
      <w:pPr>
        <w:ind w:firstLineChars="177" w:firstLine="425"/>
        <w:rPr>
          <w:sz w:val="24"/>
          <w:szCs w:val="24"/>
        </w:rPr>
      </w:pPr>
      <w:r>
        <w:rPr>
          <w:rFonts w:hint="eastAsia"/>
          <w:sz w:val="24"/>
          <w:szCs w:val="24"/>
        </w:rPr>
        <w:t>M</w:t>
      </w:r>
      <w:r>
        <w:rPr>
          <w:rFonts w:hint="eastAsia"/>
          <w:sz w:val="24"/>
          <w:szCs w:val="24"/>
        </w:rPr>
        <w:t>序列是伪随机序列的一种，操作简单、实现方便，在现代工程实践中具有广泛的应用。本系统通过</w:t>
      </w:r>
      <w:r>
        <w:rPr>
          <w:rFonts w:hint="eastAsia"/>
          <w:sz w:val="24"/>
          <w:szCs w:val="24"/>
        </w:rPr>
        <w:t>FPGA</w:t>
      </w:r>
      <w:r>
        <w:rPr>
          <w:rFonts w:hint="eastAsia"/>
          <w:sz w:val="24"/>
          <w:szCs w:val="24"/>
        </w:rPr>
        <w:t>产生</w:t>
      </w:r>
      <w:r>
        <w:rPr>
          <w:rFonts w:hint="eastAsia"/>
          <w:sz w:val="24"/>
          <w:szCs w:val="24"/>
        </w:rPr>
        <w:t>M</w:t>
      </w:r>
      <w:r>
        <w:rPr>
          <w:rFonts w:hint="eastAsia"/>
          <w:sz w:val="24"/>
          <w:szCs w:val="24"/>
        </w:rPr>
        <w:t>序列伪随机信号以模拟数字传输信号及信道噪声，其原理图如图</w:t>
      </w:r>
      <w:r w:rsidR="00AF3087">
        <w:rPr>
          <w:rFonts w:hint="eastAsia"/>
          <w:sz w:val="24"/>
          <w:szCs w:val="24"/>
        </w:rPr>
        <w:t>2</w:t>
      </w:r>
      <w:r>
        <w:rPr>
          <w:rFonts w:hint="eastAsia"/>
          <w:sz w:val="24"/>
          <w:szCs w:val="24"/>
        </w:rPr>
        <w:t>所示。</w:t>
      </w:r>
    </w:p>
    <w:p w:rsidR="00F95251" w:rsidRDefault="002D1832" w:rsidP="00557081">
      <w:pPr>
        <w:ind w:firstLineChars="177" w:firstLine="425"/>
        <w:rPr>
          <w:sz w:val="24"/>
          <w:szCs w:val="24"/>
        </w:rPr>
      </w:pPr>
      <w:r w:rsidRPr="002D1832">
        <w:rPr>
          <w:rFonts w:ascii="宋体" w:hAnsi="宋体" w:cs="宋体"/>
          <w:noProof/>
          <w:kern w:val="0"/>
          <w:sz w:val="24"/>
          <w:szCs w:val="24"/>
        </w:rPr>
        <w:pict>
          <v:shape id="_x0000_s1422" type="#_x0000_t202" style="position:absolute;left:0;text-align:left;margin-left:300.25pt;margin-top:5.9pt;width:28.4pt;height:30.6pt;z-index:251858432;mso-width-relative:margin;mso-height-relative:margin" o:regroupid="16" stroked="f">
            <v:textbox style="mso-next-textbox:#_x0000_s1422">
              <w:txbxContent>
                <w:p w:rsidR="00725CC6" w:rsidRPr="004313B4" w:rsidRDefault="004313B4" w:rsidP="004313B4">
                  <w:r w:rsidRPr="00F95251">
                    <w:rPr>
                      <w:rFonts w:hint="eastAsia"/>
                      <w:sz w:val="36"/>
                      <w:szCs w:val="36"/>
                    </w:rPr>
                    <w:t>a</w:t>
                  </w:r>
                  <w:r>
                    <w:rPr>
                      <w:rFonts w:hint="eastAsia"/>
                      <w:sz w:val="24"/>
                      <w:szCs w:val="24"/>
                    </w:rPr>
                    <w:t>1</w:t>
                  </w:r>
                </w:p>
              </w:txbxContent>
            </v:textbox>
          </v:shape>
        </w:pict>
      </w:r>
      <w:r w:rsidRPr="002D1832">
        <w:rPr>
          <w:rFonts w:ascii="宋体" w:hAnsi="宋体" w:cs="宋体"/>
          <w:noProof/>
          <w:kern w:val="0"/>
          <w:sz w:val="24"/>
          <w:szCs w:val="24"/>
        </w:rPr>
        <w:pict>
          <v:shape id="_x0000_s1458" type="#_x0000_t202" style="position:absolute;left:0;text-align:left;margin-left:60.75pt;margin-top:5.95pt;width:60.75pt;height:31.7pt;z-index:251772416;mso-width-relative:margin;mso-height-relative:margin" o:regroupid="12" stroked="f">
            <v:textbox style="mso-next-textbox:#_x0000_s1458">
              <w:txbxContent>
                <w:p w:rsidR="00725CC6" w:rsidRPr="004313B4" w:rsidRDefault="004313B4" w:rsidP="004313B4">
                  <w:r w:rsidRPr="00F95251">
                    <w:rPr>
                      <w:rFonts w:hint="eastAsia"/>
                      <w:sz w:val="36"/>
                      <w:szCs w:val="36"/>
                    </w:rPr>
                    <w:t>a</w:t>
                  </w:r>
                  <w:r>
                    <w:rPr>
                      <w:rFonts w:hint="eastAsia"/>
                      <w:sz w:val="24"/>
                      <w:szCs w:val="24"/>
                    </w:rPr>
                    <w:t>n-1</w:t>
                  </w:r>
                </w:p>
              </w:txbxContent>
            </v:textbox>
          </v:shape>
        </w:pict>
      </w:r>
      <w:r w:rsidRPr="002D1832">
        <w:rPr>
          <w:rFonts w:ascii="宋体" w:hAnsi="宋体" w:cs="宋体"/>
          <w:noProof/>
          <w:kern w:val="0"/>
          <w:sz w:val="24"/>
          <w:szCs w:val="24"/>
        </w:rPr>
        <w:pict>
          <v:shape id="_x0000_s1420" type="#_x0000_t202" style="position:absolute;left:0;text-align:left;margin-left:389.15pt;margin-top:5.95pt;width:28.4pt;height:30.6pt;z-index:-251426304;mso-width-relative:margin;mso-height-relative:margin" o:regroupid="19" stroked="f">
            <v:textbox style="mso-next-textbox:#_x0000_s1420">
              <w:txbxContent>
                <w:p w:rsidR="00725CC6" w:rsidRPr="004313B4" w:rsidRDefault="004313B4" w:rsidP="004313B4">
                  <w:r w:rsidRPr="00F95251">
                    <w:rPr>
                      <w:rFonts w:hint="eastAsia"/>
                      <w:sz w:val="36"/>
                      <w:szCs w:val="36"/>
                    </w:rPr>
                    <w:t>a</w:t>
                  </w:r>
                  <w:r>
                    <w:rPr>
                      <w:rFonts w:hint="eastAsia"/>
                      <w:sz w:val="24"/>
                      <w:szCs w:val="24"/>
                    </w:rPr>
                    <w:t>0</w:t>
                  </w:r>
                </w:p>
              </w:txbxContent>
            </v:textbox>
          </v:shape>
        </w:pict>
      </w:r>
    </w:p>
    <w:p w:rsidR="00F95251" w:rsidRDefault="002D1832" w:rsidP="00557081">
      <w:pPr>
        <w:ind w:firstLineChars="177" w:firstLine="425"/>
        <w:rPr>
          <w:sz w:val="24"/>
          <w:szCs w:val="24"/>
        </w:rPr>
      </w:pPr>
      <w:r>
        <w:rPr>
          <w:noProof/>
          <w:sz w:val="24"/>
          <w:szCs w:val="24"/>
        </w:rPr>
        <w:pict>
          <v:rect id="_x0000_s1442" style="position:absolute;left:0;text-align:left;margin-left:.85pt;margin-top:5.25pt;width:60.55pt;height:29pt;z-index:251880960;mso-width-relative:margin;mso-height-relative:margin" o:regroupid="18">
            <v:textbox style="mso-next-textbox:#_x0000_s1442">
              <w:txbxContent>
                <w:p w:rsidR="00725CC6" w:rsidRDefault="00725CC6" w:rsidP="00F95251">
                  <w:pPr>
                    <w:spacing w:after="240" w:line="360" w:lineRule="auto"/>
                    <w:jc w:val="center"/>
                  </w:pPr>
                  <w:r>
                    <w:t>D</w:t>
                  </w:r>
                </w:p>
              </w:txbxContent>
            </v:textbox>
          </v:rect>
        </w:pict>
      </w:r>
      <w:r>
        <w:rPr>
          <w:noProof/>
          <w:sz w:val="24"/>
          <w:szCs w:val="24"/>
        </w:rPr>
        <w:pict>
          <v:rect id="_x0000_s1426" style="position:absolute;left:0;text-align:left;margin-left:328.65pt;margin-top:7.4pt;width:60.55pt;height:30.6pt;z-index:251891200;mso-width-relative:margin;mso-height-relative:margin" o:regroupid="19">
            <v:textbox style="mso-next-textbox:#_x0000_s1426">
              <w:txbxContent>
                <w:p w:rsidR="00725CC6" w:rsidRDefault="00725CC6" w:rsidP="00F95251">
                  <w:pPr>
                    <w:spacing w:line="480" w:lineRule="auto"/>
                    <w:jc w:val="center"/>
                  </w:pPr>
                  <w:r>
                    <w:t>D</w:t>
                  </w:r>
                </w:p>
              </w:txbxContent>
            </v:textbox>
          </v:rect>
        </w:pict>
      </w:r>
      <w:r>
        <w:rPr>
          <w:noProof/>
          <w:sz w:val="24"/>
          <w:szCs w:val="24"/>
        </w:rPr>
        <w:pict>
          <v:rect id="_x0000_s1439" style="position:absolute;left:0;text-align:left;margin-left:107.9pt;margin-top:5.25pt;width:63.25pt;height:32.75pt;z-index:251774464;mso-width-relative:margin;mso-height-relative:margin" o:regroupid="13">
            <v:textbox style="mso-next-textbox:#_x0000_s1439">
              <w:txbxContent>
                <w:p w:rsidR="00725CC6" w:rsidRDefault="00725CC6" w:rsidP="00725CC6">
                  <w:pPr>
                    <w:spacing w:line="480" w:lineRule="auto"/>
                    <w:jc w:val="center"/>
                  </w:pPr>
                  <w:r>
                    <w:t>D</w:t>
                  </w:r>
                </w:p>
              </w:txbxContent>
            </v:textbox>
          </v:rect>
        </w:pict>
      </w:r>
      <w:r>
        <w:rPr>
          <w:noProof/>
          <w:sz w:val="24"/>
          <w:szCs w:val="24"/>
        </w:rPr>
        <w:pict>
          <v:rect id="_x0000_s1425" style="position:absolute;left:0;text-align:left;margin-left:242.3pt;margin-top:7.4pt;width:60.5pt;height:30.6pt;z-index:251860480;mso-width-relative:margin;mso-height-relative:margin" o:regroupid="17">
            <v:textbox style="mso-next-textbox:#_x0000_s1425">
              <w:txbxContent>
                <w:p w:rsidR="00725CC6" w:rsidRDefault="00725CC6" w:rsidP="00F95251">
                  <w:pPr>
                    <w:spacing w:line="480" w:lineRule="auto"/>
                    <w:jc w:val="center"/>
                  </w:pPr>
                  <w:r>
                    <w:t>D</w:t>
                  </w:r>
                </w:p>
              </w:txbxContent>
            </v:textbox>
          </v:rect>
        </w:pict>
      </w:r>
    </w:p>
    <w:p w:rsidR="00F95251" w:rsidRDefault="002D1832" w:rsidP="00557081">
      <w:pPr>
        <w:ind w:firstLineChars="177" w:firstLine="425"/>
        <w:rPr>
          <w:sz w:val="24"/>
          <w:szCs w:val="24"/>
        </w:rPr>
      </w:pPr>
      <w:r>
        <w:rPr>
          <w:noProof/>
          <w:sz w:val="24"/>
          <w:szCs w:val="24"/>
        </w:rPr>
        <w:pict>
          <v:shape id="_x0000_s1440" type="#_x0000_t32" style="position:absolute;left:0;text-align:left;margin-left:171.15pt;margin-top:8.95pt;width:71.15pt;height:0;z-index:251872768;mso-width-relative:margin;mso-height-relative:margin" o:connectortype="straight" o:regroupid="17">
            <v:stroke dashstyle="dash" endarrow="block"/>
          </v:shape>
        </w:pict>
      </w:r>
      <w:r>
        <w:rPr>
          <w:noProof/>
          <w:sz w:val="24"/>
          <w:szCs w:val="24"/>
        </w:rPr>
        <w:pict>
          <v:shape id="_x0000_s1431" type="#_x0000_t32" style="position:absolute;left:0;text-align:left;margin-left:407.45pt;margin-top:4.65pt;width:0;height:36.75pt;z-index:251865600;mso-width-relative:margin;mso-height-relative:margin" o:connectortype="straight" o:regroupid="17">
            <v:stroke endarrow="block"/>
          </v:shape>
        </w:pict>
      </w:r>
      <w:r>
        <w:rPr>
          <w:noProof/>
          <w:sz w:val="24"/>
          <w:szCs w:val="24"/>
        </w:rPr>
        <w:pict>
          <v:shape id="_x0000_s1435" type="#_x0000_t32" style="position:absolute;left:0;text-align:left;margin-left:389.2pt;margin-top:4.65pt;width:18.25pt;height:0;z-index:251869696;mso-width-relative:margin;mso-height-relative:margin" o:connectortype="straight" o:regroupid="17">
            <v:stroke endarrow="block"/>
          </v:shape>
        </w:pict>
      </w:r>
      <w:r>
        <w:rPr>
          <w:noProof/>
          <w:sz w:val="24"/>
          <w:szCs w:val="24"/>
        </w:rPr>
        <w:pict>
          <v:shape id="_x0000_s1427" type="#_x0000_t32" style="position:absolute;left:0;text-align:left;margin-left:316.1pt;margin-top:8.9pt;width:0;height:32.5pt;z-index:251861504;mso-width-relative:margin;mso-height-relative:margin" o:connectortype="straight" o:regroupid="17">
            <v:stroke endarrow="block"/>
          </v:shape>
        </w:pict>
      </w:r>
      <w:r>
        <w:rPr>
          <w:noProof/>
          <w:sz w:val="24"/>
          <w:szCs w:val="24"/>
        </w:rPr>
        <w:pict>
          <v:shape id="_x0000_s1434" type="#_x0000_t32" style="position:absolute;left:0;text-align:left;margin-left:302.8pt;margin-top:8.9pt;width:25.85pt;height:0;z-index:251868672;mso-width-relative:margin;mso-height-relative:margin" o:connectortype="straight" o:regroupid="17">
            <v:stroke endarrow="block"/>
          </v:shape>
        </w:pict>
      </w:r>
      <w:r>
        <w:rPr>
          <w:noProof/>
          <w:sz w:val="24"/>
          <w:szCs w:val="24"/>
        </w:rPr>
        <w:pict>
          <v:shape id="_x0000_s1443" type="#_x0000_t32" style="position:absolute;left:0;text-align:left;margin-left:61.4pt;margin-top:8.9pt;width:46.5pt;height:0;z-index:251881984;mso-width-relative:margin;mso-height-relative:margin" o:connectortype="straight" o:regroupid="18">
            <v:stroke endarrow="block"/>
          </v:shape>
        </w:pict>
      </w:r>
      <w:r>
        <w:rPr>
          <w:noProof/>
          <w:sz w:val="24"/>
          <w:szCs w:val="24"/>
        </w:rPr>
        <w:pict>
          <v:shape id="_x0000_s1450" type="#_x0000_t32" style="position:absolute;left:0;text-align:left;margin-left:-9.85pt;margin-top:8.9pt;width:10.7pt;height:0;z-index:251889152;mso-width-relative:margin;mso-height-relative:margin" o:connectortype="straight" o:regroupid="18">
            <v:stroke endarrow="block"/>
          </v:shape>
        </w:pict>
      </w:r>
      <w:r>
        <w:rPr>
          <w:noProof/>
          <w:sz w:val="24"/>
          <w:szCs w:val="24"/>
        </w:rPr>
        <w:pict>
          <v:shape id="_x0000_s1449" type="#_x0000_t32" style="position:absolute;left:0;text-align:left;margin-left:-9.85pt;margin-top:8.9pt;width:0;height:117.3pt;flip:y;z-index:251888128;mso-width-relative:margin;mso-height-relative:margin" o:connectortype="straight" o:regroupid="18"/>
        </w:pict>
      </w:r>
      <w:r>
        <w:rPr>
          <w:noProof/>
          <w:sz w:val="24"/>
          <w:szCs w:val="24"/>
        </w:rPr>
        <w:pict>
          <v:shape id="_x0000_s1444" type="#_x0000_t32" style="position:absolute;left:0;text-align:left;margin-left:79.05pt;margin-top:8.9pt;width:0;height:32.5pt;z-index:251883008;mso-width-relative:margin;mso-height-relative:margin" o:connectortype="straight" o:regroupid="18">
            <v:stroke endarrow="block"/>
          </v:shape>
        </w:pict>
      </w:r>
      <w:r>
        <w:rPr>
          <w:noProof/>
          <w:sz w:val="24"/>
          <w:szCs w:val="24"/>
        </w:rPr>
        <w:pict>
          <v:shape id="_x0000_s1451" type="#_x0000_t32" style="position:absolute;left:0;text-align:left;margin-left:194.4pt;margin-top:8.9pt;width:0;height:32.5pt;z-index:251874816;mso-width-relative:margin;mso-height-relative:margin" o:connectortype="straight" o:regroupid="17">
            <v:stroke endarrow="block"/>
          </v:shape>
        </w:pict>
      </w:r>
    </w:p>
    <w:p w:rsidR="00F95251" w:rsidRDefault="00F95251" w:rsidP="00557081">
      <w:pPr>
        <w:ind w:firstLineChars="177" w:firstLine="425"/>
        <w:rPr>
          <w:sz w:val="24"/>
          <w:szCs w:val="24"/>
        </w:rPr>
      </w:pPr>
    </w:p>
    <w:p w:rsidR="00F95251" w:rsidRDefault="00F95251" w:rsidP="00557081">
      <w:pPr>
        <w:ind w:firstLineChars="177" w:firstLine="425"/>
        <w:rPr>
          <w:sz w:val="24"/>
          <w:szCs w:val="24"/>
        </w:rPr>
      </w:pPr>
    </w:p>
    <w:p w:rsidR="00F95251" w:rsidRDefault="002D1832" w:rsidP="00557081">
      <w:pPr>
        <w:ind w:firstLineChars="177" w:firstLine="425"/>
        <w:rPr>
          <w:sz w:val="24"/>
          <w:szCs w:val="24"/>
        </w:rPr>
      </w:pPr>
      <w:r>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37" type="#_x0000_t120" style="position:absolute;left:0;text-align:left;margin-left:389.15pt;margin-top:0;width:37.2pt;height:30.6pt;z-index:251871744;mso-width-relative:margin;mso-height-relative:margin" o:regroupid="17">
            <v:textbox style="mso-next-textbox:#_x0000_s1437">
              <w:txbxContent>
                <w:p w:rsidR="00725CC6" w:rsidRPr="00725CC6" w:rsidRDefault="00725CC6" w:rsidP="00F95251">
                  <w:pPr>
                    <w:rPr>
                      <w:sz w:val="18"/>
                      <w:szCs w:val="18"/>
                    </w:rPr>
                  </w:pPr>
                  <w:r w:rsidRPr="00725CC6">
                    <w:rPr>
                      <w:sz w:val="18"/>
                      <w:szCs w:val="18"/>
                    </w:rPr>
                    <w:t>-</w:t>
                  </w:r>
                  <w:r w:rsidRPr="00725CC6">
                    <w:rPr>
                      <w:rFonts w:hint="eastAsia"/>
                      <w:sz w:val="18"/>
                      <w:szCs w:val="18"/>
                    </w:rPr>
                    <w:t>C</w:t>
                  </w:r>
                  <w:r w:rsidRPr="00725CC6">
                    <w:rPr>
                      <w:sz w:val="18"/>
                      <w:szCs w:val="18"/>
                    </w:rPr>
                    <w:t>n</w:t>
                  </w:r>
                </w:p>
              </w:txbxContent>
            </v:textbox>
          </v:shape>
        </w:pict>
      </w:r>
      <w:r>
        <w:rPr>
          <w:noProof/>
          <w:sz w:val="24"/>
          <w:szCs w:val="24"/>
        </w:rPr>
        <w:pict>
          <v:shape id="_x0000_s1428" type="#_x0000_t120" style="position:absolute;left:0;text-align:left;margin-left:288.3pt;margin-top:0;width:55.45pt;height:30.6pt;z-index:251862528;mso-width-relative:margin;mso-height-relative:margin" o:regroupid="17">
            <v:textbox style="mso-next-textbox:#_x0000_s1428">
              <w:txbxContent>
                <w:p w:rsidR="00725CC6" w:rsidRPr="00725CC6" w:rsidRDefault="00725CC6" w:rsidP="00F95251">
                  <w:pPr>
                    <w:rPr>
                      <w:sz w:val="18"/>
                      <w:szCs w:val="18"/>
                    </w:rPr>
                  </w:pPr>
                  <w:r w:rsidRPr="00725CC6">
                    <w:rPr>
                      <w:sz w:val="18"/>
                      <w:szCs w:val="18"/>
                    </w:rPr>
                    <w:t>-</w:t>
                  </w:r>
                  <w:r w:rsidRPr="00725CC6">
                    <w:rPr>
                      <w:rFonts w:hint="eastAsia"/>
                      <w:sz w:val="18"/>
                      <w:szCs w:val="18"/>
                    </w:rPr>
                    <w:t>C</w:t>
                  </w:r>
                  <w:r w:rsidRPr="00725CC6">
                    <w:rPr>
                      <w:sz w:val="18"/>
                      <w:szCs w:val="18"/>
                    </w:rPr>
                    <w:t>n-1</w:t>
                  </w:r>
                </w:p>
              </w:txbxContent>
            </v:textbox>
          </v:shape>
        </w:pict>
      </w:r>
      <w:r>
        <w:rPr>
          <w:noProof/>
          <w:sz w:val="24"/>
          <w:szCs w:val="24"/>
        </w:rPr>
        <w:pict>
          <v:shape id="_x0000_s1445" type="#_x0000_t120" style="position:absolute;left:0;text-align:left;margin-left:60.75pt;margin-top:0;width:37.2pt;height:30.6pt;z-index:251884032;mso-width-relative:margin;mso-height-relative:margin" o:regroupid="18">
            <v:textbox style="mso-next-textbox:#_x0000_s1445">
              <w:txbxContent>
                <w:p w:rsidR="00725CC6" w:rsidRDefault="00725CC6" w:rsidP="00F95251">
                  <w:pPr>
                    <w:rPr>
                      <w:sz w:val="24"/>
                      <w:szCs w:val="24"/>
                    </w:rPr>
                  </w:pPr>
                  <w:r w:rsidRPr="00725CC6">
                    <w:rPr>
                      <w:sz w:val="18"/>
                      <w:szCs w:val="18"/>
                    </w:rPr>
                    <w:t>-</w:t>
                  </w:r>
                  <w:r w:rsidRPr="00725CC6">
                    <w:rPr>
                      <w:rFonts w:hint="eastAsia"/>
                      <w:sz w:val="18"/>
                      <w:szCs w:val="18"/>
                    </w:rPr>
                    <w:t>C</w:t>
                  </w:r>
                  <w:r>
                    <w:rPr>
                      <w:sz w:val="24"/>
                      <w:szCs w:val="24"/>
                    </w:rPr>
                    <w:t>1</w:t>
                  </w:r>
                </w:p>
              </w:txbxContent>
            </v:textbox>
          </v:shape>
        </w:pict>
      </w:r>
      <w:r>
        <w:rPr>
          <w:noProof/>
          <w:sz w:val="24"/>
          <w:szCs w:val="24"/>
        </w:rPr>
        <w:pict>
          <v:shape id="_x0000_s1452" type="#_x0000_t120" style="position:absolute;left:0;text-align:left;margin-left:176.15pt;margin-top:0;width:37.15pt;height:30.6pt;z-index:251875840;mso-width-relative:margin;mso-height-relative:margin" o:regroupid="17">
            <v:textbox style="mso-next-textbox:#_x0000_s1452">
              <w:txbxContent>
                <w:p w:rsidR="00725CC6" w:rsidRDefault="00725CC6" w:rsidP="00F95251">
                  <w:pPr>
                    <w:rPr>
                      <w:sz w:val="24"/>
                      <w:szCs w:val="24"/>
                    </w:rPr>
                  </w:pPr>
                  <w:r>
                    <w:rPr>
                      <w:sz w:val="24"/>
                      <w:szCs w:val="24"/>
                    </w:rPr>
                    <w:t>-</w:t>
                  </w:r>
                  <w:r w:rsidRPr="00725CC6">
                    <w:rPr>
                      <w:rFonts w:hint="eastAsia"/>
                      <w:sz w:val="18"/>
                      <w:szCs w:val="18"/>
                    </w:rPr>
                    <w:t>C</w:t>
                  </w:r>
                  <w:r w:rsidRPr="00725CC6">
                    <w:rPr>
                      <w:sz w:val="18"/>
                      <w:szCs w:val="18"/>
                    </w:rPr>
                    <w:t>2</w:t>
                  </w:r>
                </w:p>
              </w:txbxContent>
            </v:textbox>
          </v:shape>
        </w:pict>
      </w:r>
    </w:p>
    <w:p w:rsidR="00F95251" w:rsidRDefault="00F95251" w:rsidP="00557081">
      <w:pPr>
        <w:ind w:firstLineChars="177" w:firstLine="425"/>
        <w:rPr>
          <w:sz w:val="24"/>
          <w:szCs w:val="24"/>
        </w:rPr>
      </w:pPr>
    </w:p>
    <w:p w:rsidR="00F95251" w:rsidRDefault="002D1832" w:rsidP="00557081">
      <w:pPr>
        <w:ind w:firstLineChars="177" w:firstLine="425"/>
        <w:rPr>
          <w:sz w:val="24"/>
          <w:szCs w:val="24"/>
        </w:rPr>
      </w:pPr>
      <w:r>
        <w:rPr>
          <w:noProof/>
          <w:sz w:val="24"/>
          <w:szCs w:val="24"/>
        </w:rPr>
        <w:pict>
          <v:shape id="_x0000_s1432" type="#_x0000_t32" style="position:absolute;left:0;text-align:left;margin-left:407.4pt;margin-top:3pt;width:.05pt;height:44.4pt;z-index:251866624;mso-width-relative:margin;mso-height-relative:margin" o:connectortype="straight" o:regroupid="17">
            <v:stroke endarrow="block"/>
          </v:shape>
        </w:pict>
      </w:r>
      <w:r>
        <w:rPr>
          <w:noProof/>
          <w:sz w:val="24"/>
          <w:szCs w:val="24"/>
        </w:rPr>
        <w:pict>
          <v:shape id="_x0000_s1429" type="#_x0000_t32" style="position:absolute;left:0;text-align:left;margin-left:316.15pt;margin-top:3pt;width:0;height:44.4pt;z-index:251863552;mso-width-relative:margin;mso-height-relative:margin" o:connectortype="straight" o:regroupid="17">
            <v:stroke endarrow="block"/>
          </v:shape>
        </w:pict>
      </w:r>
      <w:r>
        <w:rPr>
          <w:noProof/>
          <w:sz w:val="24"/>
          <w:szCs w:val="24"/>
        </w:rPr>
        <w:pict>
          <v:shape id="_x0000_s1446" type="#_x0000_t32" style="position:absolute;left:0;text-align:left;margin-left:79.05pt;margin-top:3pt;width:0;height:42.05pt;z-index:251885056;mso-width-relative:margin;mso-height-relative:margin" o:connectortype="straight" o:regroupid="18">
            <v:stroke endarrow="block"/>
          </v:shape>
        </w:pict>
      </w:r>
      <w:r>
        <w:rPr>
          <w:noProof/>
          <w:sz w:val="24"/>
          <w:szCs w:val="24"/>
        </w:rPr>
        <w:pict>
          <v:shape id="_x0000_s1453" type="#_x0000_t32" style="position:absolute;left:0;text-align:left;margin-left:194.4pt;margin-top:3pt;width:0;height:42.05pt;z-index:251876864;mso-width-relative:margin;mso-height-relative:margin" o:connectortype="straight" o:regroupid="17">
            <v:stroke endarrow="block"/>
          </v:shape>
        </w:pict>
      </w:r>
    </w:p>
    <w:p w:rsidR="00F95251" w:rsidRDefault="00F95251" w:rsidP="00557081">
      <w:pPr>
        <w:ind w:firstLineChars="177" w:firstLine="425"/>
        <w:rPr>
          <w:sz w:val="24"/>
          <w:szCs w:val="24"/>
        </w:rPr>
      </w:pPr>
    </w:p>
    <w:p w:rsidR="00F95251" w:rsidRDefault="00F95251" w:rsidP="00557081">
      <w:pPr>
        <w:ind w:firstLineChars="177" w:firstLine="425"/>
        <w:rPr>
          <w:sz w:val="24"/>
          <w:szCs w:val="24"/>
        </w:rPr>
      </w:pPr>
    </w:p>
    <w:p w:rsidR="00F95251" w:rsidRDefault="002D1832" w:rsidP="00557081">
      <w:pPr>
        <w:ind w:firstLineChars="177" w:firstLine="425"/>
        <w:rPr>
          <w:sz w:val="24"/>
          <w:szCs w:val="24"/>
        </w:rPr>
      </w:pPr>
      <w:r>
        <w:rPr>
          <w:noProof/>
          <w:sz w:val="24"/>
          <w:szCs w:val="24"/>
        </w:rPr>
        <w:pict>
          <v:oval id="_x0000_s1447" style="position:absolute;left:0;text-align:left;margin-left:67.7pt;margin-top:3.65pt;width:21.05pt;height:23.6pt;z-index:251886080;mso-width-relative:margin;mso-height-relative:margin" o:regroupid="18">
            <v:textbox style="mso-next-textbox:#_x0000_s1447">
              <w:txbxContent>
                <w:p w:rsidR="00725CC6" w:rsidRDefault="00725CC6" w:rsidP="004313B4">
                  <w:pPr>
                    <w:jc w:val="center"/>
                    <w:rPr>
                      <w:b/>
                    </w:rPr>
                  </w:pPr>
                  <w:r>
                    <w:rPr>
                      <w:b/>
                    </w:rPr>
                    <w:t>+</w:t>
                  </w:r>
                </w:p>
              </w:txbxContent>
            </v:textbox>
          </v:oval>
        </w:pict>
      </w:r>
      <w:r>
        <w:rPr>
          <w:noProof/>
          <w:sz w:val="24"/>
          <w:szCs w:val="24"/>
        </w:rPr>
        <w:pict>
          <v:oval id="_x0000_s1454" style="position:absolute;left:0;text-align:left;margin-left:183.05pt;margin-top:3.65pt;width:21pt;height:23.6pt;z-index:251877888;mso-width-relative:margin;mso-height-relative:margin" o:regroupid="17">
            <v:textbox style="mso-next-textbox:#_x0000_s1454">
              <w:txbxContent>
                <w:p w:rsidR="00725CC6" w:rsidRDefault="00725CC6" w:rsidP="004313B4">
                  <w:pPr>
                    <w:jc w:val="center"/>
                    <w:rPr>
                      <w:b/>
                    </w:rPr>
                  </w:pPr>
                  <w:r>
                    <w:rPr>
                      <w:b/>
                    </w:rPr>
                    <w:t>+</w:t>
                  </w:r>
                </w:p>
              </w:txbxContent>
            </v:textbox>
          </v:oval>
        </w:pict>
      </w:r>
      <w:r>
        <w:rPr>
          <w:noProof/>
          <w:sz w:val="24"/>
          <w:szCs w:val="24"/>
        </w:rPr>
        <w:pict>
          <v:oval id="_x0000_s1433" style="position:absolute;left:0;text-align:left;margin-left:397.75pt;margin-top:6pt;width:21.05pt;height:23.6pt;z-index:251867648;mso-width-relative:margin;mso-height-relative:margin" o:regroupid="17">
            <v:textbox style="mso-next-textbox:#_x0000_s1433">
              <w:txbxContent>
                <w:p w:rsidR="00725CC6" w:rsidRDefault="00725CC6" w:rsidP="004313B4">
                  <w:pPr>
                    <w:jc w:val="center"/>
                    <w:rPr>
                      <w:b/>
                    </w:rPr>
                  </w:pPr>
                  <w:r>
                    <w:rPr>
                      <w:b/>
                    </w:rPr>
                    <w:t>+</w:t>
                  </w:r>
                </w:p>
              </w:txbxContent>
            </v:textbox>
          </v:oval>
        </w:pict>
      </w:r>
      <w:r>
        <w:rPr>
          <w:noProof/>
          <w:sz w:val="24"/>
          <w:szCs w:val="24"/>
        </w:rPr>
        <w:pict>
          <v:oval id="_x0000_s1430" style="position:absolute;left:0;text-align:left;margin-left:304.7pt;margin-top:3.65pt;width:21.05pt;height:23.6pt;z-index:251864576;mso-width-relative:margin;mso-height-relative:margin" o:regroupid="17">
            <v:textbox style="mso-next-textbox:#_x0000_s1430">
              <w:txbxContent>
                <w:p w:rsidR="00725CC6" w:rsidRDefault="00725CC6" w:rsidP="004313B4">
                  <w:pPr>
                    <w:jc w:val="center"/>
                    <w:rPr>
                      <w:b/>
                    </w:rPr>
                  </w:pPr>
                  <w:r>
                    <w:rPr>
                      <w:b/>
                    </w:rPr>
                    <w:t>+</w:t>
                  </w:r>
                </w:p>
              </w:txbxContent>
            </v:textbox>
          </v:oval>
        </w:pict>
      </w:r>
    </w:p>
    <w:p w:rsidR="00F95251" w:rsidRDefault="002D1832" w:rsidP="00557081">
      <w:pPr>
        <w:ind w:firstLineChars="177" w:firstLine="425"/>
        <w:rPr>
          <w:sz w:val="24"/>
          <w:szCs w:val="24"/>
        </w:rPr>
      </w:pPr>
      <w:r>
        <w:rPr>
          <w:noProof/>
          <w:sz w:val="24"/>
          <w:szCs w:val="24"/>
        </w:rPr>
        <w:pict>
          <v:shape id="_x0000_s1448" type="#_x0000_t32" style="position:absolute;left:0;text-align:left;margin-left:-9.85pt;margin-top:2pt;width:77.55pt;height:0;flip:x;z-index:251887104;mso-width-relative:margin;mso-height-relative:margin" o:connectortype="straight" o:regroupid="18"/>
        </w:pict>
      </w:r>
      <w:r>
        <w:rPr>
          <w:noProof/>
          <w:sz w:val="24"/>
          <w:szCs w:val="24"/>
        </w:rPr>
        <w:pict>
          <v:shape id="_x0000_s1456" type="#_x0000_t32" style="position:absolute;left:0;text-align:left;margin-left:88.7pt;margin-top:2pt;width:94.35pt;height:0;flip:x;z-index:251879936;mso-width-relative:margin;mso-height-relative:margin" o:connectortype="straight" o:regroupid="17">
            <v:stroke endarrow="block"/>
          </v:shape>
        </w:pict>
      </w:r>
      <w:r>
        <w:rPr>
          <w:noProof/>
          <w:sz w:val="24"/>
          <w:szCs w:val="24"/>
        </w:rPr>
        <w:pict>
          <v:shape id="_x0000_s1455" type="#_x0000_t32" style="position:absolute;left:0;text-align:left;margin-left:204.05pt;margin-top:2pt;width:100.65pt;height:0;flip:x;z-index:251878912;mso-width-relative:margin;mso-height-relative:margin" o:connectortype="straight" o:regroupid="17">
            <v:stroke dashstyle="dash" endarrow="block"/>
          </v:shape>
        </w:pict>
      </w:r>
      <w:r>
        <w:rPr>
          <w:noProof/>
          <w:sz w:val="24"/>
          <w:szCs w:val="24"/>
        </w:rPr>
        <w:pict>
          <v:shape id="_x0000_s1436" type="#_x0000_t32" style="position:absolute;left:0;text-align:left;margin-left:325.75pt;margin-top:2pt;width:1in;height:0;flip:x;z-index:251870720;mso-width-relative:margin;mso-height-relative:margin" o:connectortype="straight" o:regroupid="17">
            <v:stroke endarrow="block"/>
          </v:shape>
        </w:pict>
      </w:r>
      <w:r>
        <w:rPr>
          <w:noProof/>
          <w:sz w:val="24"/>
          <w:szCs w:val="24"/>
        </w:rPr>
        <w:pict>
          <v:shape id="_x0000_s1457" type="#_x0000_t202" style="position:absolute;left:0;text-align:left;margin-left:5.75pt;margin-top:1.4pt;width:33.9pt;height:31.9pt;z-index:-251532800;mso-width-relative:margin;mso-height-relative:margin" o:regroupid="13" stroked="f">
            <v:textbox style="mso-next-textbox:#_x0000_s1457">
              <w:txbxContent>
                <w:p w:rsidR="00725CC6" w:rsidRPr="004313B4" w:rsidRDefault="004313B4" w:rsidP="004313B4">
                  <w:r w:rsidRPr="00F95251">
                    <w:rPr>
                      <w:rFonts w:hint="eastAsia"/>
                      <w:sz w:val="36"/>
                      <w:szCs w:val="36"/>
                    </w:rPr>
                    <w:t>a</w:t>
                  </w:r>
                  <w:r>
                    <w:rPr>
                      <w:rFonts w:hint="eastAsia"/>
                      <w:sz w:val="24"/>
                      <w:szCs w:val="24"/>
                    </w:rPr>
                    <w:t>n</w:t>
                  </w:r>
                </w:p>
              </w:txbxContent>
            </v:textbox>
          </v:shape>
        </w:pict>
      </w:r>
    </w:p>
    <w:p w:rsidR="00F95251" w:rsidRDefault="00F95251" w:rsidP="004313B4">
      <w:pPr>
        <w:rPr>
          <w:sz w:val="24"/>
          <w:szCs w:val="24"/>
        </w:rPr>
      </w:pPr>
    </w:p>
    <w:p w:rsidR="00D63095" w:rsidRDefault="00D63095" w:rsidP="00F95251">
      <w:pPr>
        <w:pStyle w:val="21"/>
        <w:ind w:firstLineChars="0" w:firstLine="0"/>
        <w:jc w:val="center"/>
        <w:rPr>
          <w:sz w:val="21"/>
          <w:szCs w:val="21"/>
        </w:rPr>
      </w:pPr>
    </w:p>
    <w:p w:rsidR="00D63095" w:rsidRDefault="00D63095" w:rsidP="00F95251">
      <w:pPr>
        <w:pStyle w:val="21"/>
        <w:ind w:firstLineChars="0" w:firstLine="0"/>
        <w:jc w:val="center"/>
        <w:rPr>
          <w:sz w:val="21"/>
          <w:szCs w:val="21"/>
        </w:rPr>
      </w:pPr>
    </w:p>
    <w:p w:rsidR="00F95251" w:rsidRDefault="00F95251" w:rsidP="00D63095">
      <w:pPr>
        <w:pStyle w:val="21"/>
        <w:ind w:firstLineChars="0" w:firstLine="0"/>
        <w:jc w:val="center"/>
        <w:rPr>
          <w:sz w:val="21"/>
          <w:szCs w:val="21"/>
        </w:rPr>
      </w:pPr>
      <w:r w:rsidRPr="00EF754E">
        <w:rPr>
          <w:rFonts w:hint="eastAsia"/>
          <w:sz w:val="21"/>
          <w:szCs w:val="21"/>
        </w:rPr>
        <w:t>图</w:t>
      </w:r>
      <w:r w:rsidR="00AF3087">
        <w:rPr>
          <w:rFonts w:hint="eastAsia"/>
          <w:sz w:val="21"/>
          <w:szCs w:val="21"/>
        </w:rPr>
        <w:t>2</w:t>
      </w:r>
      <w:r w:rsidRPr="00EF754E">
        <w:rPr>
          <w:rFonts w:hint="eastAsia"/>
          <w:sz w:val="21"/>
          <w:szCs w:val="21"/>
        </w:rPr>
        <w:t>、</w:t>
      </w:r>
      <w:r w:rsidRPr="00EF754E">
        <w:rPr>
          <w:rFonts w:hint="eastAsia"/>
          <w:sz w:val="21"/>
          <w:szCs w:val="21"/>
        </w:rPr>
        <w:t>p</w:t>
      </w:r>
      <w:r w:rsidRPr="00EF754E">
        <w:rPr>
          <w:rFonts w:hint="eastAsia"/>
          <w:sz w:val="21"/>
          <w:szCs w:val="21"/>
        </w:rPr>
        <w:t>元</w:t>
      </w:r>
      <w:r w:rsidRPr="00EF754E">
        <w:rPr>
          <w:rFonts w:hint="eastAsia"/>
          <w:sz w:val="21"/>
          <w:szCs w:val="21"/>
        </w:rPr>
        <w:t>n</w:t>
      </w:r>
      <w:r>
        <w:rPr>
          <w:rFonts w:hint="eastAsia"/>
          <w:sz w:val="21"/>
          <w:szCs w:val="21"/>
        </w:rPr>
        <w:t>级</w:t>
      </w:r>
      <w:r w:rsidRPr="00EF754E">
        <w:rPr>
          <w:rFonts w:hint="eastAsia"/>
          <w:sz w:val="21"/>
          <w:szCs w:val="21"/>
        </w:rPr>
        <w:t>Fabonacci</w:t>
      </w:r>
      <w:r w:rsidRPr="00EF754E">
        <w:rPr>
          <w:rFonts w:hint="eastAsia"/>
          <w:sz w:val="21"/>
          <w:szCs w:val="21"/>
        </w:rPr>
        <w:t>型线性移位寄存器模型</w:t>
      </w:r>
    </w:p>
    <w:p w:rsidR="00D63095" w:rsidRPr="00F95251" w:rsidRDefault="00D63095" w:rsidP="00D63095">
      <w:pPr>
        <w:pStyle w:val="21"/>
        <w:ind w:firstLineChars="0" w:firstLine="0"/>
        <w:jc w:val="center"/>
        <w:rPr>
          <w:sz w:val="21"/>
          <w:szCs w:val="21"/>
        </w:rPr>
      </w:pPr>
    </w:p>
    <w:p w:rsidR="00631353" w:rsidRDefault="00F95251" w:rsidP="00631353">
      <w:pPr>
        <w:ind w:firstLineChars="177" w:firstLine="425"/>
        <w:rPr>
          <w:sz w:val="24"/>
          <w:szCs w:val="24"/>
        </w:rPr>
      </w:pPr>
      <w:r>
        <w:rPr>
          <w:rFonts w:hint="eastAsia"/>
          <w:sz w:val="24"/>
          <w:szCs w:val="24"/>
        </w:rPr>
        <w:t>图中，</w:t>
      </w:r>
      <w:r>
        <w:rPr>
          <w:rFonts w:hint="eastAsia"/>
          <w:sz w:val="24"/>
          <w:szCs w:val="24"/>
        </w:rPr>
        <w:t>n</w:t>
      </w:r>
      <w:r>
        <w:rPr>
          <w:rFonts w:hint="eastAsia"/>
          <w:sz w:val="24"/>
          <w:szCs w:val="24"/>
        </w:rPr>
        <w:t>个小方块代表</w:t>
      </w:r>
      <w:r>
        <w:rPr>
          <w:rFonts w:hint="eastAsia"/>
          <w:sz w:val="24"/>
          <w:szCs w:val="24"/>
        </w:rPr>
        <w:t>n</w:t>
      </w:r>
      <w:r>
        <w:rPr>
          <w:rFonts w:hint="eastAsia"/>
          <w:sz w:val="24"/>
          <w:szCs w:val="24"/>
        </w:rPr>
        <w:t>个寄存器</w:t>
      </w:r>
      <w:r>
        <w:rPr>
          <w:rFonts w:hint="eastAsia"/>
          <w:sz w:val="24"/>
          <w:szCs w:val="24"/>
        </w:rPr>
        <w:t>D</w:t>
      </w:r>
      <w:r>
        <w:rPr>
          <w:rFonts w:hint="eastAsia"/>
          <w:sz w:val="24"/>
          <w:szCs w:val="24"/>
        </w:rPr>
        <w:t>把它们从左到右依次</w:t>
      </w:r>
      <w:r w:rsidR="00AF3087">
        <w:rPr>
          <w:rFonts w:hint="eastAsia"/>
          <w:sz w:val="24"/>
          <w:szCs w:val="24"/>
        </w:rPr>
        <w:t>为</w:t>
      </w:r>
      <w:r>
        <w:rPr>
          <w:rFonts w:hint="eastAsia"/>
          <w:sz w:val="24"/>
          <w:szCs w:val="24"/>
        </w:rPr>
        <w:t>第</w:t>
      </w:r>
      <w:r>
        <w:rPr>
          <w:rFonts w:hint="eastAsia"/>
          <w:sz w:val="24"/>
          <w:szCs w:val="24"/>
        </w:rPr>
        <w:t>1</w:t>
      </w:r>
      <w:r>
        <w:rPr>
          <w:rFonts w:hint="eastAsia"/>
          <w:sz w:val="24"/>
          <w:szCs w:val="24"/>
        </w:rPr>
        <w:t>级，第</w:t>
      </w:r>
      <w:r>
        <w:rPr>
          <w:rFonts w:hint="eastAsia"/>
          <w:sz w:val="24"/>
          <w:szCs w:val="24"/>
        </w:rPr>
        <w:t>2</w:t>
      </w:r>
      <w:r>
        <w:rPr>
          <w:rFonts w:hint="eastAsia"/>
          <w:sz w:val="24"/>
          <w:szCs w:val="24"/>
        </w:rPr>
        <w:t>级，……，第</w:t>
      </w:r>
      <w:r>
        <w:rPr>
          <w:rFonts w:hint="eastAsia"/>
          <w:sz w:val="24"/>
          <w:szCs w:val="24"/>
        </w:rPr>
        <w:t>n</w:t>
      </w:r>
      <w:r>
        <w:rPr>
          <w:rFonts w:hint="eastAsia"/>
          <w:sz w:val="24"/>
          <w:szCs w:val="24"/>
        </w:rPr>
        <w:t>级寄存器。</w:t>
      </w:r>
      <w:r w:rsidR="00AF3087">
        <w:rPr>
          <w:rFonts w:hint="eastAsia"/>
          <w:sz w:val="24"/>
          <w:szCs w:val="24"/>
        </w:rPr>
        <w:t>当</w:t>
      </w:r>
      <w:r>
        <w:rPr>
          <w:rFonts w:hint="eastAsia"/>
          <w:sz w:val="24"/>
          <w:szCs w:val="24"/>
        </w:rPr>
        <w:t>系数</w:t>
      </w:r>
      <w:r>
        <w:rPr>
          <w:rFonts w:hint="eastAsia"/>
          <w:sz w:val="24"/>
          <w:szCs w:val="24"/>
        </w:rPr>
        <w:t>C</w:t>
      </w:r>
      <w:r w:rsidRPr="00F95251">
        <w:rPr>
          <w:rFonts w:hint="eastAsia"/>
          <w:sz w:val="21"/>
          <w:szCs w:val="21"/>
        </w:rPr>
        <w:t>i</w:t>
      </w:r>
      <w:r>
        <w:rPr>
          <w:rFonts w:hint="eastAsia"/>
          <w:sz w:val="24"/>
          <w:szCs w:val="24"/>
        </w:rPr>
        <w:t>=1</w:t>
      </w:r>
      <w:r>
        <w:rPr>
          <w:rFonts w:hint="eastAsia"/>
          <w:sz w:val="24"/>
          <w:szCs w:val="24"/>
        </w:rPr>
        <w:t>时，表示第</w:t>
      </w:r>
      <w:r>
        <w:rPr>
          <w:rFonts w:hint="eastAsia"/>
          <w:sz w:val="24"/>
          <w:szCs w:val="24"/>
        </w:rPr>
        <w:t>i</w:t>
      </w:r>
      <w:r>
        <w:rPr>
          <w:rFonts w:hint="eastAsia"/>
          <w:sz w:val="24"/>
          <w:szCs w:val="24"/>
        </w:rPr>
        <w:t>级输出</w:t>
      </w:r>
      <w:r w:rsidRPr="00F95251">
        <w:rPr>
          <w:rFonts w:hint="eastAsia"/>
          <w:sz w:val="36"/>
          <w:szCs w:val="36"/>
        </w:rPr>
        <w:t>a</w:t>
      </w:r>
      <w:r>
        <w:rPr>
          <w:rFonts w:hint="eastAsia"/>
          <w:sz w:val="24"/>
          <w:szCs w:val="24"/>
        </w:rPr>
        <w:t>i</w:t>
      </w:r>
      <w:r>
        <w:rPr>
          <w:rFonts w:hint="eastAsia"/>
          <w:sz w:val="24"/>
          <w:szCs w:val="24"/>
        </w:rPr>
        <w:t>参与反馈；当</w:t>
      </w:r>
      <w:r>
        <w:rPr>
          <w:rFonts w:hint="eastAsia"/>
          <w:sz w:val="24"/>
          <w:szCs w:val="24"/>
        </w:rPr>
        <w:t>C</w:t>
      </w:r>
      <w:r w:rsidRPr="00F95251">
        <w:rPr>
          <w:rFonts w:hint="eastAsia"/>
          <w:sz w:val="21"/>
          <w:szCs w:val="21"/>
        </w:rPr>
        <w:t>i</w:t>
      </w:r>
      <w:r>
        <w:rPr>
          <w:rFonts w:hint="eastAsia"/>
          <w:sz w:val="24"/>
          <w:szCs w:val="24"/>
        </w:rPr>
        <w:t>=0</w:t>
      </w:r>
      <w:r>
        <w:rPr>
          <w:rFonts w:hint="eastAsia"/>
          <w:sz w:val="24"/>
          <w:szCs w:val="24"/>
        </w:rPr>
        <w:t>时，表示第</w:t>
      </w:r>
      <w:r>
        <w:rPr>
          <w:rFonts w:hint="eastAsia"/>
          <w:sz w:val="24"/>
          <w:szCs w:val="24"/>
        </w:rPr>
        <w:t>i</w:t>
      </w:r>
      <w:r>
        <w:rPr>
          <w:rFonts w:hint="eastAsia"/>
          <w:sz w:val="24"/>
          <w:szCs w:val="24"/>
        </w:rPr>
        <w:t>级输出</w:t>
      </w:r>
      <w:bookmarkStart w:id="8" w:name="OLE_LINK3"/>
      <w:bookmarkStart w:id="9" w:name="OLE_LINK4"/>
      <w:r w:rsidRPr="00F95251">
        <w:rPr>
          <w:rFonts w:hint="eastAsia"/>
          <w:sz w:val="36"/>
          <w:szCs w:val="36"/>
        </w:rPr>
        <w:t>a</w:t>
      </w:r>
      <w:r>
        <w:rPr>
          <w:rFonts w:hint="eastAsia"/>
          <w:sz w:val="24"/>
          <w:szCs w:val="24"/>
        </w:rPr>
        <w:t>i</w:t>
      </w:r>
      <w:bookmarkEnd w:id="8"/>
      <w:bookmarkEnd w:id="9"/>
      <w:r>
        <w:rPr>
          <w:rFonts w:hint="eastAsia"/>
          <w:sz w:val="24"/>
          <w:szCs w:val="24"/>
        </w:rPr>
        <w:t>不参与反馈。开始时，设第</w:t>
      </w:r>
      <w:r>
        <w:rPr>
          <w:rFonts w:hint="eastAsia"/>
          <w:sz w:val="24"/>
          <w:szCs w:val="24"/>
        </w:rPr>
        <w:t>1</w:t>
      </w:r>
      <w:r>
        <w:rPr>
          <w:rFonts w:hint="eastAsia"/>
          <w:sz w:val="24"/>
          <w:szCs w:val="24"/>
        </w:rPr>
        <w:t>级的内容为</w:t>
      </w:r>
      <w:r w:rsidRPr="00F95251">
        <w:rPr>
          <w:rFonts w:hint="eastAsia"/>
          <w:sz w:val="36"/>
          <w:szCs w:val="36"/>
        </w:rPr>
        <w:t>a</w:t>
      </w:r>
      <w:r w:rsidRPr="00F95251">
        <w:rPr>
          <w:rFonts w:hint="eastAsia"/>
          <w:sz w:val="21"/>
          <w:szCs w:val="21"/>
        </w:rPr>
        <w:t>n-1</w:t>
      </w:r>
      <w:r>
        <w:rPr>
          <w:rFonts w:hint="eastAsia"/>
          <w:sz w:val="21"/>
          <w:szCs w:val="21"/>
        </w:rPr>
        <w:t>，</w:t>
      </w:r>
      <w:r w:rsidRPr="00F95251">
        <w:rPr>
          <w:rFonts w:hint="eastAsia"/>
          <w:sz w:val="24"/>
          <w:szCs w:val="24"/>
        </w:rPr>
        <w:t>第</w:t>
      </w:r>
      <w:r w:rsidRPr="00F95251">
        <w:rPr>
          <w:rFonts w:hint="eastAsia"/>
          <w:sz w:val="24"/>
          <w:szCs w:val="24"/>
        </w:rPr>
        <w:t>2</w:t>
      </w:r>
      <w:r w:rsidRPr="00F95251">
        <w:rPr>
          <w:rFonts w:hint="eastAsia"/>
          <w:sz w:val="24"/>
          <w:szCs w:val="24"/>
        </w:rPr>
        <w:t>级内容为</w:t>
      </w:r>
      <w:r w:rsidRPr="00F95251">
        <w:rPr>
          <w:rFonts w:hint="eastAsia"/>
          <w:sz w:val="36"/>
          <w:szCs w:val="36"/>
        </w:rPr>
        <w:t>a</w:t>
      </w:r>
      <w:r>
        <w:rPr>
          <w:rFonts w:hint="eastAsia"/>
          <w:sz w:val="21"/>
          <w:szCs w:val="21"/>
        </w:rPr>
        <w:t>n-2</w:t>
      </w:r>
      <w:r>
        <w:rPr>
          <w:rFonts w:hint="eastAsia"/>
          <w:sz w:val="21"/>
          <w:szCs w:val="21"/>
        </w:rPr>
        <w:t>，……，第</w:t>
      </w:r>
      <w:r>
        <w:rPr>
          <w:rFonts w:hint="eastAsia"/>
          <w:sz w:val="21"/>
          <w:szCs w:val="21"/>
        </w:rPr>
        <w:t>n</w:t>
      </w:r>
      <w:r>
        <w:rPr>
          <w:rFonts w:hint="eastAsia"/>
          <w:sz w:val="21"/>
          <w:szCs w:val="21"/>
        </w:rPr>
        <w:t>级内容为</w:t>
      </w:r>
      <w:r w:rsidRPr="00F95251">
        <w:rPr>
          <w:rFonts w:hint="eastAsia"/>
          <w:sz w:val="36"/>
          <w:szCs w:val="36"/>
        </w:rPr>
        <w:t>a</w:t>
      </w:r>
      <w:r w:rsidRPr="00F95251">
        <w:rPr>
          <w:rFonts w:hint="eastAsia"/>
          <w:sz w:val="18"/>
          <w:szCs w:val="18"/>
        </w:rPr>
        <w:t>0</w:t>
      </w:r>
      <w:r w:rsidR="009C45BF">
        <w:rPr>
          <w:rFonts w:hint="eastAsia"/>
          <w:sz w:val="18"/>
          <w:szCs w:val="18"/>
        </w:rPr>
        <w:t>，</w:t>
      </w:r>
      <w:r w:rsidR="002D1832" w:rsidRPr="002D1832">
        <w:rPr>
          <w:rFonts w:ascii="宋体" w:hAnsi="宋体" w:cs="宋体"/>
          <w:kern w:val="0"/>
          <w:sz w:val="24"/>
          <w:szCs w:val="24"/>
        </w:rPr>
        <w:pict>
          <v:shape id="_x0000_s1471" type="#_x0000_t32" style="position:absolute;left:0;text-align:left;margin-left:189pt;margin-top:489.25pt;width:24.8pt;height:.05pt;flip:y;z-index:251756032;mso-position-horizontal-relative:text;mso-position-vertical-relative:text;mso-width-relative:margin;mso-height-relative:margin" o:connectortype="straight"/>
        </w:pict>
      </w:r>
      <w:r w:rsidR="002D1832" w:rsidRPr="002D1832">
        <w:rPr>
          <w:rFonts w:ascii="宋体" w:hAnsi="宋体" w:cs="宋体"/>
          <w:kern w:val="0"/>
          <w:sz w:val="24"/>
          <w:szCs w:val="24"/>
        </w:rPr>
        <w:pict>
          <v:shape id="_x0000_s1472" type="#_x0000_t32" style="position:absolute;left:0;text-align:left;margin-left:189pt;margin-top:489.25pt;width:24.8pt;height:.05pt;flip:y;z-index:251758080;mso-position-horizontal-relative:text;mso-position-vertical-relative:text;mso-width-relative:margin;mso-height-relative:margin" o:connectortype="straight"/>
        </w:pict>
      </w:r>
      <w:r w:rsidR="002D1832" w:rsidRPr="002D1832">
        <w:rPr>
          <w:rFonts w:ascii="宋体" w:hAnsi="宋体" w:cs="宋体"/>
          <w:kern w:val="0"/>
          <w:sz w:val="24"/>
          <w:szCs w:val="24"/>
        </w:rPr>
        <w:pict>
          <v:shape id="_x0000_s1473" type="#_x0000_t32" style="position:absolute;left:0;text-align:left;margin-left:189pt;margin-top:489.25pt;width:24.8pt;height:.05pt;flip:y;z-index:251760128;mso-position-horizontal-relative:text;mso-position-vertical-relative:text;mso-width-relative:margin;mso-height-relative:margin" o:connectortype="straight"/>
        </w:pict>
      </w:r>
      <w:r w:rsidR="00C9253F" w:rsidRPr="00C9253F">
        <w:rPr>
          <w:rFonts w:hint="eastAsia"/>
          <w:sz w:val="24"/>
          <w:szCs w:val="24"/>
        </w:rPr>
        <w:t>即</w:t>
      </w:r>
      <w:r w:rsidR="00C9253F" w:rsidRPr="00C9253F">
        <w:rPr>
          <w:rFonts w:hint="eastAsia"/>
          <w:sz w:val="24"/>
          <w:szCs w:val="24"/>
        </w:rPr>
        <w:t>n</w:t>
      </w:r>
      <w:r w:rsidR="00C9253F" w:rsidRPr="00C9253F">
        <w:rPr>
          <w:rFonts w:hint="eastAsia"/>
          <w:sz w:val="24"/>
          <w:szCs w:val="24"/>
        </w:rPr>
        <w:t>级移位寄存器的初始状态为</w:t>
      </w:r>
      <w:r w:rsidR="00C9253F" w:rsidRPr="00C9253F">
        <w:rPr>
          <w:rFonts w:hint="eastAsia"/>
          <w:sz w:val="24"/>
          <w:szCs w:val="24"/>
        </w:rPr>
        <w:t>(</w:t>
      </w:r>
      <w:r w:rsidR="009C45BF" w:rsidRPr="0009356A">
        <w:rPr>
          <w:rFonts w:hint="eastAsia"/>
          <w:sz w:val="36"/>
          <w:szCs w:val="36"/>
        </w:rPr>
        <w:t>a</w:t>
      </w:r>
      <w:r w:rsidR="009C45BF" w:rsidRPr="0009356A">
        <w:rPr>
          <w:rFonts w:hint="eastAsia"/>
          <w:sz w:val="24"/>
          <w:szCs w:val="24"/>
        </w:rPr>
        <w:t>0,</w:t>
      </w:r>
      <w:r w:rsidR="009C45BF" w:rsidRPr="0009356A">
        <w:rPr>
          <w:rFonts w:hint="eastAsia"/>
          <w:sz w:val="36"/>
          <w:szCs w:val="36"/>
        </w:rPr>
        <w:t>a</w:t>
      </w:r>
      <w:r w:rsidR="009C45BF" w:rsidRPr="0009356A">
        <w:rPr>
          <w:rFonts w:hint="eastAsia"/>
          <w:sz w:val="24"/>
          <w:szCs w:val="24"/>
        </w:rPr>
        <w:t>1,</w:t>
      </w:r>
      <w:r w:rsidR="009C45BF" w:rsidRPr="0009356A">
        <w:rPr>
          <w:rFonts w:ascii="宋体" w:hAnsi="宋体" w:hint="eastAsia"/>
          <w:sz w:val="24"/>
          <w:szCs w:val="24"/>
        </w:rPr>
        <w:t>…</w:t>
      </w:r>
      <w:r w:rsidR="009C45BF" w:rsidRPr="0009356A">
        <w:rPr>
          <w:rFonts w:hint="eastAsia"/>
          <w:sz w:val="24"/>
          <w:szCs w:val="24"/>
        </w:rPr>
        <w:t>,</w:t>
      </w:r>
      <w:r w:rsidR="009C45BF" w:rsidRPr="0009356A">
        <w:rPr>
          <w:rFonts w:hint="eastAsia"/>
          <w:sz w:val="36"/>
          <w:szCs w:val="36"/>
        </w:rPr>
        <w:t>a</w:t>
      </w:r>
      <w:r w:rsidR="009C45BF" w:rsidRPr="0009356A">
        <w:rPr>
          <w:rFonts w:hint="eastAsia"/>
          <w:sz w:val="24"/>
          <w:szCs w:val="24"/>
        </w:rPr>
        <w:t>n-1</w:t>
      </w:r>
      <w:r w:rsidR="00C9253F" w:rsidRPr="00C9253F">
        <w:rPr>
          <w:rFonts w:hint="eastAsia"/>
          <w:sz w:val="24"/>
          <w:szCs w:val="24"/>
        </w:rPr>
        <w:t>)(</w:t>
      </w:r>
      <w:r w:rsidR="00C9253F" w:rsidRPr="00C9253F">
        <w:rPr>
          <w:rFonts w:hint="eastAsia"/>
          <w:sz w:val="24"/>
          <w:szCs w:val="24"/>
        </w:rPr>
        <w:t>非</w:t>
      </w:r>
      <w:r w:rsidR="00C9253F" w:rsidRPr="00C9253F">
        <w:rPr>
          <w:rFonts w:hint="eastAsia"/>
          <w:sz w:val="24"/>
          <w:szCs w:val="24"/>
        </w:rPr>
        <w:t>0</w:t>
      </w:r>
      <w:r w:rsidR="00C9253F" w:rsidRPr="00C9253F">
        <w:rPr>
          <w:rFonts w:hint="eastAsia"/>
          <w:sz w:val="24"/>
          <w:szCs w:val="24"/>
        </w:rPr>
        <w:t>初态</w:t>
      </w:r>
      <w:r w:rsidR="00C9253F" w:rsidRPr="00C9253F">
        <w:rPr>
          <w:rFonts w:hint="eastAsia"/>
          <w:sz w:val="24"/>
          <w:szCs w:val="24"/>
        </w:rPr>
        <w:t>)</w:t>
      </w:r>
      <w:r w:rsidR="00C9253F" w:rsidRPr="00C9253F">
        <w:rPr>
          <w:rFonts w:hint="eastAsia"/>
          <w:sz w:val="24"/>
          <w:szCs w:val="24"/>
        </w:rPr>
        <w:t>。则加法器的输出，即反馈到第</w:t>
      </w:r>
      <w:r w:rsidR="00C9253F" w:rsidRPr="00C9253F">
        <w:rPr>
          <w:rFonts w:hint="eastAsia"/>
          <w:sz w:val="24"/>
          <w:szCs w:val="24"/>
        </w:rPr>
        <w:t>1</w:t>
      </w:r>
      <w:r w:rsidR="00C9253F" w:rsidRPr="00C9253F">
        <w:rPr>
          <w:rFonts w:hint="eastAsia"/>
          <w:sz w:val="24"/>
          <w:szCs w:val="24"/>
        </w:rPr>
        <w:t>级的输入为：</w:t>
      </w:r>
    </w:p>
    <w:p w:rsidR="00C9253F" w:rsidRPr="00D63095" w:rsidRDefault="002D1832" w:rsidP="00A50CF1">
      <w:pPr>
        <w:ind w:leftChars="-202" w:left="1" w:hangingChars="189" w:hanging="567"/>
        <w:jc w:val="center"/>
        <w:rPr>
          <w:sz w:val="30"/>
          <w:szCs w:val="30"/>
        </w:rPr>
      </w:pPr>
      <w:r w:rsidRPr="002D1832">
        <w:rPr>
          <w:rFonts w:ascii="Cambria Math" w:hAnsi="Cambria Math"/>
          <w:noProof/>
          <w:sz w:val="30"/>
          <w:szCs w:val="30"/>
        </w:rPr>
        <w:pict>
          <v:shape id="_x0000_s1598" type="#_x0000_t202" style="position:absolute;left:0;text-align:left;margin-left:374.1pt;margin-top:9.85pt;width:41.55pt;height:21pt;z-index:-251480576;mso-width-relative:margin;mso-height-relative:margin" stroked="f">
            <v:textbox style="mso-next-textbox:#_x0000_s1598">
              <w:txbxContent>
                <w:p w:rsidR="00725CC6" w:rsidRPr="00631353" w:rsidRDefault="00725CC6">
                  <w:pPr>
                    <w:rPr>
                      <w:sz w:val="21"/>
                      <w:szCs w:val="21"/>
                    </w:rPr>
                  </w:pPr>
                  <w:r w:rsidRPr="00631353">
                    <w:rPr>
                      <w:rFonts w:hint="eastAsia"/>
                      <w:sz w:val="21"/>
                      <w:szCs w:val="21"/>
                    </w:rPr>
                    <w:t>（</w:t>
                  </w:r>
                  <w:r w:rsidRPr="00631353">
                    <w:rPr>
                      <w:rFonts w:hint="eastAsia"/>
                      <w:sz w:val="21"/>
                      <w:szCs w:val="21"/>
                    </w:rPr>
                    <w:t>1</w:t>
                  </w:r>
                  <w:r w:rsidRPr="00631353">
                    <w:rPr>
                      <w:rFonts w:hint="eastAsia"/>
                      <w:sz w:val="21"/>
                      <w:szCs w:val="21"/>
                    </w:rPr>
                    <w:t>）</w:t>
                  </w:r>
                </w:p>
              </w:txbxContent>
            </v:textbox>
          </v:shape>
        </w:pict>
      </w: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n</m:t>
            </m:r>
          </m:sub>
        </m:sSub>
        <m:r>
          <w:rPr>
            <w:rFonts w:ascii="Cambria Math" w:eastAsia="Cambria Math" w:hAnsi="Cambria Math" w:cs="Cambria Math"/>
            <w:sz w:val="30"/>
            <w:szCs w:val="30"/>
          </w:rPr>
          <m:t>=-</m:t>
        </m:r>
        <m:nary>
          <m:naryPr>
            <m:chr m:val="∑"/>
            <m:grow m:val="on"/>
            <m:ctrlPr>
              <w:rPr>
                <w:rFonts w:ascii="Cambria Math" w:hAnsi="Cambria Math"/>
                <w:sz w:val="30"/>
                <w:szCs w:val="30"/>
              </w:rPr>
            </m:ctrlPr>
          </m:naryPr>
          <m:sub>
            <m:r>
              <w:rPr>
                <w:rFonts w:ascii="Cambria Math" w:eastAsia="Cambria Math" w:hAnsi="Cambria Math" w:cs="Cambria Math"/>
                <w:sz w:val="30"/>
                <w:szCs w:val="30"/>
              </w:rPr>
              <m:t>i=0</m:t>
            </m:r>
          </m:sub>
          <m:sup>
            <m:r>
              <w:rPr>
                <w:rFonts w:ascii="Cambria Math" w:eastAsia="Cambria Math" w:hAnsi="Cambria Math" w:cs="Cambria Math"/>
                <w:sz w:val="30"/>
                <w:szCs w:val="30"/>
              </w:rPr>
              <m:t>n</m:t>
            </m:r>
          </m:sup>
          <m:e>
            <m:d>
              <m:dPr>
                <m:ctrlPr>
                  <w:rPr>
                    <w:rFonts w:ascii="Cambria Math" w:hAnsi="Cambria Math"/>
                    <w:sz w:val="30"/>
                    <w:szCs w:val="30"/>
                  </w:rPr>
                </m:ctrlPr>
              </m:dPr>
              <m:e>
                <m:f>
                  <m:fPr>
                    <m:type m:val="noBar"/>
                    <m:ctrlPr>
                      <w:rPr>
                        <w:rFonts w:ascii="Cambria Math" w:hAnsi="Cambria Math"/>
                        <w:sz w:val="30"/>
                        <w:szCs w:val="30"/>
                      </w:rPr>
                    </m:ctrlPr>
                  </m:fPr>
                  <m:num>
                    <m:r>
                      <w:rPr>
                        <w:rFonts w:ascii="Cambria Math" w:eastAsia="Cambria Math" w:hAnsi="Cambria Math" w:cs="Cambria Math"/>
                        <w:sz w:val="30"/>
                        <w:szCs w:val="30"/>
                      </w:rPr>
                      <m:t>n</m:t>
                    </m:r>
                  </m:num>
                  <m:den>
                    <m:r>
                      <w:rPr>
                        <w:rFonts w:ascii="Cambria Math" w:eastAsia="Cambria Math" w:hAnsi="Cambria Math" w:cs="Cambria Math"/>
                        <w:sz w:val="30"/>
                        <w:szCs w:val="30"/>
                      </w:rPr>
                      <m:t>k</m:t>
                    </m:r>
                  </m:den>
                </m:f>
              </m:e>
            </m:d>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i</m:t>
                </m:r>
              </m:sub>
            </m:sSub>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n-i</m:t>
                </m:r>
              </m:sub>
            </m:sSub>
          </m:e>
        </m:nary>
      </m:oMath>
    </w:p>
    <w:p w:rsidR="00C9253F" w:rsidRPr="00FB7CB0" w:rsidRDefault="002D1832" w:rsidP="00631353">
      <w:pPr>
        <w:ind w:firstLineChars="177" w:firstLine="425"/>
        <w:rPr>
          <w:sz w:val="24"/>
          <w:szCs w:val="24"/>
        </w:rPr>
      </w:pPr>
      <w:r>
        <w:rPr>
          <w:noProof/>
          <w:sz w:val="24"/>
          <w:szCs w:val="24"/>
        </w:rPr>
        <w:pict>
          <v:shape id="_x0000_s1600" type="#_x0000_t202" style="position:absolute;left:0;text-align:left;margin-left:374.1pt;margin-top:31.7pt;width:41.55pt;height:21pt;z-index:-251477504;mso-width-relative:margin;mso-height-relative:margin" stroked="f">
            <v:textbox style="mso-next-textbox:#_x0000_s1600">
              <w:txbxContent>
                <w:p w:rsidR="00725CC6" w:rsidRPr="00631353" w:rsidRDefault="00725CC6" w:rsidP="00631353">
                  <w:pPr>
                    <w:rPr>
                      <w:sz w:val="21"/>
                      <w:szCs w:val="21"/>
                    </w:rPr>
                  </w:pPr>
                  <w:r w:rsidRPr="00631353">
                    <w:rPr>
                      <w:rFonts w:hint="eastAsia"/>
                      <w:sz w:val="21"/>
                      <w:szCs w:val="21"/>
                    </w:rPr>
                    <w:t>（</w:t>
                  </w:r>
                  <w:r>
                    <w:rPr>
                      <w:rFonts w:hint="eastAsia"/>
                      <w:sz w:val="21"/>
                      <w:szCs w:val="21"/>
                    </w:rPr>
                    <w:t>2</w:t>
                  </w:r>
                  <w:r w:rsidRPr="00631353">
                    <w:rPr>
                      <w:rFonts w:hint="eastAsia"/>
                      <w:sz w:val="21"/>
                      <w:szCs w:val="21"/>
                    </w:rPr>
                    <w:t>）</w:t>
                  </w:r>
                </w:p>
              </w:txbxContent>
            </v:textbox>
          </v:shape>
        </w:pict>
      </w:r>
      <w:r w:rsidR="00C9253F" w:rsidRPr="00C9253F">
        <w:rPr>
          <w:rFonts w:hint="eastAsia"/>
          <w:sz w:val="24"/>
          <w:szCs w:val="24"/>
        </w:rPr>
        <w:t>该序列的递推关系式为：</w:t>
      </w:r>
      <w:r w:rsidR="00C9253F">
        <w:rPr>
          <w:rFonts w:ascii="Cambria Math" w:hAnsi="Cambria Math"/>
          <w:sz w:val="36"/>
          <w:szCs w:val="36"/>
        </w:rPr>
        <w:br/>
      </w:r>
      <m:oMathPara>
        <m:oMathParaPr>
          <m:jc m:val="center"/>
        </m:oMathParaP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j</m:t>
              </m:r>
            </m:sub>
          </m:sSub>
          <m:r>
            <w:rPr>
              <w:rFonts w:ascii="Cambria Math" w:eastAsia="Cambria Math" w:hAnsi="Cambria Math" w:cs="Cambria Math"/>
              <w:sz w:val="30"/>
              <w:szCs w:val="30"/>
            </w:rPr>
            <m:t>=-</m:t>
          </m:r>
          <m:nary>
            <m:naryPr>
              <m:chr m:val="∑"/>
              <m:grow m:val="on"/>
              <m:ctrlPr>
                <w:rPr>
                  <w:rFonts w:ascii="Cambria Math" w:hAnsi="Cambria Math"/>
                  <w:sz w:val="30"/>
                  <w:szCs w:val="30"/>
                </w:rPr>
              </m:ctrlPr>
            </m:naryPr>
            <m:sub>
              <m:r>
                <w:rPr>
                  <w:rFonts w:ascii="Cambria Math" w:eastAsia="Cambria Math" w:hAnsi="Cambria Math" w:cs="Cambria Math"/>
                  <w:sz w:val="30"/>
                  <w:szCs w:val="30"/>
                </w:rPr>
                <m:t>i=0</m:t>
              </m:r>
            </m:sub>
            <m:sup>
              <m:r>
                <w:rPr>
                  <w:rFonts w:ascii="Cambria Math" w:eastAsia="Cambria Math" w:hAnsi="Cambria Math" w:cs="Cambria Math"/>
                  <w:sz w:val="30"/>
                  <w:szCs w:val="30"/>
                </w:rPr>
                <m:t>n</m:t>
              </m:r>
            </m:sup>
            <m:e>
              <m:d>
                <m:dPr>
                  <m:ctrlPr>
                    <w:rPr>
                      <w:rFonts w:ascii="Cambria Math" w:hAnsi="Cambria Math"/>
                      <w:sz w:val="30"/>
                      <w:szCs w:val="30"/>
                    </w:rPr>
                  </m:ctrlPr>
                </m:dPr>
                <m:e>
                  <m:f>
                    <m:fPr>
                      <m:type m:val="noBar"/>
                      <m:ctrlPr>
                        <w:rPr>
                          <w:rFonts w:ascii="Cambria Math" w:hAnsi="Cambria Math"/>
                          <w:sz w:val="30"/>
                          <w:szCs w:val="30"/>
                        </w:rPr>
                      </m:ctrlPr>
                    </m:fPr>
                    <m:num>
                      <m:r>
                        <w:rPr>
                          <w:rFonts w:ascii="Cambria Math" w:eastAsia="Cambria Math" w:hAnsi="Cambria Math" w:cs="Cambria Math"/>
                          <w:sz w:val="30"/>
                          <w:szCs w:val="30"/>
                        </w:rPr>
                        <m:t>n</m:t>
                      </m:r>
                    </m:num>
                    <m:den>
                      <m:r>
                        <w:rPr>
                          <w:rFonts w:ascii="Cambria Math" w:eastAsia="Cambria Math" w:hAnsi="Cambria Math" w:cs="Cambria Math"/>
                          <w:sz w:val="30"/>
                          <w:szCs w:val="30"/>
                        </w:rPr>
                        <m:t>k</m:t>
                      </m:r>
                    </m:den>
                  </m:f>
                </m:e>
              </m:d>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i</m:t>
                  </m:r>
                </m:sub>
              </m:sSub>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j-i</m:t>
                  </m:r>
                </m:sub>
              </m:sSub>
            </m:e>
          </m:nary>
          <m:r>
            <m:rPr>
              <m:sty m:val="p"/>
            </m:rPr>
            <w:rPr>
              <w:rFonts w:ascii="Cambria Math" w:hAnsi="Cambria Math"/>
              <w:sz w:val="30"/>
              <w:szCs w:val="30"/>
            </w:rPr>
            <m:t xml:space="preserve">  j</m:t>
          </m:r>
          <m:r>
            <m:rPr>
              <m:sty m:val="p"/>
            </m:rPr>
            <w:rPr>
              <w:rFonts w:ascii="Cambria Math" w:hAnsi="Cambria Math" w:hint="eastAsia"/>
              <w:sz w:val="30"/>
              <w:szCs w:val="30"/>
            </w:rPr>
            <m:t>≥</m:t>
          </m:r>
          <m:r>
            <m:rPr>
              <m:sty m:val="p"/>
            </m:rPr>
            <w:rPr>
              <w:rFonts w:ascii="Cambria Math" w:hAnsi="Cambria Math"/>
              <w:sz w:val="30"/>
              <w:szCs w:val="30"/>
            </w:rPr>
            <m:t>n</m:t>
          </m:r>
        </m:oMath>
      </m:oMathPara>
    </w:p>
    <w:p w:rsidR="00C9253F" w:rsidRDefault="00C9253F" w:rsidP="00C9253F">
      <w:pPr>
        <w:ind w:firstLineChars="177" w:firstLine="425"/>
        <w:rPr>
          <w:sz w:val="24"/>
          <w:szCs w:val="24"/>
        </w:rPr>
      </w:pPr>
      <w:r w:rsidRPr="00C9253F">
        <w:rPr>
          <w:rFonts w:hint="eastAsia"/>
          <w:sz w:val="24"/>
          <w:szCs w:val="24"/>
        </w:rPr>
        <w:t>即</w:t>
      </w:r>
      <w:r>
        <w:rPr>
          <w:rFonts w:hint="eastAsia"/>
          <w:sz w:val="24"/>
          <w:szCs w:val="24"/>
        </w:rPr>
        <w:t>n</w:t>
      </w:r>
      <w:r w:rsidRPr="00C9253F">
        <w:rPr>
          <w:rFonts w:hint="eastAsia"/>
          <w:sz w:val="24"/>
          <w:szCs w:val="24"/>
        </w:rPr>
        <w:t>级线性移位寄存器序列所对应的反馈逻辑。</w:t>
      </w:r>
    </w:p>
    <w:p w:rsidR="00C9253F" w:rsidRPr="00C9253F" w:rsidRDefault="00C9253F" w:rsidP="00C9253F">
      <w:pPr>
        <w:ind w:firstLineChars="177" w:firstLine="425"/>
        <w:rPr>
          <w:sz w:val="24"/>
          <w:szCs w:val="24"/>
        </w:rPr>
      </w:pPr>
      <w:r w:rsidRPr="00C9253F">
        <w:rPr>
          <w:rFonts w:hint="eastAsia"/>
          <w:sz w:val="24"/>
          <w:szCs w:val="24"/>
        </w:rPr>
        <w:t>另外，图</w:t>
      </w:r>
      <w:r w:rsidRPr="00C9253F">
        <w:rPr>
          <w:rFonts w:hint="eastAsia"/>
          <w:sz w:val="24"/>
          <w:szCs w:val="24"/>
        </w:rPr>
        <w:t>1</w:t>
      </w:r>
      <w:r w:rsidRPr="00C9253F">
        <w:rPr>
          <w:rFonts w:hint="eastAsia"/>
          <w:sz w:val="24"/>
          <w:szCs w:val="24"/>
        </w:rPr>
        <w:t>的</w:t>
      </w:r>
      <w:r w:rsidRPr="00C9253F">
        <w:rPr>
          <w:rFonts w:hint="eastAsia"/>
          <w:sz w:val="24"/>
          <w:szCs w:val="24"/>
        </w:rPr>
        <w:t>2</w:t>
      </w:r>
      <w:r w:rsidRPr="00C9253F">
        <w:rPr>
          <w:rFonts w:hint="eastAsia"/>
          <w:sz w:val="24"/>
          <w:szCs w:val="24"/>
        </w:rPr>
        <w:t>元</w:t>
      </w:r>
      <w:r>
        <w:rPr>
          <w:rFonts w:hint="eastAsia"/>
          <w:sz w:val="24"/>
          <w:szCs w:val="24"/>
        </w:rPr>
        <w:t>n</w:t>
      </w:r>
      <w:r w:rsidRPr="00C9253F">
        <w:rPr>
          <w:rFonts w:hint="eastAsia"/>
          <w:sz w:val="24"/>
          <w:szCs w:val="24"/>
        </w:rPr>
        <w:t>级移位寄存器的联接多项式为：</w:t>
      </w:r>
      <w:r w:rsidR="002D1832" w:rsidRPr="002D1832">
        <w:rPr>
          <w:rFonts w:ascii="宋体" w:hAnsi="宋体" w:cs="宋体"/>
          <w:kern w:val="0"/>
          <w:sz w:val="24"/>
          <w:szCs w:val="24"/>
        </w:rPr>
        <w:pict>
          <v:shape id="_x0000_s1599" type="#_x0000_t202" style="position:absolute;left:0;text-align:left;margin-left:456.45pt;margin-top:531pt;width:41.55pt;height:21pt;z-index:-251478528;mso-position-horizontal-relative:text;mso-position-vertical-relative:text;mso-width-relative:margin;mso-height-relative:margin" stroked="f">
            <v:textbox>
              <w:txbxContent>
                <w:p w:rsidR="00725CC6" w:rsidRDefault="00725CC6" w:rsidP="00631353">
                  <w:pPr>
                    <w:rPr>
                      <w:szCs w:val="21"/>
                    </w:rPr>
                  </w:pPr>
                  <w:r>
                    <w:rPr>
                      <w:rFonts w:hint="eastAsia"/>
                      <w:szCs w:val="21"/>
                    </w:rPr>
                    <w:t>（</w:t>
                  </w:r>
                  <w:r>
                    <w:rPr>
                      <w:szCs w:val="21"/>
                    </w:rPr>
                    <w:t>1</w:t>
                  </w:r>
                  <w:r>
                    <w:rPr>
                      <w:rFonts w:hint="eastAsia"/>
                      <w:szCs w:val="21"/>
                    </w:rPr>
                    <w:t>）</w:t>
                  </w:r>
                </w:p>
              </w:txbxContent>
            </v:textbox>
          </v:shape>
        </w:pict>
      </w:r>
    </w:p>
    <w:p w:rsidR="00C9253F" w:rsidRPr="00D63095" w:rsidRDefault="002D1832" w:rsidP="00D63095">
      <w:pPr>
        <w:ind w:firstLineChars="177" w:firstLine="637"/>
        <w:jc w:val="center"/>
        <w:rPr>
          <w:sz w:val="36"/>
          <w:szCs w:val="36"/>
        </w:rPr>
      </w:pPr>
      <w:r>
        <w:rPr>
          <w:noProof/>
          <w:sz w:val="36"/>
          <w:szCs w:val="36"/>
        </w:rPr>
        <w:pict>
          <v:shape id="_x0000_s1601" type="#_x0000_t202" style="position:absolute;left:0;text-align:left;margin-left:374.1pt;margin-top:-.25pt;width:41.55pt;height:21pt;z-index:-251476480;mso-width-relative:margin;mso-height-relative:margin" stroked="f">
            <v:textbox style="mso-next-textbox:#_x0000_s1601">
              <w:txbxContent>
                <w:p w:rsidR="00725CC6" w:rsidRPr="00631353" w:rsidRDefault="00725CC6" w:rsidP="00631353">
                  <w:pPr>
                    <w:rPr>
                      <w:sz w:val="21"/>
                      <w:szCs w:val="21"/>
                    </w:rPr>
                  </w:pPr>
                  <w:r w:rsidRPr="00631353">
                    <w:rPr>
                      <w:rFonts w:hint="eastAsia"/>
                      <w:sz w:val="21"/>
                      <w:szCs w:val="21"/>
                    </w:rPr>
                    <w:t>（</w:t>
                  </w:r>
                  <w:r>
                    <w:rPr>
                      <w:rFonts w:hint="eastAsia"/>
                      <w:sz w:val="21"/>
                      <w:szCs w:val="21"/>
                    </w:rPr>
                    <w:t>3</w:t>
                  </w:r>
                  <w:r w:rsidRPr="00631353">
                    <w:rPr>
                      <w:rFonts w:hint="eastAsia"/>
                      <w:sz w:val="21"/>
                      <w:szCs w:val="21"/>
                    </w:rPr>
                    <w:t>）</w:t>
                  </w:r>
                </w:p>
              </w:txbxContent>
            </v:textbox>
          </v:shape>
        </w:pict>
      </w:r>
      <w:r w:rsidR="009C45BF" w:rsidRPr="00D63095">
        <w:rPr>
          <w:rFonts w:hint="eastAsia"/>
          <w:sz w:val="36"/>
          <w:szCs w:val="36"/>
        </w:rPr>
        <w:t>f(x)=1+c</w:t>
      </w:r>
      <w:r w:rsidR="009C45BF" w:rsidRPr="00D63095">
        <w:rPr>
          <w:rFonts w:hint="eastAsia"/>
          <w:sz w:val="36"/>
          <w:szCs w:val="36"/>
          <w:vertAlign w:val="subscript"/>
        </w:rPr>
        <w:t>1</w:t>
      </w:r>
      <w:r w:rsidR="009C45BF" w:rsidRPr="00D63095">
        <w:rPr>
          <w:rFonts w:hint="eastAsia"/>
          <w:sz w:val="36"/>
          <w:szCs w:val="36"/>
        </w:rPr>
        <w:t>x+</w:t>
      </w:r>
      <w:r w:rsidR="009C45BF" w:rsidRPr="00D63095">
        <w:rPr>
          <w:rFonts w:ascii="宋体" w:hAnsi="宋体" w:hint="eastAsia"/>
          <w:sz w:val="36"/>
          <w:szCs w:val="36"/>
        </w:rPr>
        <w:t>…</w:t>
      </w:r>
      <w:r w:rsidR="009C45BF" w:rsidRPr="00D63095">
        <w:rPr>
          <w:rFonts w:hint="eastAsia"/>
          <w:sz w:val="36"/>
          <w:szCs w:val="36"/>
        </w:rPr>
        <w:t>+c</w:t>
      </w:r>
      <w:r w:rsidR="009C45BF" w:rsidRPr="00D63095">
        <w:rPr>
          <w:rFonts w:hint="eastAsia"/>
          <w:sz w:val="36"/>
          <w:szCs w:val="36"/>
          <w:vertAlign w:val="subscript"/>
        </w:rPr>
        <w:t xml:space="preserve">n-1 </w:t>
      </w:r>
      <w:r w:rsidR="009C45BF" w:rsidRPr="00D63095">
        <w:rPr>
          <w:rFonts w:hint="eastAsia"/>
          <w:sz w:val="36"/>
          <w:szCs w:val="36"/>
        </w:rPr>
        <w:t>x</w:t>
      </w:r>
      <w:r w:rsidR="009C45BF" w:rsidRPr="00D63095">
        <w:rPr>
          <w:rFonts w:hint="eastAsia"/>
          <w:sz w:val="36"/>
          <w:szCs w:val="36"/>
          <w:vertAlign w:val="superscript"/>
        </w:rPr>
        <w:t>n-1+</w:t>
      </w:r>
      <w:r w:rsidR="009C45BF" w:rsidRPr="00D63095">
        <w:rPr>
          <w:rFonts w:hint="eastAsia"/>
          <w:sz w:val="36"/>
          <w:szCs w:val="36"/>
        </w:rPr>
        <w:t>c</w:t>
      </w:r>
      <w:r w:rsidR="009C45BF" w:rsidRPr="00D63095">
        <w:rPr>
          <w:rFonts w:hint="eastAsia"/>
          <w:sz w:val="36"/>
          <w:szCs w:val="36"/>
          <w:vertAlign w:val="subscript"/>
        </w:rPr>
        <w:t>n</w:t>
      </w:r>
      <w:r w:rsidR="009C45BF" w:rsidRPr="00D63095">
        <w:rPr>
          <w:rFonts w:hint="eastAsia"/>
          <w:sz w:val="36"/>
          <w:szCs w:val="36"/>
        </w:rPr>
        <w:t>x</w:t>
      </w:r>
      <w:r w:rsidR="009C45BF" w:rsidRPr="00D63095">
        <w:rPr>
          <w:rFonts w:hint="eastAsia"/>
          <w:sz w:val="36"/>
          <w:szCs w:val="36"/>
          <w:vertAlign w:val="superscript"/>
        </w:rPr>
        <w:t>n</w:t>
      </w:r>
    </w:p>
    <w:p w:rsidR="00C9253F" w:rsidRDefault="00C9253F" w:rsidP="00C9253F">
      <w:pPr>
        <w:ind w:firstLineChars="177" w:firstLine="425"/>
        <w:rPr>
          <w:sz w:val="24"/>
          <w:szCs w:val="24"/>
        </w:rPr>
      </w:pPr>
      <w:r w:rsidRPr="00C9253F">
        <w:rPr>
          <w:rFonts w:hint="eastAsia"/>
          <w:sz w:val="24"/>
          <w:szCs w:val="24"/>
        </w:rPr>
        <w:t>该多项式应为</w:t>
      </w:r>
      <w:r w:rsidRPr="00C9253F">
        <w:rPr>
          <w:rFonts w:hint="eastAsia"/>
          <w:sz w:val="24"/>
          <w:szCs w:val="24"/>
        </w:rPr>
        <w:t>2</w:t>
      </w:r>
      <w:r w:rsidRPr="00C9253F">
        <w:rPr>
          <w:rFonts w:hint="eastAsia"/>
          <w:sz w:val="24"/>
          <w:szCs w:val="24"/>
        </w:rPr>
        <w:t>元有限域</w:t>
      </w:r>
      <w:r w:rsidRPr="00C9253F">
        <w:rPr>
          <w:rFonts w:hint="eastAsia"/>
          <w:sz w:val="24"/>
          <w:szCs w:val="24"/>
        </w:rPr>
        <w:t>GF(2)</w:t>
      </w:r>
      <w:r w:rsidRPr="00C9253F">
        <w:rPr>
          <w:rFonts w:hint="eastAsia"/>
          <w:sz w:val="24"/>
          <w:szCs w:val="24"/>
        </w:rPr>
        <w:t>上的</w:t>
      </w:r>
      <w:r>
        <w:rPr>
          <w:rFonts w:hint="eastAsia"/>
          <w:sz w:val="24"/>
          <w:szCs w:val="24"/>
        </w:rPr>
        <w:t>n</w:t>
      </w:r>
      <w:r>
        <w:rPr>
          <w:rFonts w:hint="eastAsia"/>
          <w:sz w:val="24"/>
          <w:szCs w:val="24"/>
        </w:rPr>
        <w:t>次</w:t>
      </w:r>
      <w:r w:rsidRPr="00C9253F">
        <w:rPr>
          <w:rFonts w:hint="eastAsia"/>
          <w:sz w:val="24"/>
          <w:szCs w:val="24"/>
        </w:rPr>
        <w:t>本原多项式，其非</w:t>
      </w:r>
      <w:r w:rsidRPr="00C9253F">
        <w:rPr>
          <w:rFonts w:hint="eastAsia"/>
          <w:sz w:val="24"/>
          <w:szCs w:val="24"/>
        </w:rPr>
        <w:t>0</w:t>
      </w:r>
      <w:r w:rsidRPr="00C9253F">
        <w:rPr>
          <w:rFonts w:hint="eastAsia"/>
          <w:sz w:val="24"/>
          <w:szCs w:val="24"/>
        </w:rPr>
        <w:t>序列周期为</w:t>
      </w:r>
      <w:r w:rsidRPr="009C45BF">
        <w:rPr>
          <w:rFonts w:hint="eastAsia"/>
          <w:sz w:val="24"/>
          <w:szCs w:val="24"/>
        </w:rPr>
        <w:t>2</w:t>
      </w:r>
      <w:r w:rsidRPr="009C45BF">
        <w:rPr>
          <w:rFonts w:hint="eastAsia"/>
          <w:sz w:val="24"/>
          <w:szCs w:val="24"/>
          <w:vertAlign w:val="superscript"/>
        </w:rPr>
        <w:t>n</w:t>
      </w:r>
      <w:r w:rsidR="007043CF">
        <w:rPr>
          <w:rFonts w:hint="eastAsia"/>
          <w:sz w:val="24"/>
          <w:szCs w:val="24"/>
        </w:rPr>
        <w:t>-</w:t>
      </w:r>
      <w:r w:rsidRPr="009C45BF">
        <w:rPr>
          <w:rFonts w:hint="eastAsia"/>
          <w:sz w:val="24"/>
          <w:szCs w:val="24"/>
        </w:rPr>
        <w:t>l</w:t>
      </w:r>
      <w:r w:rsidRPr="00C9253F">
        <w:rPr>
          <w:rFonts w:hint="eastAsia"/>
          <w:sz w:val="24"/>
          <w:szCs w:val="24"/>
        </w:rPr>
        <w:t>，</w:t>
      </w:r>
      <w:r w:rsidR="00AF3087">
        <w:rPr>
          <w:rFonts w:hint="eastAsia"/>
          <w:sz w:val="24"/>
          <w:szCs w:val="24"/>
        </w:rPr>
        <w:t>X</w:t>
      </w:r>
      <w:r w:rsidRPr="00C9253F">
        <w:rPr>
          <w:rFonts w:hint="eastAsia"/>
          <w:sz w:val="24"/>
          <w:szCs w:val="24"/>
        </w:rPr>
        <w:t>取值为</w:t>
      </w:r>
      <w:r w:rsidRPr="00C9253F">
        <w:rPr>
          <w:rFonts w:hint="eastAsia"/>
          <w:sz w:val="24"/>
          <w:szCs w:val="24"/>
        </w:rPr>
        <w:t>0</w:t>
      </w:r>
      <w:r w:rsidRPr="00C9253F">
        <w:rPr>
          <w:rFonts w:hint="eastAsia"/>
          <w:sz w:val="24"/>
          <w:szCs w:val="24"/>
        </w:rPr>
        <w:t>或</w:t>
      </w:r>
      <w:r w:rsidRPr="00C9253F">
        <w:rPr>
          <w:rFonts w:hint="eastAsia"/>
          <w:sz w:val="24"/>
          <w:szCs w:val="24"/>
        </w:rPr>
        <w:t>l</w:t>
      </w:r>
      <w:r w:rsidRPr="00C9253F">
        <w:rPr>
          <w:rFonts w:hint="eastAsia"/>
          <w:sz w:val="24"/>
          <w:szCs w:val="24"/>
        </w:rPr>
        <w:t>。</w:t>
      </w:r>
    </w:p>
    <w:p w:rsidR="009C45BF" w:rsidRPr="00F95251" w:rsidRDefault="009C45BF" w:rsidP="00C9253F">
      <w:pPr>
        <w:ind w:firstLineChars="177" w:firstLine="425"/>
        <w:rPr>
          <w:sz w:val="24"/>
          <w:szCs w:val="24"/>
        </w:rPr>
      </w:pPr>
      <w:r>
        <w:rPr>
          <w:rFonts w:hint="eastAsia"/>
          <w:sz w:val="24"/>
          <w:szCs w:val="24"/>
        </w:rPr>
        <w:t>该方法采用查询本征多项式系数表的方式获得本原多项式的系数特征。系数表由</w:t>
      </w:r>
      <w:r>
        <w:rPr>
          <w:rFonts w:hint="eastAsia"/>
          <w:sz w:val="24"/>
          <w:szCs w:val="24"/>
        </w:rPr>
        <w:t>FPGA</w:t>
      </w:r>
      <w:r>
        <w:rPr>
          <w:rFonts w:hint="eastAsia"/>
          <w:sz w:val="24"/>
          <w:szCs w:val="24"/>
        </w:rPr>
        <w:t>内嵌的</w:t>
      </w:r>
      <w:r>
        <w:rPr>
          <w:rFonts w:hint="eastAsia"/>
          <w:sz w:val="24"/>
          <w:szCs w:val="24"/>
        </w:rPr>
        <w:t>E</w:t>
      </w:r>
      <w:r w:rsidRPr="009C45BF">
        <w:rPr>
          <w:rFonts w:hint="eastAsia"/>
          <w:sz w:val="24"/>
          <w:szCs w:val="24"/>
          <w:vertAlign w:val="superscript"/>
        </w:rPr>
        <w:t>2</w:t>
      </w:r>
      <w:r w:rsidRPr="009C45BF">
        <w:rPr>
          <w:rFonts w:hint="eastAsia"/>
          <w:sz w:val="24"/>
          <w:szCs w:val="24"/>
        </w:rPr>
        <w:t>PROM</w:t>
      </w:r>
      <w:r>
        <w:rPr>
          <w:rFonts w:hint="eastAsia"/>
          <w:sz w:val="24"/>
          <w:szCs w:val="24"/>
        </w:rPr>
        <w:t>构成，只要给定</w:t>
      </w:r>
      <w:r>
        <w:rPr>
          <w:rFonts w:hint="eastAsia"/>
          <w:sz w:val="24"/>
          <w:szCs w:val="24"/>
        </w:rPr>
        <w:t>n</w:t>
      </w:r>
      <w:r>
        <w:rPr>
          <w:rFonts w:hint="eastAsia"/>
          <w:sz w:val="24"/>
          <w:szCs w:val="24"/>
        </w:rPr>
        <w:t>，经过级数调整模块运算，即可从</w:t>
      </w:r>
      <w:r>
        <w:rPr>
          <w:rFonts w:hint="eastAsia"/>
          <w:sz w:val="24"/>
          <w:szCs w:val="24"/>
        </w:rPr>
        <w:t>E</w:t>
      </w:r>
      <w:r w:rsidRPr="009C45BF">
        <w:rPr>
          <w:rFonts w:hint="eastAsia"/>
          <w:sz w:val="24"/>
          <w:szCs w:val="24"/>
          <w:vertAlign w:val="superscript"/>
        </w:rPr>
        <w:t>2</w:t>
      </w:r>
      <w:r w:rsidRPr="009C45BF">
        <w:rPr>
          <w:rFonts w:hint="eastAsia"/>
          <w:sz w:val="24"/>
          <w:szCs w:val="24"/>
        </w:rPr>
        <w:t>PROM</w:t>
      </w:r>
      <w:r>
        <w:rPr>
          <w:rFonts w:hint="eastAsia"/>
          <w:sz w:val="24"/>
          <w:szCs w:val="24"/>
        </w:rPr>
        <w:t>的输出端获得其本原多项式的系数。</w:t>
      </w:r>
    </w:p>
    <w:p w:rsidR="00717B51" w:rsidRPr="00F95251" w:rsidRDefault="00B15A50" w:rsidP="00F95251">
      <w:pPr>
        <w:pStyle w:val="20"/>
        <w:rPr>
          <w:spacing w:val="8"/>
          <w:sz w:val="24"/>
          <w:szCs w:val="24"/>
        </w:rPr>
      </w:pPr>
      <w:bookmarkStart w:id="10" w:name="_Toc302891113"/>
      <w:r w:rsidRPr="00F95251">
        <w:rPr>
          <w:rFonts w:hint="eastAsia"/>
          <w:sz w:val="24"/>
          <w:szCs w:val="24"/>
        </w:rPr>
        <w:lastRenderedPageBreak/>
        <w:t>低通滤波器设计</w:t>
      </w:r>
      <w:bookmarkEnd w:id="10"/>
    </w:p>
    <w:p w:rsidR="00B15A50" w:rsidRDefault="00B15A50" w:rsidP="00CF18C6">
      <w:pPr>
        <w:ind w:firstLineChars="202" w:firstLine="485"/>
        <w:rPr>
          <w:sz w:val="24"/>
          <w:szCs w:val="24"/>
        </w:rPr>
      </w:pPr>
      <w:r>
        <w:rPr>
          <w:rFonts w:hint="eastAsia"/>
          <w:sz w:val="24"/>
          <w:szCs w:val="24"/>
        </w:rPr>
        <w:t>根据实验参数要求，本方案选择二阶低通滤波器。其原理图如图</w:t>
      </w:r>
      <w:r w:rsidR="00AF3087">
        <w:rPr>
          <w:rFonts w:hint="eastAsia"/>
          <w:sz w:val="24"/>
          <w:szCs w:val="24"/>
        </w:rPr>
        <w:t>3</w:t>
      </w:r>
      <w:r>
        <w:rPr>
          <w:rFonts w:hint="eastAsia"/>
          <w:sz w:val="24"/>
          <w:szCs w:val="24"/>
        </w:rPr>
        <w:t>所示。</w:t>
      </w:r>
    </w:p>
    <w:p w:rsidR="00833312" w:rsidRDefault="002D1832" w:rsidP="00B15A50">
      <w:pPr>
        <w:rPr>
          <w:sz w:val="24"/>
          <w:szCs w:val="24"/>
        </w:rPr>
      </w:pPr>
      <w:r>
        <w:rPr>
          <w:noProof/>
          <w:sz w:val="24"/>
          <w:szCs w:val="24"/>
        </w:rPr>
        <w:pict>
          <v:group id="_x0000_s1642" style="position:absolute;left:0;text-align:left;margin-left:6.1pt;margin-top:10.7pt;width:385.35pt;height:172.4pt;z-index:251691008" coordorigin="1919,2824" coordsize="7707,3448">
            <v:shape id="_x0000_s1263" type="#_x0000_t202" style="position:absolute;left:8975;top:4431;width:651;height:466;mso-height-percent:200;mso-height-percent:200;mso-width-relative:margin;mso-height-relative:margin" o:regroupid="4" stroked="f">
              <v:textbox style="mso-next-textbox:#_x0000_s1263;mso-fit-shape-to-text:t">
                <w:txbxContent>
                  <w:p w:rsidR="00725CC6" w:rsidRDefault="00725CC6">
                    <w:r>
                      <w:rPr>
                        <w:rFonts w:hint="eastAsia"/>
                      </w:rPr>
                      <w:t>U</w:t>
                    </w:r>
                    <w:r w:rsidRPr="00FE6E5F">
                      <w:rPr>
                        <w:rFonts w:hint="eastAsia"/>
                        <w:sz w:val="18"/>
                      </w:rPr>
                      <w:t>0</w:t>
                    </w:r>
                  </w:p>
                </w:txbxContent>
              </v:textbox>
            </v:shape>
            <v:shape id="_x0000_s1281" type="#_x0000_t202" style="position:absolute;left:1919;top:4562;width:651;height:504;mso-width-relative:margin;mso-height-relative:margin" o:regroupid="4" stroked="f">
              <v:textbox style="mso-next-textbox:#_x0000_s1281">
                <w:txbxContent>
                  <w:p w:rsidR="00725CC6" w:rsidRDefault="00725CC6" w:rsidP="00B15A50">
                    <w:r>
                      <w:rPr>
                        <w:rFonts w:hint="eastAsia"/>
                      </w:rPr>
                      <w:t>U</w:t>
                    </w:r>
                    <w:r w:rsidRPr="00FE6E5F">
                      <w:rPr>
                        <w:rFonts w:hint="eastAsia"/>
                        <w:sz w:val="18"/>
                        <w:szCs w:val="18"/>
                      </w:rPr>
                      <w:t>i</w:t>
                    </w:r>
                  </w:p>
                </w:txbxContent>
              </v:textbox>
            </v:shape>
            <v:group id="_x0000_s1641" style="position:absolute;left:2570;top:2824;width:6405;height:3448" coordorigin="2570,2824" coordsize="6405,3448">
              <v:shape id="_x0000_s1286" type="#_x0000_t202" style="position:absolute;left:2838;top:4360;width:651;height:466;mso-height-percent:200;mso-height-percent:200;mso-width-relative:margin;mso-height-relative:margin" o:regroupid="4" stroked="f">
                <v:textbox style="mso-next-textbox:#_x0000_s1286;mso-fit-shape-to-text:t">
                  <w:txbxContent>
                    <w:p w:rsidR="00725CC6" w:rsidRDefault="00725CC6" w:rsidP="00B15A50">
                      <w:r>
                        <w:rPr>
                          <w:rFonts w:hint="eastAsia"/>
                        </w:rPr>
                        <w:t>R1</w:t>
                      </w:r>
                    </w:p>
                  </w:txbxContent>
                </v:textbox>
              </v:shape>
              <v:group id="_x0000_s1640" style="position:absolute;left:2570;top:2824;width:6405;height:3448" coordorigin="2570,2824" coordsize="6405,3448">
                <v:shape id="_x0000_s1289" type="#_x0000_t202" style="position:absolute;left:3985;top:5301;width:651;height:466;mso-height-percent:200;mso-height-percent:200;mso-width-relative:margin;mso-height-relative:margin" o:regroupid="4" stroked="f">
                  <v:textbox style="mso-next-textbox:#_x0000_s1289;mso-fit-shape-to-text:t">
                    <w:txbxContent>
                      <w:p w:rsidR="00725CC6" w:rsidRDefault="00725CC6" w:rsidP="00B15A50">
                        <w:r>
                          <w:rPr>
                            <w:rFonts w:hint="eastAsia"/>
                          </w:rPr>
                          <w:t>C2</w:t>
                        </w:r>
                      </w:p>
                    </w:txbxContent>
                  </v:textbox>
                </v:shape>
                <v:group id="_x0000_s1639" style="position:absolute;left:2570;top:2824;width:6405;height:3448" coordorigin="2570,2824" coordsize="6405,3448">
                  <v:shape id="_x0000_s1288" type="#_x0000_t202" style="position:absolute;left:2847;top:5301;width:651;height:466;mso-height-percent:200;mso-height-percent:200;mso-width-relative:margin;mso-height-relative:margin" o:regroupid="4" stroked="f">
                    <v:textbox style="mso-next-textbox:#_x0000_s1288;mso-fit-shape-to-text:t">
                      <w:txbxContent>
                        <w:p w:rsidR="00725CC6" w:rsidRDefault="00725CC6" w:rsidP="00B15A50">
                          <w:r>
                            <w:rPr>
                              <w:rFonts w:hint="eastAsia"/>
                            </w:rPr>
                            <w:t>C1</w:t>
                          </w:r>
                        </w:p>
                      </w:txbxContent>
                    </v:textbox>
                  </v:shape>
                  <v:group id="_x0000_s1638" style="position:absolute;left:2570;top:2824;width:6405;height:3448" coordorigin="2570,2824" coordsize="6405,3448">
                    <v:shape id="_x0000_s1264" type="#_x0000_t202" style="position:absolute;left:6194;top:2824;width:651;height:466;mso-height-percent:200;mso-height-percent:200;mso-width-relative:margin;mso-height-relative:margin" o:regroupid="4" stroked="f">
                      <v:textbox style="mso-next-textbox:#_x0000_s1264;mso-fit-shape-to-text:t">
                        <w:txbxContent>
                          <w:p w:rsidR="00725CC6" w:rsidRDefault="00725CC6" w:rsidP="00B15A50">
                            <w:r>
                              <w:rPr>
                                <w:rFonts w:hint="eastAsia"/>
                              </w:rPr>
                              <w:t>R4</w:t>
                            </w:r>
                          </w:p>
                        </w:txbxContent>
                      </v:textbox>
                    </v:shape>
                    <v:group id="_x0000_s1637" style="position:absolute;left:2570;top:3137;width:6405;height:3135" coordorigin="2570,3137" coordsize="6405,3135">
                      <v:oval id="_x0000_s1293" style="position:absolute;left:8040;top:4600;width:165;height:172;mso-width-relative:margin;mso-height-relative:margin" o:regroupid="3" fillcolor="black">
                        <v:fill color2="fill darken(118)" rotate="t" method="linear sigma" focus="100%" type="gradient"/>
                      </v:oval>
                      <v:group id="_x0000_s1299" style="position:absolute;left:2570;top:3137;width:6405;height:3135" coordorigin="2310,3779" coordsize="6405,3135" o:regroupid="4">
                        <v:group id="_x0000_s1290" style="position:absolute;left:2310;top:3779;width:6405;height:3135" coordorigin="2310,6150" coordsize="6405,3135" o:regroupid="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53" type="#_x0000_t5" style="position:absolute;left:5468;top:7057;width:1410;height:1305;rotation:90;mso-width-relative:margin;mso-height-relative:margin">
                            <v:textbox style="mso-next-textbox:#_x0000_s1253">
                              <w:txbxContent>
                                <w:p w:rsidR="00725CC6" w:rsidRDefault="00725CC6" w:rsidP="00B15A50">
                                  <w:pPr>
                                    <w:topLinePunct/>
                                  </w:pPr>
                                  <w:r w:rsidRPr="00B15A50">
                                    <w:rPr>
                                      <w:rFonts w:hint="eastAsia"/>
                                      <w:sz w:val="13"/>
                                      <w:szCs w:val="13"/>
                                    </w:rPr>
                                    <w:t>—</w:t>
                                  </w:r>
                                </w:p>
                                <w:p w:rsidR="00725CC6" w:rsidRDefault="00725CC6" w:rsidP="00B15A50">
                                  <w:pPr>
                                    <w:topLinePunct/>
                                  </w:pPr>
                                  <w:r>
                                    <w:rPr>
                                      <w:rFonts w:hint="eastAsia"/>
                                    </w:rPr>
                                    <w:t>+</w:t>
                                  </w:r>
                                </w:p>
                              </w:txbxContent>
                            </v:textbox>
                          </v:shape>
                          <v:rect id="_x0000_s1254" style="position:absolute;left:5970;top:6150;width:615;height:210;mso-width-relative:margin;mso-height-relative:margin"/>
                          <v:shape id="_x0000_s1255" type="#_x0000_t32" style="position:absolute;left:4560;top:7575;width:960;height:15;flip:x y;mso-width-relative:margin;mso-height-relative:margin" o:connectortype="straight"/>
                          <v:shape id="_x0000_s1256" type="#_x0000_t32" style="position:absolute;left:4560;top:6255;width:1410;height:0;flip:x;mso-width-relative:margin;mso-height-relative:margin" o:connectortype="straight"/>
                          <v:shape id="_x0000_s1257" type="#_x0000_t32" style="position:absolute;left:4560;top:6255;width:0;height:1320;mso-width-relative:margin;mso-height-relative:margin" o:connectortype="straight"/>
                          <v:shape id="_x0000_s1258" type="#_x0000_t32" style="position:absolute;left:6585;top:6255;width:1275;height:0;mso-width-relative:margin;mso-height-relative:margin" o:connectortype="straight"/>
                          <v:shape id="_x0000_s1259" type="#_x0000_t32" style="position:absolute;left:7860;top:6255;width:0;height:1440;mso-width-relative:margin;mso-height-relative:margin" o:connectortype="straight"/>
                          <v:shape id="_x0000_s1260" type="#_x0000_t32" style="position:absolute;left:6825;top:7695;width:1035;height:0;mso-width-relative:margin;mso-height-relative:margin" o:connectortype="straight"/>
                          <v:shape id="_x0000_s1261" type="#_x0000_t32" style="position:absolute;left:7860;top:7695;width:855;height:0;mso-width-relative:margin;mso-height-relative:margin" o:connectortype="straight"/>
                          <v:shape id="_x0000_s1265" type="#_x0000_t32" style="position:absolute;left:4560;top:7910;width:960;height:0;flip:x;mso-width-relative:margin;mso-height-relative:margin" o:connectortype="straight"/>
                          <v:shape id="_x0000_s1266" type="#_x0000_t32" style="position:absolute;left:4560;top:7910;width:0;height:505;mso-width-relative:margin;mso-height-relative:margin" o:connectortype="straight"/>
                          <v:shape id="_x0000_s1267" type="#_x0000_t32" style="position:absolute;left:4320;top:8415;width:495;height:0;mso-width-relative:margin;mso-height-relative:margin" o:connectortype="straight"/>
                          <v:shape id="_x0000_s1268" type="#_x0000_t32" style="position:absolute;left:4320;top:8550;width:495;height:0;mso-width-relative:margin;mso-height-relative:margin" o:connectortype="straight"/>
                          <v:shape id="_x0000_s1269" type="#_x0000_t32" style="position:absolute;left:4560;top:8550;width:0;height:360;mso-width-relative:margin;mso-height-relative:margin" o:connectortype="straight"/>
                          <v:shape id="_x0000_s1270" type="#_x0000_t32" style="position:absolute;left:4320;top:8910;width:495;height:0;mso-width-relative:margin;mso-height-relative:margin" o:connectortype="straight"/>
                          <v:shape id="_x0000_s1272" type="#_x0000_t32" style="position:absolute;left:7860;top:7695;width:0;height:1590;mso-width-relative:margin;mso-height-relative:margin" o:connectortype="straight"/>
                          <v:shape id="_x0000_s1273" type="#_x0000_t32" style="position:absolute;left:3540;top:9285;width:4320;height:0;flip:x;mso-width-relative:margin;mso-height-relative:margin" o:connectortype="straight"/>
                          <v:rect id="_x0000_s1275" style="position:absolute;left:3705;top:7785;width:615;height:210;mso-width-relative:margin;mso-height-relative:margin"/>
                          <v:shape id="_x0000_s1276" type="#_x0000_t32" style="position:absolute;left:4320;top:7910;width:240;height:0;flip:x;mso-width-relative:margin;mso-height-relative:margin" o:connectortype="straight"/>
                          <v:shape id="_x0000_s1277" type="#_x0000_t32" style="position:absolute;left:3465;top:7910;width:240;height:0;flip:x;mso-width-relative:margin;mso-height-relative:margin" o:connectortype="straight"/>
                          <v:shape id="_x0000_s1278" type="#_x0000_t32" style="position:absolute;left:3255;top:7910;width:210;height:0;flip:x;mso-width-relative:margin;mso-height-relative:margin" o:connectortype="straight"/>
                          <v:rect id="_x0000_s1279" style="position:absolute;left:2640;top:7785;width:615;height:210;mso-width-relative:margin;mso-height-relative:margin"/>
                          <v:shape id="_x0000_s1280" type="#_x0000_t32" style="position:absolute;left:2310;top:7910;width:330;height:0;flip:x;mso-width-relative:margin;mso-height-relative:margin" o:connectortype="straight"/>
                          <v:shape id="_x0000_s1282" type="#_x0000_t32" style="position:absolute;left:3540;top:7910;width:0;height:505;mso-width-relative:margin;mso-height-relative:margin" o:connectortype="straight"/>
                          <v:shape id="_x0000_s1283" type="#_x0000_t32" style="position:absolute;left:3300;top:8415;width:495;height:0;mso-width-relative:margin;mso-height-relative:margin" o:connectortype="straight"/>
                          <v:shape id="_x0000_s1284" type="#_x0000_t32" style="position:absolute;left:3300;top:8550;width:495;height:0;mso-width-relative:margin;mso-height-relative:margin" o:connectortype="straight"/>
                        </v:group>
                        <v:shape id="_x0000_s1285" type="#_x0000_t32" style="position:absolute;left:3540;top:6179;width:0;height:735;mso-width-relative:margin;mso-height-relative:margin" o:connectortype="straight" o:regroupid="5"/>
                      </v:group>
                    </v:group>
                  </v:group>
                </v:group>
              </v:group>
            </v:group>
          </v:group>
        </w:pict>
      </w:r>
      <w:r w:rsidR="00833312">
        <w:rPr>
          <w:rFonts w:hint="eastAsia"/>
          <w:sz w:val="24"/>
          <w:szCs w:val="24"/>
        </w:rPr>
        <w:t xml:space="preserve">              </w:t>
      </w:r>
      <w:r w:rsidR="00833312">
        <w:rPr>
          <w:rFonts w:hint="eastAsia"/>
          <w:sz w:val="24"/>
          <w:szCs w:val="24"/>
        </w:rPr>
        <w:tab/>
      </w:r>
      <w:r w:rsidR="00833312">
        <w:rPr>
          <w:rFonts w:hint="eastAsia"/>
          <w:sz w:val="24"/>
          <w:szCs w:val="24"/>
        </w:rPr>
        <w:tab/>
      </w:r>
      <w:r w:rsidR="00833312">
        <w:rPr>
          <w:rFonts w:hint="eastAsia"/>
          <w:sz w:val="24"/>
          <w:szCs w:val="24"/>
        </w:rPr>
        <w:tab/>
      </w:r>
    </w:p>
    <w:p w:rsidR="00833312" w:rsidRDefault="00833312" w:rsidP="00B15A50">
      <w:pPr>
        <w:rPr>
          <w:sz w:val="24"/>
          <w:szCs w:val="24"/>
        </w:rPr>
      </w:pPr>
    </w:p>
    <w:p w:rsidR="00833312" w:rsidRDefault="00833312" w:rsidP="00B15A50">
      <w:pPr>
        <w:rPr>
          <w:sz w:val="24"/>
          <w:szCs w:val="24"/>
        </w:rPr>
      </w:pPr>
    </w:p>
    <w:p w:rsidR="00833312" w:rsidRDefault="00833312" w:rsidP="00B15A50">
      <w:pPr>
        <w:rPr>
          <w:sz w:val="24"/>
          <w:szCs w:val="24"/>
        </w:rPr>
      </w:pPr>
    </w:p>
    <w:p w:rsidR="00833312" w:rsidRDefault="00833312" w:rsidP="00B15A50">
      <w:pPr>
        <w:rPr>
          <w:sz w:val="24"/>
          <w:szCs w:val="24"/>
        </w:rPr>
      </w:pPr>
    </w:p>
    <w:p w:rsidR="00833312" w:rsidRDefault="00833312" w:rsidP="00B15A50">
      <w:pPr>
        <w:rPr>
          <w:sz w:val="24"/>
          <w:szCs w:val="24"/>
        </w:rPr>
      </w:pPr>
    </w:p>
    <w:p w:rsidR="00833312" w:rsidRDefault="002D1832" w:rsidP="00B15A50">
      <w:pPr>
        <w:rPr>
          <w:sz w:val="24"/>
          <w:szCs w:val="24"/>
        </w:rPr>
      </w:pPr>
      <w:r>
        <w:rPr>
          <w:noProof/>
          <w:sz w:val="24"/>
          <w:szCs w:val="24"/>
        </w:rPr>
        <w:pict>
          <v:shape id="_x0000_s1287" type="#_x0000_t202" style="position:absolute;left:0;text-align:left;margin-left:107.6pt;margin-top:4.45pt;width:32.55pt;height:23.3pt;z-index:-251629056;mso-height-percent:200;mso-height-percent:200;mso-width-relative:margin;mso-height-relative:margin" o:regroupid="4" stroked="f">
            <v:textbox style="mso-next-textbox:#_x0000_s1287;mso-fit-shape-to-text:t">
              <w:txbxContent>
                <w:p w:rsidR="00725CC6" w:rsidRDefault="00725CC6" w:rsidP="00B15A50">
                  <w:r>
                    <w:rPr>
                      <w:rFonts w:hint="eastAsia"/>
                    </w:rPr>
                    <w:t>R2</w:t>
                  </w:r>
                </w:p>
              </w:txbxContent>
            </v:textbox>
          </v:shape>
        </w:pict>
      </w:r>
    </w:p>
    <w:p w:rsidR="00833312" w:rsidRDefault="00833312" w:rsidP="00B15A50">
      <w:pPr>
        <w:rPr>
          <w:sz w:val="24"/>
          <w:szCs w:val="24"/>
        </w:rPr>
      </w:pPr>
    </w:p>
    <w:p w:rsidR="00833312" w:rsidRDefault="00833312" w:rsidP="00B15A50">
      <w:pPr>
        <w:rPr>
          <w:sz w:val="24"/>
          <w:szCs w:val="24"/>
        </w:rPr>
      </w:pPr>
    </w:p>
    <w:p w:rsidR="00833312" w:rsidRDefault="00833312" w:rsidP="00B15A50">
      <w:pPr>
        <w:rPr>
          <w:sz w:val="24"/>
          <w:szCs w:val="24"/>
        </w:rPr>
      </w:pPr>
    </w:p>
    <w:p w:rsidR="005C3F37" w:rsidRDefault="002B63F5" w:rsidP="002B63F5">
      <w:pPr>
        <w:tabs>
          <w:tab w:val="left" w:pos="1230"/>
        </w:tabs>
        <w:rPr>
          <w:sz w:val="21"/>
          <w:szCs w:val="21"/>
        </w:rPr>
      </w:pPr>
      <w:r>
        <w:rPr>
          <w:sz w:val="21"/>
          <w:szCs w:val="21"/>
        </w:rPr>
        <w:tab/>
      </w:r>
    </w:p>
    <w:p w:rsidR="005C3F37" w:rsidRDefault="005C3F37" w:rsidP="00422C22">
      <w:pPr>
        <w:jc w:val="center"/>
        <w:rPr>
          <w:sz w:val="21"/>
          <w:szCs w:val="21"/>
        </w:rPr>
      </w:pPr>
    </w:p>
    <w:p w:rsidR="005C3F37" w:rsidRDefault="005C3F37" w:rsidP="00422C22">
      <w:pPr>
        <w:jc w:val="center"/>
        <w:rPr>
          <w:sz w:val="21"/>
          <w:szCs w:val="21"/>
        </w:rPr>
      </w:pPr>
    </w:p>
    <w:p w:rsidR="00D63095" w:rsidRDefault="002D1832" w:rsidP="00422C22">
      <w:pPr>
        <w:jc w:val="center"/>
        <w:rPr>
          <w:sz w:val="21"/>
          <w:szCs w:val="21"/>
        </w:rPr>
      </w:pPr>
      <w:r w:rsidRPr="002D1832">
        <w:rPr>
          <w:rFonts w:ascii="宋体" w:hAnsi="宋体" w:cs="宋体"/>
          <w:kern w:val="0"/>
          <w:sz w:val="24"/>
          <w:szCs w:val="24"/>
        </w:rPr>
        <w:pict>
          <v:shape id="_x0000_s1603" type="#_x0000_t202" style="position:absolute;left:0;text-align:left;margin-left:456.45pt;margin-top:651.75pt;width:41.55pt;height:21pt;z-index:-251474432;mso-width-relative:margin;mso-height-relative:margin" stroked="f">
            <v:textbox style="mso-next-textbox:#_x0000_s1603">
              <w:txbxContent>
                <w:p w:rsidR="00725CC6" w:rsidRDefault="00725CC6" w:rsidP="00631353">
                  <w:pPr>
                    <w:rPr>
                      <w:szCs w:val="21"/>
                    </w:rPr>
                  </w:pPr>
                  <w:r>
                    <w:rPr>
                      <w:rFonts w:hint="eastAsia"/>
                      <w:szCs w:val="21"/>
                    </w:rPr>
                    <w:t>（</w:t>
                  </w:r>
                  <w:r>
                    <w:rPr>
                      <w:szCs w:val="21"/>
                    </w:rPr>
                    <w:t>3</w:t>
                  </w:r>
                  <w:r>
                    <w:rPr>
                      <w:rFonts w:hint="eastAsia"/>
                      <w:szCs w:val="21"/>
                    </w:rPr>
                    <w:t>）</w:t>
                  </w:r>
                </w:p>
              </w:txbxContent>
            </v:textbox>
          </v:shape>
        </w:pict>
      </w:r>
    </w:p>
    <w:p w:rsidR="00D63095" w:rsidRDefault="00D63095" w:rsidP="00422C22">
      <w:pPr>
        <w:jc w:val="center"/>
        <w:rPr>
          <w:sz w:val="21"/>
          <w:szCs w:val="21"/>
        </w:rPr>
      </w:pPr>
    </w:p>
    <w:p w:rsidR="00833312" w:rsidRPr="00422C22" w:rsidRDefault="00422C22" w:rsidP="00422C22">
      <w:pPr>
        <w:jc w:val="center"/>
        <w:rPr>
          <w:sz w:val="21"/>
          <w:szCs w:val="21"/>
        </w:rPr>
      </w:pPr>
      <w:r w:rsidRPr="00422C22">
        <w:rPr>
          <w:rFonts w:hint="eastAsia"/>
          <w:sz w:val="21"/>
          <w:szCs w:val="21"/>
        </w:rPr>
        <w:t>图</w:t>
      </w:r>
      <w:r w:rsidR="00AF3087">
        <w:rPr>
          <w:rFonts w:hint="eastAsia"/>
          <w:sz w:val="21"/>
          <w:szCs w:val="21"/>
        </w:rPr>
        <w:t>3</w:t>
      </w:r>
      <w:r>
        <w:rPr>
          <w:rFonts w:hint="eastAsia"/>
          <w:sz w:val="21"/>
          <w:szCs w:val="21"/>
        </w:rPr>
        <w:t>、压控电压源</w:t>
      </w:r>
      <w:r w:rsidR="00AB5865">
        <w:rPr>
          <w:rFonts w:hint="eastAsia"/>
          <w:sz w:val="21"/>
          <w:szCs w:val="21"/>
        </w:rPr>
        <w:t>二阶有源低通滤波电路</w:t>
      </w:r>
    </w:p>
    <w:p w:rsidR="00833312" w:rsidRDefault="00833312" w:rsidP="00B15A50">
      <w:pPr>
        <w:rPr>
          <w:sz w:val="24"/>
          <w:szCs w:val="24"/>
        </w:rPr>
      </w:pPr>
    </w:p>
    <w:p w:rsidR="00343493" w:rsidRDefault="002D1832" w:rsidP="00343493">
      <w:pPr>
        <w:ind w:left="2"/>
        <w:jc w:val="left"/>
        <w:rPr>
          <w:sz w:val="24"/>
          <w:szCs w:val="24"/>
        </w:rPr>
      </w:pPr>
      <w:r w:rsidRPr="002D1832">
        <w:rPr>
          <w:noProof/>
          <w:sz w:val="21"/>
          <w:szCs w:val="21"/>
        </w:rPr>
        <w:pict>
          <v:shape id="_x0000_s1604" type="#_x0000_t202" style="position:absolute;left:0;text-align:left;margin-left:398.1pt;margin-top:11.2pt;width:41.55pt;height:21pt;z-index:-251473408;mso-width-relative:margin;mso-height-relative:margin" stroked="f">
            <v:textbox style="mso-next-textbox:#_x0000_s1604">
              <w:txbxContent>
                <w:p w:rsidR="00725CC6" w:rsidRPr="00631353" w:rsidRDefault="00725CC6" w:rsidP="00631353">
                  <w:pPr>
                    <w:rPr>
                      <w:sz w:val="21"/>
                      <w:szCs w:val="21"/>
                    </w:rPr>
                  </w:pPr>
                  <w:r w:rsidRPr="00631353">
                    <w:rPr>
                      <w:rFonts w:hint="eastAsia"/>
                      <w:sz w:val="21"/>
                      <w:szCs w:val="21"/>
                    </w:rPr>
                    <w:t>（</w:t>
                  </w:r>
                  <w:r>
                    <w:rPr>
                      <w:rFonts w:hint="eastAsia"/>
                      <w:sz w:val="21"/>
                      <w:szCs w:val="21"/>
                    </w:rPr>
                    <w:t>4</w:t>
                  </w:r>
                  <w:r w:rsidRPr="00631353">
                    <w:rPr>
                      <w:rFonts w:hint="eastAsia"/>
                      <w:sz w:val="21"/>
                      <w:szCs w:val="21"/>
                    </w:rPr>
                    <w:t>）</w:t>
                  </w:r>
                </w:p>
              </w:txbxContent>
            </v:textbox>
          </v:shape>
        </w:pict>
      </w:r>
      <w:r w:rsidR="00833312">
        <w:rPr>
          <w:rFonts w:hint="eastAsia"/>
          <w:sz w:val="24"/>
          <w:szCs w:val="24"/>
        </w:rPr>
        <w:t>对于二阶低通滤波器</w:t>
      </w:r>
      <w:r w:rsidR="0010040B">
        <w:rPr>
          <w:rFonts w:hint="eastAsia"/>
          <w:sz w:val="24"/>
          <w:szCs w:val="24"/>
        </w:rPr>
        <w:t>其归一化函数：</w:t>
      </w:r>
      <w:r w:rsidR="00FB7CB0" w:rsidRPr="0010040B">
        <w:rPr>
          <w:position w:val="-20"/>
          <w:sz w:val="24"/>
          <w:szCs w:val="24"/>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22.5pt" o:ole="">
            <v:imagedata r:id="rId11" o:title=""/>
          </v:shape>
          <o:OLEObject Type="Embed" ProgID="Equation.3" ShapeID="_x0000_i1025" DrawAspect="Content" ObjectID="_1376645996" r:id="rId12"/>
        </w:object>
      </w:r>
      <w:r w:rsidR="0010040B">
        <w:rPr>
          <w:rFonts w:hint="eastAsia"/>
          <w:sz w:val="24"/>
          <w:szCs w:val="24"/>
        </w:rPr>
        <w:t>=</w:t>
      </w:r>
      <w:r w:rsidR="007E4A33" w:rsidRPr="0010040B">
        <w:rPr>
          <w:position w:val="-58"/>
          <w:sz w:val="24"/>
          <w:szCs w:val="24"/>
        </w:rPr>
        <w:object w:dxaOrig="1359" w:dyaOrig="999">
          <v:shape id="_x0000_i1026" type="#_x0000_t75" style="width:132.75pt;height:52.5pt" o:ole="">
            <v:imagedata r:id="rId13" o:title=""/>
          </v:shape>
          <o:OLEObject Type="Embed" ProgID="Equation.3" ShapeID="_x0000_i1026" DrawAspect="Content" ObjectID="_1376645997" r:id="rId14"/>
        </w:object>
      </w:r>
    </w:p>
    <w:p w:rsidR="0010040B" w:rsidRPr="008F5D0D" w:rsidRDefault="002D1832" w:rsidP="008F5D0D">
      <w:pPr>
        <w:ind w:left="2"/>
        <w:jc w:val="left"/>
        <w:rPr>
          <w:sz w:val="24"/>
          <w:szCs w:val="24"/>
        </w:rPr>
      </w:pPr>
      <w:r>
        <w:rPr>
          <w:noProof/>
          <w:sz w:val="24"/>
          <w:szCs w:val="24"/>
        </w:rPr>
        <w:pict>
          <v:shape id="_x0000_s1609" type="#_x0000_t202" style="position:absolute;left:0;text-align:left;margin-left:398.1pt;margin-top:19.45pt;width:41.55pt;height:21pt;z-index:-251466240;mso-width-relative:margin;mso-height-relative:margin" stroked="f">
            <v:textbox style="mso-next-textbox:#_x0000_s1609">
              <w:txbxContent>
                <w:p w:rsidR="00725CC6" w:rsidRPr="00631353" w:rsidRDefault="00725CC6" w:rsidP="00631353">
                  <w:pPr>
                    <w:rPr>
                      <w:sz w:val="21"/>
                      <w:szCs w:val="21"/>
                    </w:rPr>
                  </w:pPr>
                  <w:r w:rsidRPr="00631353">
                    <w:rPr>
                      <w:rFonts w:hint="eastAsia"/>
                      <w:sz w:val="21"/>
                      <w:szCs w:val="21"/>
                    </w:rPr>
                    <w:t>（</w:t>
                  </w:r>
                  <w:r>
                    <w:rPr>
                      <w:rFonts w:hint="eastAsia"/>
                      <w:sz w:val="21"/>
                      <w:szCs w:val="21"/>
                    </w:rPr>
                    <w:t>5</w:t>
                  </w:r>
                  <w:r w:rsidRPr="00631353">
                    <w:rPr>
                      <w:rFonts w:hint="eastAsia"/>
                      <w:sz w:val="21"/>
                      <w:szCs w:val="21"/>
                    </w:rPr>
                    <w:t>）</w:t>
                  </w:r>
                </w:p>
              </w:txbxContent>
            </v:textbox>
          </v:shape>
        </w:pict>
      </w:r>
      <w:r w:rsidR="0010040B">
        <w:rPr>
          <w:rFonts w:hint="eastAsia"/>
          <w:sz w:val="24"/>
          <w:szCs w:val="24"/>
        </w:rPr>
        <w:t>将此式与</w:t>
      </w:r>
      <w:r w:rsidR="0010040B">
        <w:rPr>
          <w:rFonts w:hint="eastAsia"/>
          <w:sz w:val="24"/>
          <w:szCs w:val="24"/>
        </w:rPr>
        <w:t>2</w:t>
      </w:r>
      <w:r w:rsidR="0010040B">
        <w:rPr>
          <w:rFonts w:hint="eastAsia"/>
          <w:sz w:val="24"/>
          <w:szCs w:val="24"/>
        </w:rPr>
        <w:t>阶归一化的巴特我思低通滤波器传递函数的分母多项式：</w:t>
      </w:r>
      <w:r w:rsidR="00FB7CB0" w:rsidRPr="0010040B">
        <w:rPr>
          <w:position w:val="-10"/>
        </w:rPr>
        <w:object w:dxaOrig="1420" w:dyaOrig="380">
          <v:shape id="_x0000_i1027" type="#_x0000_t75" style="width:2in;height:24pt" o:ole="">
            <v:imagedata r:id="rId15" o:title=""/>
          </v:shape>
          <o:OLEObject Type="Embed" ProgID="Equation.3" ShapeID="_x0000_i1027" DrawAspect="Content" ObjectID="_1376645998" r:id="rId16"/>
        </w:object>
      </w:r>
      <w:r w:rsidR="008F5D0D">
        <w:rPr>
          <w:rFonts w:hint="eastAsia"/>
          <w:position w:val="-10"/>
        </w:rPr>
        <w:t>，</w:t>
      </w:r>
      <w:r w:rsidR="0010040B" w:rsidRPr="00AB5865">
        <w:rPr>
          <w:rFonts w:hint="eastAsia"/>
          <w:sz w:val="24"/>
          <w:szCs w:val="24"/>
        </w:rPr>
        <w:t>比较得</w:t>
      </w:r>
      <w:r w:rsidR="00FB7CB0" w:rsidRPr="0010040B">
        <w:rPr>
          <w:position w:val="-28"/>
        </w:rPr>
        <w:object w:dxaOrig="840" w:dyaOrig="660">
          <v:shape id="_x0000_i1028" type="#_x0000_t75" style="width:76.5pt;height:31.5pt" o:ole="">
            <v:imagedata r:id="rId17" o:title=""/>
          </v:shape>
          <o:OLEObject Type="Embed" ProgID="Equation.3" ShapeID="_x0000_i1028" DrawAspect="Content" ObjectID="_1376645999" r:id="rId18"/>
        </w:object>
      </w:r>
    </w:p>
    <w:p w:rsidR="0010040B" w:rsidRPr="00FB7CB0" w:rsidRDefault="002D1832" w:rsidP="0010040B">
      <w:pPr>
        <w:jc w:val="left"/>
      </w:pPr>
      <w:r w:rsidRPr="002D1832">
        <w:rPr>
          <w:noProof/>
          <w:sz w:val="24"/>
          <w:szCs w:val="24"/>
        </w:rPr>
        <w:pict>
          <v:shape id="_x0000_s1605" type="#_x0000_t202" style="position:absolute;margin-left:398.1pt;margin-top:20.4pt;width:41.55pt;height:21pt;z-index:-251472384;mso-width-relative:margin;mso-height-relative:margin" stroked="f">
            <v:textbox style="mso-next-textbox:#_x0000_s1605">
              <w:txbxContent>
                <w:p w:rsidR="00725CC6" w:rsidRPr="00631353" w:rsidRDefault="00725CC6" w:rsidP="00631353">
                  <w:pPr>
                    <w:rPr>
                      <w:sz w:val="21"/>
                      <w:szCs w:val="21"/>
                    </w:rPr>
                  </w:pPr>
                  <w:r w:rsidRPr="00631353">
                    <w:rPr>
                      <w:rFonts w:hint="eastAsia"/>
                      <w:sz w:val="21"/>
                      <w:szCs w:val="21"/>
                    </w:rPr>
                    <w:t>（</w:t>
                  </w:r>
                  <w:r>
                    <w:rPr>
                      <w:rFonts w:hint="eastAsia"/>
                      <w:sz w:val="21"/>
                      <w:szCs w:val="21"/>
                    </w:rPr>
                    <w:t>6</w:t>
                  </w:r>
                  <w:r w:rsidRPr="00631353">
                    <w:rPr>
                      <w:rFonts w:hint="eastAsia"/>
                      <w:sz w:val="21"/>
                      <w:szCs w:val="21"/>
                    </w:rPr>
                    <w:t>）</w:t>
                  </w:r>
                </w:p>
              </w:txbxContent>
            </v:textbox>
          </v:shape>
        </w:pict>
      </w:r>
      <w:r w:rsidR="0010040B" w:rsidRPr="0010040B">
        <w:rPr>
          <w:rFonts w:hint="eastAsia"/>
          <w:sz w:val="24"/>
          <w:szCs w:val="24"/>
        </w:rPr>
        <w:t>通带内的电压放大倍数：</w:t>
      </w:r>
      <w:r w:rsidR="008F5D0D" w:rsidRPr="0010040B">
        <w:rPr>
          <w:position w:val="-30"/>
        </w:rPr>
        <w:object w:dxaOrig="3560" w:dyaOrig="680">
          <v:shape id="_x0000_i1029" type="#_x0000_t75" style="width:388.5pt;height:42pt" o:ole="">
            <v:imagedata r:id="rId19" o:title=""/>
          </v:shape>
          <o:OLEObject Type="Embed" ProgID="Equation.3" ShapeID="_x0000_i1029" DrawAspect="Content" ObjectID="_1376646000" r:id="rId20"/>
        </w:object>
      </w:r>
    </w:p>
    <w:p w:rsidR="00FB7CB0" w:rsidRDefault="0010040B" w:rsidP="0010040B">
      <w:pPr>
        <w:jc w:val="left"/>
      </w:pPr>
      <w:r w:rsidRPr="00FE6E5F">
        <w:rPr>
          <w:rFonts w:hint="eastAsia"/>
          <w:sz w:val="24"/>
          <w:szCs w:val="24"/>
        </w:rPr>
        <w:t>滤波器的截至角频率为</w:t>
      </w:r>
      <w:r>
        <w:rPr>
          <w:rFonts w:hint="eastAsia"/>
        </w:rPr>
        <w:t>：</w:t>
      </w:r>
    </w:p>
    <w:p w:rsidR="00FE6E5F" w:rsidRDefault="002D1832" w:rsidP="00FE6E5F">
      <w:pPr>
        <w:jc w:val="left"/>
      </w:pPr>
      <w:r w:rsidRPr="002D1832">
        <w:rPr>
          <w:noProof/>
          <w:position w:val="-32"/>
        </w:rPr>
        <w:pict>
          <v:shape id="_x0000_s1607" type="#_x0000_t202" style="position:absolute;margin-left:398.1pt;margin-top:2.45pt;width:41.55pt;height:21pt;z-index:-251469312;mso-width-relative:margin;mso-height-relative:margin" stroked="f">
            <v:textbox style="mso-next-textbox:#_x0000_s1607">
              <w:txbxContent>
                <w:p w:rsidR="00725CC6" w:rsidRPr="00631353" w:rsidRDefault="00725CC6" w:rsidP="00631353">
                  <w:pPr>
                    <w:rPr>
                      <w:sz w:val="21"/>
                      <w:szCs w:val="21"/>
                    </w:rPr>
                  </w:pPr>
                  <w:r w:rsidRPr="00631353">
                    <w:rPr>
                      <w:rFonts w:hint="eastAsia"/>
                      <w:sz w:val="21"/>
                      <w:szCs w:val="21"/>
                    </w:rPr>
                    <w:t>（</w:t>
                  </w:r>
                  <w:r>
                    <w:rPr>
                      <w:rFonts w:hint="eastAsia"/>
                      <w:sz w:val="21"/>
                      <w:szCs w:val="21"/>
                    </w:rPr>
                    <w:t>7</w:t>
                  </w:r>
                  <w:r w:rsidRPr="00631353">
                    <w:rPr>
                      <w:rFonts w:hint="eastAsia"/>
                      <w:sz w:val="21"/>
                      <w:szCs w:val="21"/>
                    </w:rPr>
                    <w:t>）</w:t>
                  </w:r>
                </w:p>
              </w:txbxContent>
            </v:textbox>
          </v:shape>
        </w:pict>
      </w:r>
      <w:r w:rsidRPr="002D1832">
        <w:rPr>
          <w:rFonts w:ascii="宋体" w:hAnsi="宋体" w:cs="宋体"/>
          <w:kern w:val="0"/>
          <w:sz w:val="24"/>
          <w:szCs w:val="24"/>
        </w:rPr>
        <w:pict>
          <v:shape id="_x0000_s1608" type="#_x0000_t202" style="position:absolute;margin-left:480.45pt;margin-top:466.5pt;width:41.55pt;height:21pt;z-index:-251467264;mso-width-relative:margin;mso-height-relative:margin" stroked="f">
            <v:textbox style="mso-next-textbox:#_x0000_s1608">
              <w:txbxContent>
                <w:p w:rsidR="00725CC6" w:rsidRDefault="00725CC6" w:rsidP="00631353">
                  <w:pPr>
                    <w:rPr>
                      <w:szCs w:val="21"/>
                    </w:rPr>
                  </w:pPr>
                  <w:r>
                    <w:rPr>
                      <w:rFonts w:hint="eastAsia"/>
                      <w:szCs w:val="21"/>
                    </w:rPr>
                    <w:t>（</w:t>
                  </w:r>
                  <w:r>
                    <w:rPr>
                      <w:szCs w:val="21"/>
                    </w:rPr>
                    <w:t>5</w:t>
                  </w:r>
                  <w:r>
                    <w:rPr>
                      <w:rFonts w:hint="eastAsia"/>
                      <w:szCs w:val="21"/>
                    </w:rPr>
                    <w:t>）</w:t>
                  </w:r>
                </w:p>
              </w:txbxContent>
            </v:textbox>
          </v:shape>
        </w:pict>
      </w:r>
      <w:r w:rsidR="008F5D0D" w:rsidRPr="0010040B">
        <w:rPr>
          <w:position w:val="-32"/>
        </w:rPr>
        <w:object w:dxaOrig="3320" w:dyaOrig="700">
          <v:shape id="_x0000_i1030" type="#_x0000_t75" style="width:294pt;height:39pt" o:ole="">
            <v:imagedata r:id="rId21" o:title=""/>
          </v:shape>
          <o:OLEObject Type="Embed" ProgID="Equation.3" ShapeID="_x0000_i1030" DrawAspect="Content" ObjectID="_1376646001" r:id="rId22"/>
        </w:object>
      </w:r>
      <w:r w:rsidRPr="002D1832">
        <w:rPr>
          <w:rFonts w:ascii="宋体" w:hAnsi="宋体" w:cs="宋体"/>
          <w:kern w:val="0"/>
          <w:sz w:val="24"/>
          <w:szCs w:val="24"/>
        </w:rPr>
        <w:pict>
          <v:shape id="_x0000_s1606" type="#_x0000_t202" style="position:absolute;margin-left:480.45pt;margin-top:356.25pt;width:41.55pt;height:21pt;z-index:-251470336;mso-position-horizontal-relative:text;mso-position-vertical-relative:text;mso-width-relative:margin;mso-height-relative:margin" stroked="f">
            <v:textbox style="mso-next-textbox:#_x0000_s1606">
              <w:txbxContent>
                <w:p w:rsidR="00725CC6" w:rsidRDefault="00725CC6" w:rsidP="00631353">
                  <w:pPr>
                    <w:rPr>
                      <w:szCs w:val="21"/>
                    </w:rPr>
                  </w:pPr>
                  <w:r>
                    <w:rPr>
                      <w:rFonts w:hint="eastAsia"/>
                      <w:szCs w:val="21"/>
                    </w:rPr>
                    <w:t>（</w:t>
                  </w:r>
                  <w:r>
                    <w:rPr>
                      <w:szCs w:val="21"/>
                    </w:rPr>
                    <w:t>4</w:t>
                  </w:r>
                  <w:r>
                    <w:rPr>
                      <w:rFonts w:hint="eastAsia"/>
                      <w:szCs w:val="21"/>
                    </w:rPr>
                    <w:t>）</w:t>
                  </w:r>
                </w:p>
              </w:txbxContent>
            </v:textbox>
          </v:shape>
        </w:pict>
      </w:r>
    </w:p>
    <w:p w:rsidR="0010040B" w:rsidRDefault="002D1832" w:rsidP="00FE6E5F">
      <w:pPr>
        <w:jc w:val="left"/>
      </w:pPr>
      <w:r w:rsidRPr="002D1832">
        <w:rPr>
          <w:noProof/>
          <w:sz w:val="24"/>
          <w:szCs w:val="24"/>
        </w:rPr>
        <w:pict>
          <v:shape id="_x0000_s1611" type="#_x0000_t202" style="position:absolute;margin-left:398.1pt;margin-top:17.45pt;width:41.55pt;height:21pt;z-index:-251463168;mso-width-relative:margin;mso-height-relative:margin" stroked="f">
            <v:textbox style="mso-next-textbox:#_x0000_s1611">
              <w:txbxContent>
                <w:p w:rsidR="00725CC6" w:rsidRPr="00631353" w:rsidRDefault="00725CC6" w:rsidP="00631353">
                  <w:pPr>
                    <w:rPr>
                      <w:sz w:val="21"/>
                      <w:szCs w:val="21"/>
                    </w:rPr>
                  </w:pPr>
                  <w:r w:rsidRPr="00631353">
                    <w:rPr>
                      <w:rFonts w:hint="eastAsia"/>
                      <w:sz w:val="21"/>
                      <w:szCs w:val="21"/>
                    </w:rPr>
                    <w:t>（</w:t>
                  </w:r>
                  <w:r>
                    <w:rPr>
                      <w:rFonts w:hint="eastAsia"/>
                      <w:sz w:val="21"/>
                      <w:szCs w:val="21"/>
                    </w:rPr>
                    <w:t>8</w:t>
                  </w:r>
                  <w:r w:rsidRPr="00631353">
                    <w:rPr>
                      <w:rFonts w:hint="eastAsia"/>
                      <w:sz w:val="21"/>
                      <w:szCs w:val="21"/>
                    </w:rPr>
                    <w:t>）</w:t>
                  </w:r>
                </w:p>
              </w:txbxContent>
            </v:textbox>
          </v:shape>
        </w:pict>
      </w:r>
      <w:r w:rsidR="00FE6E5F" w:rsidRPr="00FE6E5F">
        <w:rPr>
          <w:rFonts w:hint="eastAsia"/>
          <w:sz w:val="24"/>
          <w:szCs w:val="24"/>
        </w:rPr>
        <w:t>故由以上各式可得出电路参数为</w:t>
      </w:r>
      <w:r w:rsidR="00FE6E5F">
        <w:rPr>
          <w:rFonts w:hint="eastAsia"/>
        </w:rPr>
        <w:t>：</w:t>
      </w:r>
    </w:p>
    <w:p w:rsidR="00FE6E5F" w:rsidRPr="00FE6E5F" w:rsidRDefault="00FE6E5F" w:rsidP="00FE6E5F">
      <w:pPr>
        <w:jc w:val="left"/>
      </w:pPr>
      <w:r w:rsidRPr="00FE6E5F">
        <w:rPr>
          <w:rFonts w:hint="eastAsia"/>
          <w:sz w:val="24"/>
          <w:szCs w:val="24"/>
        </w:rPr>
        <w:t>当</w:t>
      </w:r>
      <w:r w:rsidR="00FB7CB0" w:rsidRPr="00AB5865">
        <w:rPr>
          <w:position w:val="-12"/>
          <w:sz w:val="24"/>
          <w:szCs w:val="24"/>
        </w:rPr>
        <w:object w:dxaOrig="1200" w:dyaOrig="360">
          <v:shape id="_x0000_i1031" type="#_x0000_t75" style="width:78pt;height:22.5pt" o:ole="">
            <v:imagedata r:id="rId23" o:title=""/>
          </v:shape>
          <o:OLEObject Type="Embed" ProgID="Equation.3" ShapeID="_x0000_i1031" DrawAspect="Content" ObjectID="_1376646002" r:id="rId24"/>
        </w:object>
      </w:r>
      <w:r w:rsidRPr="00FE6E5F">
        <w:rPr>
          <w:rFonts w:hint="eastAsia"/>
          <w:sz w:val="24"/>
          <w:szCs w:val="24"/>
        </w:rPr>
        <w:t>时</w:t>
      </w:r>
      <w:r>
        <w:rPr>
          <w:rFonts w:hint="eastAsia"/>
        </w:rPr>
        <w:t>,</w:t>
      </w:r>
      <w:r w:rsidR="00FB7CB0" w:rsidRPr="00FE6E5F">
        <w:rPr>
          <w:position w:val="-10"/>
        </w:rPr>
        <w:object w:dxaOrig="1260" w:dyaOrig="340">
          <v:shape id="_x0000_i1032" type="#_x0000_t75" style="width:84pt;height:24pt" o:ole="">
            <v:imagedata r:id="rId25" o:title=""/>
          </v:shape>
          <o:OLEObject Type="Embed" ProgID="Equation.3" ShapeID="_x0000_i1032" DrawAspect="Content" ObjectID="_1376646003" r:id="rId26"/>
        </w:object>
      </w:r>
      <w:r>
        <w:rPr>
          <w:rFonts w:hint="eastAsia"/>
        </w:rPr>
        <w:t xml:space="preserve"> </w:t>
      </w:r>
      <w:r w:rsidR="00BD0B9E" w:rsidRPr="00FE6E5F">
        <w:rPr>
          <w:position w:val="-10"/>
        </w:rPr>
        <w:object w:dxaOrig="1460" w:dyaOrig="320">
          <v:shape id="_x0000_i1033" type="#_x0000_t75" style="width:84pt;height:21pt" o:ole="">
            <v:imagedata r:id="rId27" o:title=""/>
          </v:shape>
          <o:OLEObject Type="Embed" ProgID="Equation.3" ShapeID="_x0000_i1033" DrawAspect="Content" ObjectID="_1376646004" r:id="rId28"/>
        </w:object>
      </w:r>
      <w:r>
        <w:rPr>
          <w:rFonts w:hint="eastAsia"/>
        </w:rPr>
        <w:t xml:space="preserve"> </w:t>
      </w:r>
      <w:r w:rsidR="00BD0B9E" w:rsidRPr="00FE6E5F">
        <w:rPr>
          <w:position w:val="-6"/>
        </w:rPr>
        <w:object w:dxaOrig="1640" w:dyaOrig="279">
          <v:shape id="_x0000_i1034" type="#_x0000_t75" style="width:112.5pt;height:19.5pt" o:ole="">
            <v:imagedata r:id="rId29" o:title=""/>
          </v:shape>
          <o:OLEObject Type="Embed" ProgID="Equation.3" ShapeID="_x0000_i1034" DrawAspect="Content" ObjectID="_1376646005" r:id="rId30"/>
        </w:object>
      </w:r>
      <w:r w:rsidR="002D1832" w:rsidRPr="002D1832">
        <w:rPr>
          <w:rFonts w:ascii="宋体" w:hAnsi="宋体" w:cs="宋体"/>
          <w:kern w:val="0"/>
          <w:sz w:val="24"/>
          <w:szCs w:val="24"/>
        </w:rPr>
        <w:pict>
          <v:shape id="_x0000_s1610" type="#_x0000_t202" style="position:absolute;margin-left:480.45pt;margin-top:466.5pt;width:41.55pt;height:21pt;z-index:-251464192;mso-position-horizontal-relative:text;mso-position-vertical-relative:text;mso-width-relative:margin;mso-height-relative:margin" stroked="f">
            <v:textbox style="mso-next-textbox:#_x0000_s1610">
              <w:txbxContent>
                <w:p w:rsidR="00725CC6" w:rsidRDefault="00725CC6" w:rsidP="00631353">
                  <w:pPr>
                    <w:rPr>
                      <w:szCs w:val="21"/>
                    </w:rPr>
                  </w:pPr>
                  <w:r>
                    <w:rPr>
                      <w:rFonts w:hint="eastAsia"/>
                      <w:szCs w:val="21"/>
                    </w:rPr>
                    <w:t>（</w:t>
                  </w:r>
                  <w:r>
                    <w:rPr>
                      <w:szCs w:val="21"/>
                    </w:rPr>
                    <w:t>6</w:t>
                  </w:r>
                  <w:r>
                    <w:rPr>
                      <w:rFonts w:hint="eastAsia"/>
                      <w:szCs w:val="21"/>
                    </w:rPr>
                    <w:t>）</w:t>
                  </w:r>
                </w:p>
              </w:txbxContent>
            </v:textbox>
          </v:shape>
        </w:pict>
      </w:r>
    </w:p>
    <w:p w:rsidR="00FE6E5F" w:rsidRPr="00FE6E5F" w:rsidRDefault="002D1832" w:rsidP="00FE6E5F">
      <w:pPr>
        <w:ind w:rightChars="-51" w:right="-143"/>
        <w:jc w:val="left"/>
      </w:pPr>
      <w:r w:rsidRPr="002D1832">
        <w:rPr>
          <w:noProof/>
          <w:sz w:val="24"/>
          <w:szCs w:val="24"/>
        </w:rPr>
        <w:pict>
          <v:shape id="_x0000_s1612" type="#_x0000_t202" style="position:absolute;margin-left:398.1pt;margin-top:2.05pt;width:41.55pt;height:21pt;z-index:-251462144;mso-width-relative:margin;mso-height-relative:margin" stroked="f">
            <v:textbox style="mso-next-textbox:#_x0000_s1612">
              <w:txbxContent>
                <w:p w:rsidR="00725CC6" w:rsidRPr="00631353" w:rsidRDefault="00725CC6" w:rsidP="00631353">
                  <w:pPr>
                    <w:rPr>
                      <w:sz w:val="21"/>
                      <w:szCs w:val="21"/>
                    </w:rPr>
                  </w:pPr>
                  <w:r w:rsidRPr="00631353">
                    <w:rPr>
                      <w:rFonts w:hint="eastAsia"/>
                      <w:sz w:val="21"/>
                      <w:szCs w:val="21"/>
                    </w:rPr>
                    <w:t>（</w:t>
                  </w:r>
                  <w:r>
                    <w:rPr>
                      <w:rFonts w:hint="eastAsia"/>
                      <w:sz w:val="21"/>
                      <w:szCs w:val="21"/>
                    </w:rPr>
                    <w:t>9</w:t>
                  </w:r>
                  <w:r w:rsidRPr="00631353">
                    <w:rPr>
                      <w:rFonts w:hint="eastAsia"/>
                      <w:sz w:val="21"/>
                      <w:szCs w:val="21"/>
                    </w:rPr>
                    <w:t>）</w:t>
                  </w:r>
                </w:p>
              </w:txbxContent>
            </v:textbox>
          </v:shape>
        </w:pict>
      </w:r>
      <w:r w:rsidR="00FE6E5F" w:rsidRPr="00FE6E5F">
        <w:rPr>
          <w:rFonts w:hint="eastAsia"/>
          <w:sz w:val="24"/>
          <w:szCs w:val="24"/>
        </w:rPr>
        <w:t>当</w:t>
      </w:r>
      <w:r w:rsidR="00FB7CB0" w:rsidRPr="00FE6E5F">
        <w:rPr>
          <w:position w:val="-12"/>
        </w:rPr>
        <w:object w:dxaOrig="1219" w:dyaOrig="360">
          <v:shape id="_x0000_i1035" type="#_x0000_t75" style="width:78pt;height:22.5pt" o:ole="">
            <v:imagedata r:id="rId31" o:title=""/>
          </v:shape>
          <o:OLEObject Type="Embed" ProgID="Equation.3" ShapeID="_x0000_i1035" DrawAspect="Content" ObjectID="_1376646006" r:id="rId32"/>
        </w:object>
      </w:r>
      <w:r w:rsidR="00FE6E5F" w:rsidRPr="00FE6E5F">
        <w:rPr>
          <w:rFonts w:hint="eastAsia"/>
          <w:sz w:val="24"/>
          <w:szCs w:val="24"/>
        </w:rPr>
        <w:t>时</w:t>
      </w:r>
      <w:r w:rsidR="00FE6E5F">
        <w:rPr>
          <w:rFonts w:hint="eastAsia"/>
        </w:rPr>
        <w:t>,</w:t>
      </w:r>
      <w:r w:rsidR="00FE6E5F">
        <w:t xml:space="preserve"> </w:t>
      </w:r>
      <w:r w:rsidR="00FB7CB0" w:rsidRPr="00FE6E5F">
        <w:rPr>
          <w:position w:val="-10"/>
        </w:rPr>
        <w:object w:dxaOrig="1260" w:dyaOrig="340">
          <v:shape id="_x0000_i1036" type="#_x0000_t75" style="width:78pt;height:22.5pt" o:ole="">
            <v:imagedata r:id="rId25" o:title=""/>
          </v:shape>
          <o:OLEObject Type="Embed" ProgID="Equation.3" ShapeID="_x0000_i1036" DrawAspect="Content" ObjectID="_1376646007" r:id="rId33"/>
        </w:object>
      </w:r>
      <w:r w:rsidR="00BD0B9E" w:rsidRPr="00FE6E5F">
        <w:rPr>
          <w:position w:val="-10"/>
        </w:rPr>
        <w:object w:dxaOrig="1460" w:dyaOrig="320">
          <v:shape id="_x0000_i1037" type="#_x0000_t75" style="width:90pt;height:21pt" o:ole="">
            <v:imagedata r:id="rId27" o:title=""/>
          </v:shape>
          <o:OLEObject Type="Embed" ProgID="Equation.3" ShapeID="_x0000_i1037" DrawAspect="Content" ObjectID="_1376646008" r:id="rId34"/>
        </w:object>
      </w:r>
      <w:r w:rsidR="00FE6E5F">
        <w:rPr>
          <w:rFonts w:hint="eastAsia"/>
        </w:rPr>
        <w:t xml:space="preserve"> </w:t>
      </w:r>
      <w:r w:rsidR="00FB7CB0" w:rsidRPr="00FE6E5F">
        <w:rPr>
          <w:position w:val="-6"/>
        </w:rPr>
        <w:object w:dxaOrig="1840" w:dyaOrig="279">
          <v:shape id="_x0000_i1038" type="#_x0000_t75" style="width:112.5pt;height:19.5pt" o:ole="">
            <v:imagedata r:id="rId35" o:title=""/>
          </v:shape>
          <o:OLEObject Type="Embed" ProgID="Equation.3" ShapeID="_x0000_i1038" DrawAspect="Content" ObjectID="_1376646009" r:id="rId36"/>
        </w:object>
      </w:r>
    </w:p>
    <w:p w:rsidR="00FE6E5F" w:rsidRDefault="002D1832" w:rsidP="00FE6E5F">
      <w:pPr>
        <w:ind w:rightChars="-51" w:right="-143"/>
        <w:jc w:val="left"/>
      </w:pPr>
      <w:r w:rsidRPr="002D1832">
        <w:rPr>
          <w:noProof/>
          <w:sz w:val="24"/>
          <w:szCs w:val="24"/>
        </w:rPr>
        <w:pict>
          <v:shape id="_x0000_s1613" type="#_x0000_t202" style="position:absolute;margin-left:398.1pt;margin-top:5.55pt;width:41.55pt;height:21pt;z-index:-251461120;mso-width-relative:margin;mso-height-relative:margin" stroked="f">
            <v:textbox style="mso-next-textbox:#_x0000_s1613">
              <w:txbxContent>
                <w:p w:rsidR="00725CC6" w:rsidRPr="00631353" w:rsidRDefault="00725CC6" w:rsidP="00631353">
                  <w:pPr>
                    <w:rPr>
                      <w:sz w:val="21"/>
                      <w:szCs w:val="21"/>
                    </w:rPr>
                  </w:pPr>
                  <w:r w:rsidRPr="00631353">
                    <w:rPr>
                      <w:rFonts w:hint="eastAsia"/>
                      <w:sz w:val="21"/>
                      <w:szCs w:val="21"/>
                    </w:rPr>
                    <w:t>（</w:t>
                  </w:r>
                  <w:r>
                    <w:rPr>
                      <w:rFonts w:hint="eastAsia"/>
                      <w:sz w:val="21"/>
                      <w:szCs w:val="21"/>
                    </w:rPr>
                    <w:t>10</w:t>
                  </w:r>
                  <w:r w:rsidRPr="00631353">
                    <w:rPr>
                      <w:rFonts w:hint="eastAsia"/>
                      <w:sz w:val="21"/>
                      <w:szCs w:val="21"/>
                    </w:rPr>
                    <w:t>）</w:t>
                  </w:r>
                </w:p>
              </w:txbxContent>
            </v:textbox>
          </v:shape>
        </w:pict>
      </w:r>
      <w:r w:rsidR="00FE6E5F" w:rsidRPr="00FE6E5F">
        <w:rPr>
          <w:rFonts w:hint="eastAsia"/>
          <w:sz w:val="24"/>
          <w:szCs w:val="24"/>
        </w:rPr>
        <w:t>当</w:t>
      </w:r>
      <w:r w:rsidR="00FB7CB0" w:rsidRPr="00FE6E5F">
        <w:rPr>
          <w:position w:val="-12"/>
        </w:rPr>
        <w:object w:dxaOrig="1219" w:dyaOrig="360">
          <v:shape id="_x0000_i1039" type="#_x0000_t75" style="width:78pt;height:22.5pt" o:ole="">
            <v:imagedata r:id="rId31" o:title=""/>
          </v:shape>
          <o:OLEObject Type="Embed" ProgID="Equation.3" ShapeID="_x0000_i1039" DrawAspect="Content" ObjectID="_1376646010" r:id="rId37"/>
        </w:object>
      </w:r>
      <w:r w:rsidR="00FE6E5F" w:rsidRPr="00FE6E5F">
        <w:rPr>
          <w:rFonts w:hint="eastAsia"/>
          <w:sz w:val="24"/>
          <w:szCs w:val="24"/>
        </w:rPr>
        <w:t>时</w:t>
      </w:r>
      <w:r w:rsidR="00FE6E5F">
        <w:rPr>
          <w:rFonts w:hint="eastAsia"/>
        </w:rPr>
        <w:t>,</w:t>
      </w:r>
      <w:r w:rsidR="00FE6E5F">
        <w:t xml:space="preserve"> </w:t>
      </w:r>
      <w:r w:rsidR="00FB7CB0" w:rsidRPr="00FE6E5F">
        <w:rPr>
          <w:position w:val="-10"/>
        </w:rPr>
        <w:object w:dxaOrig="1260" w:dyaOrig="340">
          <v:shape id="_x0000_i1040" type="#_x0000_t75" style="width:78pt;height:21pt" o:ole="">
            <v:imagedata r:id="rId25" o:title=""/>
          </v:shape>
          <o:OLEObject Type="Embed" ProgID="Equation.3" ShapeID="_x0000_i1040" DrawAspect="Content" ObjectID="_1376646011" r:id="rId38"/>
        </w:object>
      </w:r>
      <w:r w:rsidR="00BD0B9E" w:rsidRPr="00FE6E5F">
        <w:rPr>
          <w:position w:val="-10"/>
        </w:rPr>
        <w:object w:dxaOrig="1460" w:dyaOrig="320">
          <v:shape id="_x0000_i1041" type="#_x0000_t75" style="width:90pt;height:21pt" o:ole="">
            <v:imagedata r:id="rId27" o:title=""/>
          </v:shape>
          <o:OLEObject Type="Embed" ProgID="Equation.3" ShapeID="_x0000_i1041" DrawAspect="Content" ObjectID="_1376646012" r:id="rId39"/>
        </w:object>
      </w:r>
      <w:r w:rsidR="00FE6E5F">
        <w:rPr>
          <w:rFonts w:hint="eastAsia"/>
        </w:rPr>
        <w:t xml:space="preserve"> </w:t>
      </w:r>
      <w:r w:rsidR="00BD0B9E" w:rsidRPr="00FE6E5F">
        <w:rPr>
          <w:position w:val="-6"/>
        </w:rPr>
        <w:object w:dxaOrig="1500" w:dyaOrig="279">
          <v:shape id="_x0000_i1042" type="#_x0000_t75" style="width:100.5pt;height:19.5pt" o:ole="">
            <v:imagedata r:id="rId40" o:title=""/>
          </v:shape>
          <o:OLEObject Type="Embed" ProgID="Equation.3" ShapeID="_x0000_i1042" DrawAspect="Content" ObjectID="_1376646013" r:id="rId41"/>
        </w:object>
      </w:r>
    </w:p>
    <w:p w:rsidR="00202394" w:rsidRDefault="00202394" w:rsidP="00FE6E5F">
      <w:pPr>
        <w:ind w:rightChars="-51" w:right="-143"/>
        <w:jc w:val="left"/>
      </w:pPr>
    </w:p>
    <w:p w:rsidR="00C72B00" w:rsidRDefault="00AB5865" w:rsidP="00C72B00">
      <w:pPr>
        <w:ind w:rightChars="-51" w:right="-143" w:firstLineChars="152" w:firstLine="365"/>
        <w:jc w:val="left"/>
        <w:rPr>
          <w:sz w:val="24"/>
          <w:szCs w:val="24"/>
        </w:rPr>
      </w:pPr>
      <w:r w:rsidRPr="00AB5865">
        <w:rPr>
          <w:rFonts w:hint="eastAsia"/>
          <w:sz w:val="24"/>
          <w:szCs w:val="24"/>
        </w:rPr>
        <w:t>值得注意的是，实际电路中，由于题目要求通带增益可调，而低通滤波器的增益需通过重新设定</w:t>
      </w:r>
      <w:r w:rsidRPr="00AB5865">
        <w:rPr>
          <w:rFonts w:hint="eastAsia"/>
          <w:sz w:val="24"/>
          <w:szCs w:val="24"/>
        </w:rPr>
        <w:t>RC</w:t>
      </w:r>
      <w:r w:rsidRPr="00AB5865">
        <w:rPr>
          <w:rFonts w:hint="eastAsia"/>
          <w:sz w:val="24"/>
          <w:szCs w:val="24"/>
        </w:rPr>
        <w:t>值进行调整，较为麻烦。因此本设计中采用无增益低通滤波器，后接增益可变的同相放大器以实现系统增益的快速、灵活调节。</w:t>
      </w:r>
    </w:p>
    <w:p w:rsidR="00421FAD" w:rsidRPr="00F95251" w:rsidRDefault="00421FAD" w:rsidP="00F95251">
      <w:pPr>
        <w:pStyle w:val="20"/>
        <w:rPr>
          <w:sz w:val="24"/>
          <w:szCs w:val="24"/>
        </w:rPr>
      </w:pPr>
      <w:bookmarkStart w:id="11" w:name="_Toc302891114"/>
      <w:r w:rsidRPr="00F95251">
        <w:rPr>
          <w:rFonts w:hint="eastAsia"/>
          <w:sz w:val="24"/>
          <w:szCs w:val="24"/>
        </w:rPr>
        <w:lastRenderedPageBreak/>
        <w:t>同步信号提取</w:t>
      </w:r>
      <w:bookmarkEnd w:id="11"/>
    </w:p>
    <w:p w:rsidR="00AF3087" w:rsidRDefault="00421FAD" w:rsidP="00421FAD">
      <w:pPr>
        <w:ind w:rightChars="-51" w:right="-143" w:firstLineChars="152" w:firstLine="365"/>
        <w:jc w:val="left"/>
        <w:rPr>
          <w:rFonts w:ascii="宋体" w:hAnsi="宋体"/>
          <w:kern w:val="0"/>
          <w:sz w:val="24"/>
          <w:szCs w:val="24"/>
        </w:rPr>
      </w:pPr>
      <w:r w:rsidRPr="00421FAD">
        <w:rPr>
          <w:rFonts w:ascii="宋体" w:hAnsi="宋体" w:hint="eastAsia"/>
          <w:kern w:val="0"/>
          <w:sz w:val="24"/>
          <w:szCs w:val="24"/>
        </w:rPr>
        <w:t>位同步的实现方法分为外同步法和自同步法两</w:t>
      </w:r>
      <w:r>
        <w:rPr>
          <w:rFonts w:ascii="宋体" w:hAnsi="宋体" w:hint="eastAsia"/>
          <w:kern w:val="0"/>
          <w:sz w:val="24"/>
          <w:szCs w:val="24"/>
        </w:rPr>
        <w:t>种方式。本系统采用自同步方式——利用曼彻斯特编码</w:t>
      </w:r>
      <w:r w:rsidRPr="00421FAD">
        <w:rPr>
          <w:rFonts w:ascii="宋体" w:hAnsi="宋体"/>
          <w:kern w:val="0"/>
          <w:sz w:val="24"/>
          <w:szCs w:val="24"/>
        </w:rPr>
        <w:t>将时钟</w:t>
      </w:r>
      <w:r w:rsidRPr="00421FAD">
        <w:rPr>
          <w:rFonts w:ascii="宋体" w:hAnsi="宋体" w:hint="eastAsia"/>
          <w:kern w:val="0"/>
          <w:sz w:val="24"/>
          <w:szCs w:val="24"/>
        </w:rPr>
        <w:t>信号</w:t>
      </w:r>
      <w:r w:rsidRPr="00421FAD">
        <w:rPr>
          <w:rFonts w:ascii="宋体" w:hAnsi="宋体"/>
          <w:kern w:val="0"/>
          <w:sz w:val="24"/>
          <w:szCs w:val="24"/>
        </w:rPr>
        <w:t>和数据</w:t>
      </w:r>
      <w:r w:rsidRPr="00421FAD">
        <w:rPr>
          <w:rFonts w:ascii="宋体" w:hAnsi="宋体" w:hint="eastAsia"/>
          <w:kern w:val="0"/>
          <w:sz w:val="24"/>
          <w:szCs w:val="24"/>
        </w:rPr>
        <w:t>一同</w:t>
      </w:r>
      <w:r w:rsidRPr="00421FAD">
        <w:rPr>
          <w:rFonts w:ascii="宋体" w:hAnsi="宋体"/>
          <w:kern w:val="0"/>
          <w:sz w:val="24"/>
          <w:szCs w:val="24"/>
        </w:rPr>
        <w:t>包含</w:t>
      </w:r>
      <w:r w:rsidRPr="00421FAD">
        <w:rPr>
          <w:rFonts w:ascii="宋体" w:hAnsi="宋体" w:hint="eastAsia"/>
          <w:kern w:val="0"/>
          <w:sz w:val="24"/>
          <w:szCs w:val="24"/>
        </w:rPr>
        <w:t>到</w:t>
      </w:r>
      <w:r w:rsidRPr="00421FAD">
        <w:rPr>
          <w:rFonts w:ascii="宋体" w:hAnsi="宋体"/>
          <w:kern w:val="0"/>
          <w:sz w:val="24"/>
          <w:szCs w:val="24"/>
        </w:rPr>
        <w:t>数据流中，在传输代码信息的同时，也将时钟同步信号一起传输</w:t>
      </w:r>
      <w:r w:rsidRPr="00421FAD">
        <w:rPr>
          <w:rFonts w:ascii="宋体" w:hAnsi="宋体" w:hint="eastAsia"/>
          <w:kern w:val="0"/>
          <w:sz w:val="24"/>
          <w:szCs w:val="24"/>
        </w:rPr>
        <w:t>到信号分析电路中，通过分析电路中的数字锁相环从接收信号中恢复出与发端频率相同的码元时钟信号</w:t>
      </w:r>
      <w:r>
        <w:rPr>
          <w:rFonts w:ascii="宋体" w:hAnsi="宋体" w:hint="eastAsia"/>
          <w:kern w:val="0"/>
          <w:sz w:val="24"/>
          <w:szCs w:val="24"/>
        </w:rPr>
        <w:t>。这样即可</w:t>
      </w:r>
      <w:r w:rsidRPr="00421FAD">
        <w:rPr>
          <w:rFonts w:ascii="宋体" w:hAnsi="宋体" w:hint="eastAsia"/>
          <w:kern w:val="0"/>
          <w:sz w:val="24"/>
          <w:szCs w:val="24"/>
        </w:rPr>
        <w:t>保证数字信号分析电路解调时在最佳时刻进行抽样判决，从而达到消除噪声干扰所导致的解调接收信号的失真，使接收端能以较低的错误概率恢复出被传输的数字信息的目的</w:t>
      </w:r>
      <w:r>
        <w:rPr>
          <w:rFonts w:ascii="宋体" w:hAnsi="宋体" w:hint="eastAsia"/>
          <w:kern w:val="0"/>
          <w:sz w:val="24"/>
          <w:szCs w:val="24"/>
        </w:rPr>
        <w:t>。</w:t>
      </w:r>
    </w:p>
    <w:p w:rsidR="00421FAD" w:rsidRDefault="00421FAD" w:rsidP="00421FAD">
      <w:pPr>
        <w:ind w:rightChars="-51" w:right="-143" w:firstLineChars="152" w:firstLine="365"/>
        <w:jc w:val="left"/>
        <w:rPr>
          <w:rFonts w:ascii="宋体" w:hAnsi="宋体"/>
          <w:kern w:val="0"/>
          <w:sz w:val="24"/>
          <w:szCs w:val="24"/>
        </w:rPr>
      </w:pPr>
      <w:r w:rsidRPr="00421FAD">
        <w:rPr>
          <w:rFonts w:ascii="宋体" w:hAnsi="宋体"/>
          <w:kern w:val="0"/>
          <w:sz w:val="24"/>
          <w:szCs w:val="24"/>
        </w:rPr>
        <w:t>曼彻斯特编码</w:t>
      </w:r>
      <w:r>
        <w:rPr>
          <w:rFonts w:ascii="宋体" w:hAnsi="宋体"/>
          <w:kern w:val="0"/>
          <w:sz w:val="24"/>
          <w:szCs w:val="24"/>
        </w:rPr>
        <w:t>是一</w:t>
      </w:r>
      <w:r>
        <w:rPr>
          <w:rFonts w:ascii="宋体" w:hAnsi="宋体" w:hint="eastAsia"/>
          <w:kern w:val="0"/>
          <w:sz w:val="24"/>
          <w:szCs w:val="24"/>
        </w:rPr>
        <w:t>种</w:t>
      </w:r>
      <w:r w:rsidRPr="00421FAD">
        <w:rPr>
          <w:rFonts w:ascii="宋体" w:hAnsi="宋体"/>
          <w:kern w:val="0"/>
          <w:sz w:val="24"/>
          <w:szCs w:val="24"/>
        </w:rPr>
        <w:t>同步时钟编码技术</w:t>
      </w:r>
      <w:r>
        <w:rPr>
          <w:rFonts w:ascii="宋体" w:hAnsi="宋体" w:hint="eastAsia"/>
          <w:kern w:val="0"/>
          <w:sz w:val="24"/>
          <w:szCs w:val="24"/>
        </w:rPr>
        <w:t>，它</w:t>
      </w:r>
      <w:r w:rsidRPr="00421FAD">
        <w:rPr>
          <w:rFonts w:ascii="宋体" w:hAnsi="宋体"/>
          <w:kern w:val="0"/>
          <w:sz w:val="24"/>
          <w:szCs w:val="24"/>
        </w:rPr>
        <w:t>提供一个简单的</w:t>
      </w:r>
      <w:r w:rsidR="00AF3087">
        <w:rPr>
          <w:rFonts w:ascii="宋体" w:hAnsi="宋体" w:hint="eastAsia"/>
          <w:kern w:val="0"/>
          <w:sz w:val="24"/>
          <w:szCs w:val="24"/>
        </w:rPr>
        <w:t>编码</w:t>
      </w:r>
      <w:r w:rsidRPr="00421FAD">
        <w:rPr>
          <w:rFonts w:ascii="宋体" w:hAnsi="宋体"/>
          <w:kern w:val="0"/>
          <w:sz w:val="24"/>
          <w:szCs w:val="24"/>
        </w:rPr>
        <w:t>方式给二进制序列</w:t>
      </w:r>
      <w:r>
        <w:rPr>
          <w:rFonts w:ascii="宋体" w:hAnsi="宋体" w:hint="eastAsia"/>
          <w:kern w:val="0"/>
          <w:sz w:val="24"/>
          <w:szCs w:val="24"/>
        </w:rPr>
        <w:t>，</w:t>
      </w:r>
      <w:r w:rsidRPr="00421FAD">
        <w:rPr>
          <w:rFonts w:ascii="宋体" w:hAnsi="宋体"/>
          <w:kern w:val="0"/>
          <w:sz w:val="24"/>
          <w:szCs w:val="24"/>
        </w:rPr>
        <w:t>而没有长的周期</w:t>
      </w:r>
      <w:r>
        <w:rPr>
          <w:rFonts w:ascii="宋体" w:hAnsi="宋体" w:hint="eastAsia"/>
          <w:kern w:val="0"/>
          <w:sz w:val="24"/>
          <w:szCs w:val="24"/>
        </w:rPr>
        <w:t>和</w:t>
      </w:r>
      <w:r w:rsidRPr="00421FAD">
        <w:rPr>
          <w:rFonts w:ascii="宋体" w:hAnsi="宋体"/>
          <w:kern w:val="0"/>
          <w:sz w:val="24"/>
          <w:szCs w:val="24"/>
        </w:rPr>
        <w:t>转换级别，因而防止</w:t>
      </w:r>
      <w:r>
        <w:rPr>
          <w:rFonts w:ascii="宋体" w:hAnsi="宋体" w:hint="eastAsia"/>
          <w:kern w:val="0"/>
          <w:sz w:val="24"/>
          <w:szCs w:val="24"/>
        </w:rPr>
        <w:t>了</w:t>
      </w:r>
      <w:hyperlink r:id="rId42" w:tgtFrame="_blank" w:history="1">
        <w:r w:rsidRPr="00421FAD">
          <w:rPr>
            <w:rFonts w:ascii="宋体" w:hAnsi="宋体"/>
            <w:kern w:val="0"/>
            <w:sz w:val="24"/>
            <w:szCs w:val="24"/>
          </w:rPr>
          <w:t>时钟同步</w:t>
        </w:r>
      </w:hyperlink>
      <w:r w:rsidRPr="00421FAD">
        <w:rPr>
          <w:rFonts w:ascii="宋体" w:hAnsi="宋体"/>
          <w:kern w:val="0"/>
          <w:sz w:val="24"/>
          <w:szCs w:val="24"/>
        </w:rPr>
        <w:t>的丢失，或来自低频率位移在贫乏补偿</w:t>
      </w:r>
      <w:r w:rsidR="000867BB">
        <w:rPr>
          <w:rFonts w:ascii="宋体" w:hAnsi="宋体" w:hint="eastAsia"/>
          <w:kern w:val="0"/>
          <w:sz w:val="24"/>
          <w:szCs w:val="24"/>
        </w:rPr>
        <w:t>时</w:t>
      </w:r>
      <w:r w:rsidRPr="00421FAD">
        <w:rPr>
          <w:rFonts w:ascii="宋体" w:hAnsi="宋体"/>
          <w:kern w:val="0"/>
          <w:sz w:val="24"/>
          <w:szCs w:val="24"/>
        </w:rPr>
        <w:t>的模拟链接位错误</w:t>
      </w:r>
      <w:r>
        <w:rPr>
          <w:rFonts w:ascii="宋体" w:hAnsi="宋体" w:hint="eastAsia"/>
          <w:kern w:val="0"/>
          <w:sz w:val="24"/>
          <w:szCs w:val="24"/>
        </w:rPr>
        <w:t>。</w:t>
      </w:r>
      <w:r w:rsidRPr="00421FAD">
        <w:rPr>
          <w:rFonts w:ascii="宋体" w:hAnsi="宋体" w:hint="eastAsia"/>
          <w:kern w:val="0"/>
          <w:sz w:val="24"/>
          <w:szCs w:val="24"/>
        </w:rPr>
        <w:t>它</w:t>
      </w:r>
      <w:r w:rsidRPr="00421FAD">
        <w:rPr>
          <w:rFonts w:ascii="宋体" w:hAnsi="宋体"/>
          <w:kern w:val="0"/>
          <w:sz w:val="24"/>
          <w:szCs w:val="24"/>
        </w:rPr>
        <w:t>将时钟和数据包含</w:t>
      </w:r>
      <w:r>
        <w:rPr>
          <w:rFonts w:ascii="宋体" w:hAnsi="宋体"/>
          <w:kern w:val="0"/>
          <w:sz w:val="24"/>
          <w:szCs w:val="24"/>
        </w:rPr>
        <w:t>在数据流中，在传输代码信息的同时，也将时钟同步信号一起传输</w:t>
      </w:r>
      <w:r>
        <w:rPr>
          <w:rFonts w:ascii="宋体" w:hAnsi="宋体" w:hint="eastAsia"/>
          <w:kern w:val="0"/>
          <w:sz w:val="24"/>
          <w:szCs w:val="24"/>
        </w:rPr>
        <w:t>出去</w:t>
      </w:r>
      <w:r w:rsidRPr="00421FAD">
        <w:rPr>
          <w:rFonts w:ascii="宋体" w:hAnsi="宋体"/>
          <w:kern w:val="0"/>
          <w:sz w:val="24"/>
          <w:szCs w:val="24"/>
        </w:rPr>
        <w:t>，每位编码中有一跳变，不存在直流分量，因此具有自同步能力和良好的抗干扰性能。</w:t>
      </w:r>
    </w:p>
    <w:p w:rsidR="00C72B00" w:rsidRPr="00C72B00" w:rsidRDefault="00421FAD" w:rsidP="00C72B00">
      <w:pPr>
        <w:ind w:rightChars="-51" w:right="-143" w:firstLineChars="152" w:firstLine="365"/>
        <w:jc w:val="left"/>
        <w:rPr>
          <w:sz w:val="21"/>
          <w:szCs w:val="21"/>
        </w:rPr>
      </w:pPr>
      <w:r w:rsidRPr="00421FAD">
        <w:rPr>
          <w:rFonts w:ascii="宋体" w:hAnsi="宋体"/>
          <w:kern w:val="0"/>
          <w:sz w:val="24"/>
          <w:szCs w:val="24"/>
        </w:rPr>
        <w:t>数字锁相环主要由相位参考提取电路、</w:t>
      </w:r>
      <w:hyperlink r:id="rId43" w:tgtFrame="_blank" w:history="1">
        <w:r w:rsidRPr="00421FAD">
          <w:rPr>
            <w:rFonts w:ascii="宋体" w:hAnsi="宋体"/>
            <w:kern w:val="0"/>
            <w:sz w:val="24"/>
            <w:szCs w:val="24"/>
          </w:rPr>
          <w:t>晶体振荡器</w:t>
        </w:r>
      </w:hyperlink>
      <w:r w:rsidRPr="00421FAD">
        <w:rPr>
          <w:rFonts w:ascii="宋体" w:hAnsi="宋体"/>
          <w:kern w:val="0"/>
          <w:sz w:val="24"/>
          <w:szCs w:val="24"/>
        </w:rPr>
        <w:t>、分频器、相位比较器、脉冲补抹门等组成。分频器输出的</w:t>
      </w:r>
      <w:hyperlink r:id="rId44" w:tgtFrame="_blank" w:history="1">
        <w:r w:rsidRPr="00421FAD">
          <w:rPr>
            <w:rFonts w:ascii="宋体" w:hAnsi="宋体"/>
            <w:kern w:val="0"/>
            <w:sz w:val="24"/>
            <w:szCs w:val="24"/>
          </w:rPr>
          <w:t>信号频率</w:t>
        </w:r>
      </w:hyperlink>
      <w:r w:rsidRPr="00421FAD">
        <w:rPr>
          <w:rFonts w:ascii="宋体" w:hAnsi="宋体"/>
          <w:kern w:val="0"/>
          <w:sz w:val="24"/>
          <w:szCs w:val="24"/>
        </w:rPr>
        <w:t>与所需频率十分接近，把它和从信号中提取的相位参考信号同时送入相位比较器，</w:t>
      </w:r>
      <w:r w:rsidRPr="00421FAD">
        <w:rPr>
          <w:rFonts w:ascii="宋体" w:hAnsi="宋体" w:hint="eastAsia"/>
          <w:kern w:val="0"/>
          <w:sz w:val="24"/>
          <w:szCs w:val="24"/>
        </w:rPr>
        <w:t>若</w:t>
      </w:r>
      <w:r w:rsidRPr="00421FAD">
        <w:rPr>
          <w:rFonts w:ascii="宋体" w:hAnsi="宋体"/>
          <w:kern w:val="0"/>
          <w:sz w:val="24"/>
          <w:szCs w:val="24"/>
        </w:rPr>
        <w:t>比较结果</w:t>
      </w:r>
      <w:r w:rsidR="00AF3087">
        <w:rPr>
          <w:rFonts w:ascii="宋体" w:hAnsi="宋体" w:hint="eastAsia"/>
          <w:kern w:val="0"/>
          <w:sz w:val="24"/>
          <w:szCs w:val="24"/>
        </w:rPr>
        <w:t>为</w:t>
      </w:r>
      <w:r w:rsidRPr="00421FAD">
        <w:rPr>
          <w:rFonts w:ascii="宋体" w:hAnsi="宋体"/>
          <w:kern w:val="0"/>
          <w:sz w:val="24"/>
          <w:szCs w:val="24"/>
        </w:rPr>
        <w:t>本地频率</w:t>
      </w:r>
      <w:r w:rsidRPr="00421FAD">
        <w:rPr>
          <w:rFonts w:ascii="宋体" w:hAnsi="宋体" w:hint="eastAsia"/>
          <w:kern w:val="0"/>
          <w:sz w:val="24"/>
          <w:szCs w:val="24"/>
        </w:rPr>
        <w:t>较高，则</w:t>
      </w:r>
      <w:r w:rsidRPr="00421FAD">
        <w:rPr>
          <w:rFonts w:ascii="宋体" w:hAnsi="宋体"/>
          <w:kern w:val="0"/>
          <w:sz w:val="24"/>
          <w:szCs w:val="24"/>
        </w:rPr>
        <w:t>通过补抹门抹掉一个输入分频器的脉冲，相当于本地振荡频率降低；相反，若</w:t>
      </w:r>
      <w:r w:rsidR="00AF3087">
        <w:rPr>
          <w:rFonts w:ascii="宋体" w:hAnsi="宋体" w:hint="eastAsia"/>
          <w:kern w:val="0"/>
          <w:sz w:val="24"/>
          <w:szCs w:val="24"/>
        </w:rPr>
        <w:t>结果为</w:t>
      </w:r>
      <w:r w:rsidRPr="00421FAD">
        <w:rPr>
          <w:rFonts w:ascii="宋体" w:hAnsi="宋体"/>
          <w:kern w:val="0"/>
          <w:sz w:val="24"/>
          <w:szCs w:val="24"/>
        </w:rPr>
        <w:t>本地频率</w:t>
      </w:r>
      <w:r w:rsidR="00AF3087">
        <w:rPr>
          <w:rFonts w:ascii="宋体" w:hAnsi="宋体" w:hint="eastAsia"/>
          <w:kern w:val="0"/>
          <w:sz w:val="24"/>
          <w:szCs w:val="24"/>
        </w:rPr>
        <w:t>较低</w:t>
      </w:r>
      <w:r w:rsidRPr="00421FAD">
        <w:rPr>
          <w:rFonts w:ascii="宋体" w:hAnsi="宋体" w:hint="eastAsia"/>
          <w:kern w:val="0"/>
          <w:sz w:val="24"/>
          <w:szCs w:val="24"/>
        </w:rPr>
        <w:t>，则</w:t>
      </w:r>
      <w:r w:rsidRPr="00421FAD">
        <w:rPr>
          <w:rFonts w:ascii="宋体" w:hAnsi="宋体"/>
          <w:kern w:val="0"/>
          <w:sz w:val="24"/>
          <w:szCs w:val="24"/>
        </w:rPr>
        <w:t>在分频器输入端的两个输入脉冲间插入一个脉冲，相当于本地振荡频率上升</w:t>
      </w:r>
      <w:r>
        <w:rPr>
          <w:rFonts w:ascii="宋体" w:hAnsi="宋体" w:hint="eastAsia"/>
          <w:kern w:val="0"/>
          <w:sz w:val="24"/>
          <w:szCs w:val="24"/>
        </w:rPr>
        <w:t>。通过此种方式</w:t>
      </w:r>
      <w:r w:rsidRPr="00421FAD">
        <w:rPr>
          <w:rFonts w:ascii="宋体" w:hAnsi="宋体" w:hint="eastAsia"/>
          <w:kern w:val="0"/>
          <w:sz w:val="24"/>
          <w:szCs w:val="24"/>
        </w:rPr>
        <w:t>数字锁相环</w:t>
      </w:r>
      <w:r>
        <w:rPr>
          <w:rFonts w:ascii="宋体" w:hAnsi="宋体" w:hint="eastAsia"/>
          <w:kern w:val="0"/>
          <w:sz w:val="24"/>
          <w:szCs w:val="24"/>
        </w:rPr>
        <w:t>可以对</w:t>
      </w:r>
      <w:r w:rsidRPr="00421FAD">
        <w:rPr>
          <w:rFonts w:ascii="宋体" w:hAnsi="宋体" w:hint="eastAsia"/>
          <w:kern w:val="0"/>
          <w:sz w:val="24"/>
          <w:szCs w:val="24"/>
        </w:rPr>
        <w:t>本振输出的相位进行调整，最终得到正确的位同步信号。</w:t>
      </w:r>
    </w:p>
    <w:p w:rsidR="00343493" w:rsidRPr="00C72B00" w:rsidRDefault="00343493" w:rsidP="00C72B00">
      <w:pPr>
        <w:ind w:rightChars="-51" w:right="-143" w:firstLineChars="152" w:firstLine="319"/>
        <w:jc w:val="center"/>
        <w:rPr>
          <w:sz w:val="21"/>
          <w:szCs w:val="21"/>
        </w:rPr>
      </w:pPr>
    </w:p>
    <w:p w:rsidR="005C3F37" w:rsidRPr="00F95251" w:rsidRDefault="005C3F37" w:rsidP="00343493">
      <w:pPr>
        <w:pStyle w:val="20"/>
        <w:jc w:val="left"/>
        <w:rPr>
          <w:rFonts w:ascii="宋体" w:hAnsi="宋体"/>
          <w:kern w:val="0"/>
          <w:sz w:val="24"/>
          <w:szCs w:val="24"/>
        </w:rPr>
      </w:pPr>
      <w:bookmarkStart w:id="12" w:name="_Toc302891115"/>
      <w:r w:rsidRPr="00F95251">
        <w:rPr>
          <w:rFonts w:hint="eastAsia"/>
          <w:sz w:val="24"/>
          <w:szCs w:val="24"/>
        </w:rPr>
        <w:t>眼图的显示</w:t>
      </w:r>
      <w:bookmarkEnd w:id="12"/>
    </w:p>
    <w:p w:rsidR="005C3F37" w:rsidRDefault="005C3F37" w:rsidP="005C3F37">
      <w:pPr>
        <w:ind w:rightChars="-51" w:right="-143" w:firstLineChars="152" w:firstLine="389"/>
        <w:jc w:val="left"/>
        <w:rPr>
          <w:spacing w:val="8"/>
          <w:sz w:val="24"/>
        </w:rPr>
      </w:pPr>
      <w:r>
        <w:rPr>
          <w:rFonts w:hint="eastAsia"/>
          <w:spacing w:val="8"/>
          <w:sz w:val="24"/>
        </w:rPr>
        <w:t>本设计采用滤波器显示眼图。</w:t>
      </w:r>
      <w:r w:rsidRPr="00351CD3">
        <w:rPr>
          <w:spacing w:val="8"/>
          <w:sz w:val="24"/>
        </w:rPr>
        <w:t>眼图是指利用实验的方法估计和改善（通过调整）传输系统性能时在示波器上观察到的一种图形。观察眼图的方法是</w:t>
      </w:r>
      <w:r>
        <w:rPr>
          <w:rFonts w:hint="eastAsia"/>
          <w:spacing w:val="8"/>
          <w:sz w:val="24"/>
        </w:rPr>
        <w:t>：将接收滤波器输出波形</w:t>
      </w:r>
      <w:r w:rsidR="00AF3087">
        <w:rPr>
          <w:rFonts w:hint="eastAsia"/>
          <w:spacing w:val="8"/>
          <w:sz w:val="24"/>
        </w:rPr>
        <w:t>接</w:t>
      </w:r>
      <w:r>
        <w:rPr>
          <w:rFonts w:hint="eastAsia"/>
          <w:spacing w:val="8"/>
          <w:sz w:val="24"/>
        </w:rPr>
        <w:t>入示波器的一个探头，示波器的另一个探头接</w:t>
      </w:r>
      <w:r w:rsidR="000867BB">
        <w:rPr>
          <w:rFonts w:hint="eastAsia"/>
          <w:spacing w:val="8"/>
          <w:sz w:val="24"/>
        </w:rPr>
        <w:t>收</w:t>
      </w:r>
      <w:r>
        <w:rPr>
          <w:rFonts w:hint="eastAsia"/>
          <w:spacing w:val="8"/>
          <w:sz w:val="24"/>
        </w:rPr>
        <w:t>位同步时钟</w:t>
      </w:r>
      <w:r w:rsidR="000867BB">
        <w:rPr>
          <w:rFonts w:hint="eastAsia"/>
          <w:spacing w:val="8"/>
          <w:sz w:val="24"/>
        </w:rPr>
        <w:t>信号</w:t>
      </w:r>
      <w:r>
        <w:rPr>
          <w:rFonts w:hint="eastAsia"/>
          <w:spacing w:val="8"/>
          <w:sz w:val="24"/>
        </w:rPr>
        <w:t>，以位同步时钟</w:t>
      </w:r>
      <w:r w:rsidR="000867BB">
        <w:rPr>
          <w:rFonts w:hint="eastAsia"/>
          <w:spacing w:val="8"/>
          <w:sz w:val="24"/>
        </w:rPr>
        <w:t>信号</w:t>
      </w:r>
      <w:r>
        <w:rPr>
          <w:rFonts w:hint="eastAsia"/>
          <w:spacing w:val="8"/>
          <w:sz w:val="24"/>
        </w:rPr>
        <w:t>作为示波器的水平扫描同步信号，调节示波器</w:t>
      </w:r>
      <w:r w:rsidR="000867BB">
        <w:rPr>
          <w:rFonts w:hint="eastAsia"/>
          <w:spacing w:val="8"/>
          <w:sz w:val="24"/>
        </w:rPr>
        <w:t>扫描周期与信号码元周期相同，则示波器可以显示一个完整的码元周期。</w:t>
      </w:r>
      <w:r>
        <w:rPr>
          <w:rFonts w:hint="eastAsia"/>
          <w:spacing w:val="8"/>
          <w:sz w:val="24"/>
        </w:rPr>
        <w:t>此时可以从示波器上便可观察到类似人眼睛的图形，即眼图。本题目中要求输出信号为</w:t>
      </w:r>
      <w:r>
        <w:rPr>
          <w:rFonts w:hint="eastAsia"/>
          <w:spacing w:val="8"/>
          <w:sz w:val="24"/>
        </w:rPr>
        <w:t>TTL</w:t>
      </w:r>
      <w:r>
        <w:rPr>
          <w:rFonts w:hint="eastAsia"/>
          <w:spacing w:val="8"/>
          <w:sz w:val="24"/>
        </w:rPr>
        <w:t>电平，即二进制波形，故示波器上将显示</w:t>
      </w:r>
      <w:r>
        <w:rPr>
          <w:rFonts w:hint="eastAsia"/>
          <w:spacing w:val="8"/>
          <w:sz w:val="24"/>
        </w:rPr>
        <w:t>1</w:t>
      </w:r>
      <w:r>
        <w:rPr>
          <w:rFonts w:hint="eastAsia"/>
          <w:spacing w:val="8"/>
          <w:sz w:val="24"/>
        </w:rPr>
        <w:t>只“眼睛”。</w:t>
      </w:r>
    </w:p>
    <w:p w:rsidR="00F95251" w:rsidRDefault="005C3F37" w:rsidP="00F95251">
      <w:pPr>
        <w:ind w:rightChars="-51" w:right="-143" w:firstLineChars="152" w:firstLine="389"/>
        <w:jc w:val="left"/>
        <w:rPr>
          <w:spacing w:val="8"/>
          <w:sz w:val="24"/>
        </w:rPr>
      </w:pPr>
      <w:r>
        <w:rPr>
          <w:rFonts w:hint="eastAsia"/>
          <w:spacing w:val="8"/>
          <w:sz w:val="24"/>
        </w:rPr>
        <w:t>通过</w:t>
      </w:r>
      <w:r w:rsidRPr="00F05D70">
        <w:rPr>
          <w:spacing w:val="8"/>
          <w:sz w:val="24"/>
        </w:rPr>
        <w:t>眼图</w:t>
      </w:r>
      <w:r w:rsidRPr="00F05D70">
        <w:rPr>
          <w:rFonts w:hint="eastAsia"/>
          <w:spacing w:val="8"/>
          <w:sz w:val="24"/>
        </w:rPr>
        <w:t>上</w:t>
      </w:r>
      <w:r w:rsidRPr="00F05D70">
        <w:rPr>
          <w:spacing w:val="8"/>
          <w:sz w:val="24"/>
        </w:rPr>
        <w:t>“</w:t>
      </w:r>
      <w:r w:rsidRPr="00F05D70">
        <w:rPr>
          <w:spacing w:val="8"/>
          <w:sz w:val="24"/>
        </w:rPr>
        <w:t>眼睛</w:t>
      </w:r>
      <w:r w:rsidRPr="00F05D70">
        <w:rPr>
          <w:spacing w:val="8"/>
          <w:sz w:val="24"/>
        </w:rPr>
        <w:t>”</w:t>
      </w:r>
      <w:r w:rsidRPr="00F05D70">
        <w:rPr>
          <w:rFonts w:hint="eastAsia"/>
          <w:spacing w:val="8"/>
          <w:sz w:val="24"/>
        </w:rPr>
        <w:t>的张开程度我们可以了解到本系统的输出信号的很多有用信息：</w:t>
      </w:r>
      <w:r w:rsidRPr="00F05D70">
        <w:rPr>
          <w:spacing w:val="8"/>
          <w:sz w:val="24"/>
        </w:rPr>
        <w:t>可以从中看出码间串扰的大小和噪声的强弱，有助于直观地了解码间串扰和噪声的影响，评价一个基带系统的性能优劣；</w:t>
      </w:r>
      <w:r w:rsidRPr="00F05D70">
        <w:rPr>
          <w:rFonts w:hint="eastAsia"/>
          <w:spacing w:val="8"/>
          <w:sz w:val="24"/>
        </w:rPr>
        <w:t>也</w:t>
      </w:r>
      <w:r w:rsidRPr="00F05D70">
        <w:rPr>
          <w:spacing w:val="8"/>
          <w:sz w:val="24"/>
        </w:rPr>
        <w:t>可以</w:t>
      </w:r>
      <w:r w:rsidRPr="00F05D70">
        <w:rPr>
          <w:rFonts w:hint="eastAsia"/>
          <w:spacing w:val="8"/>
          <w:sz w:val="24"/>
        </w:rPr>
        <w:t>籍此</w:t>
      </w:r>
      <w:r w:rsidRPr="00F05D70">
        <w:rPr>
          <w:spacing w:val="8"/>
          <w:sz w:val="24"/>
        </w:rPr>
        <w:t>指示接收滤波器的调整，以减小码间串扰</w:t>
      </w:r>
      <w:r w:rsidRPr="00F05D70">
        <w:rPr>
          <w:rFonts w:hint="eastAsia"/>
          <w:spacing w:val="8"/>
          <w:sz w:val="24"/>
        </w:rPr>
        <w:t>。眼图中的</w:t>
      </w:r>
      <w:r w:rsidRPr="00F05D70">
        <w:rPr>
          <w:spacing w:val="8"/>
          <w:sz w:val="24"/>
        </w:rPr>
        <w:t>“</w:t>
      </w:r>
      <w:r w:rsidRPr="00F05D70">
        <w:rPr>
          <w:spacing w:val="8"/>
          <w:sz w:val="24"/>
        </w:rPr>
        <w:t>眼睛</w:t>
      </w:r>
      <w:r w:rsidRPr="00F05D70">
        <w:rPr>
          <w:spacing w:val="8"/>
          <w:sz w:val="24"/>
        </w:rPr>
        <w:t>”</w:t>
      </w:r>
      <w:r w:rsidRPr="00F05D70">
        <w:rPr>
          <w:rFonts w:hint="eastAsia"/>
          <w:spacing w:val="8"/>
          <w:sz w:val="24"/>
        </w:rPr>
        <w:t>张开程度越大</w:t>
      </w:r>
      <w:r w:rsidRPr="00F05D70">
        <w:rPr>
          <w:spacing w:val="8"/>
          <w:sz w:val="24"/>
        </w:rPr>
        <w:t>，且眼图越端正，表示码间串扰越小；反之表示码间串扰越大。当存在噪声时，噪声将叠加在信号上，观察到的眼图的线迹会变得模糊不清。若同时存在码间串扰，</w:t>
      </w:r>
      <w:r w:rsidRPr="00F05D70">
        <w:rPr>
          <w:spacing w:val="8"/>
          <w:sz w:val="24"/>
        </w:rPr>
        <w:t>“</w:t>
      </w:r>
      <w:r w:rsidRPr="00F05D70">
        <w:rPr>
          <w:spacing w:val="8"/>
          <w:sz w:val="24"/>
        </w:rPr>
        <w:t>眼睛</w:t>
      </w:r>
      <w:r w:rsidRPr="00F05D70">
        <w:rPr>
          <w:spacing w:val="8"/>
          <w:sz w:val="24"/>
        </w:rPr>
        <w:t>”</w:t>
      </w:r>
      <w:r w:rsidRPr="00F05D70">
        <w:rPr>
          <w:rFonts w:hint="eastAsia"/>
          <w:spacing w:val="8"/>
          <w:sz w:val="24"/>
        </w:rPr>
        <w:t>的张开程度将变</w:t>
      </w:r>
      <w:r w:rsidRPr="00F05D70">
        <w:rPr>
          <w:spacing w:val="8"/>
          <w:sz w:val="24"/>
        </w:rPr>
        <w:t>得更小。</w:t>
      </w:r>
      <w:r w:rsidRPr="00F05D70">
        <w:rPr>
          <w:rFonts w:hint="eastAsia"/>
          <w:spacing w:val="8"/>
          <w:sz w:val="24"/>
        </w:rPr>
        <w:t>此时可以观察到，</w:t>
      </w:r>
      <w:r w:rsidRPr="00F05D70">
        <w:rPr>
          <w:spacing w:val="8"/>
          <w:sz w:val="24"/>
        </w:rPr>
        <w:t>与无码间串扰时的眼图相比，原来清晰端正的细线迹，变成了比较模糊的带状线，而且不很端正。噪声越大，线迹</w:t>
      </w:r>
      <w:r w:rsidRPr="00F05D70">
        <w:rPr>
          <w:rFonts w:hint="eastAsia"/>
          <w:spacing w:val="8"/>
          <w:sz w:val="24"/>
        </w:rPr>
        <w:t>展宽越严重</w:t>
      </w:r>
      <w:r w:rsidRPr="00F05D70">
        <w:rPr>
          <w:spacing w:val="8"/>
          <w:sz w:val="24"/>
        </w:rPr>
        <w:t>，</w:t>
      </w:r>
      <w:r w:rsidRPr="00F05D70">
        <w:rPr>
          <w:rFonts w:hint="eastAsia"/>
          <w:spacing w:val="8"/>
          <w:sz w:val="24"/>
        </w:rPr>
        <w:t>线迹</w:t>
      </w:r>
      <w:r w:rsidRPr="00F05D70">
        <w:rPr>
          <w:spacing w:val="8"/>
          <w:sz w:val="24"/>
        </w:rPr>
        <w:t>越模糊；码间串扰越大，眼图端正</w:t>
      </w:r>
      <w:r w:rsidRPr="00F05D70">
        <w:rPr>
          <w:rFonts w:hint="eastAsia"/>
          <w:spacing w:val="8"/>
          <w:sz w:val="24"/>
        </w:rPr>
        <w:t>程度越差，图像越不规则</w:t>
      </w:r>
      <w:r w:rsidRPr="00F05D70">
        <w:rPr>
          <w:spacing w:val="8"/>
          <w:sz w:val="24"/>
        </w:rPr>
        <w:t>。</w:t>
      </w:r>
    </w:p>
    <w:p w:rsidR="00354078" w:rsidRPr="00917FAC" w:rsidRDefault="004313B4" w:rsidP="00C72B00">
      <w:pPr>
        <w:pStyle w:val="10"/>
        <w:rPr>
          <w:spacing w:val="8"/>
          <w:sz w:val="28"/>
          <w:szCs w:val="28"/>
        </w:rPr>
      </w:pPr>
      <w:bookmarkStart w:id="13" w:name="_Toc153297725"/>
      <w:bookmarkStart w:id="14" w:name="_Toc302891116"/>
      <w:bookmarkEnd w:id="13"/>
      <w:r>
        <w:rPr>
          <w:rFonts w:hint="eastAsia"/>
          <w:spacing w:val="8"/>
          <w:sz w:val="28"/>
          <w:szCs w:val="28"/>
        </w:rPr>
        <w:lastRenderedPageBreak/>
        <w:t>FPGA</w:t>
      </w:r>
      <w:r w:rsidR="00C72B00" w:rsidRPr="00917FAC">
        <w:rPr>
          <w:rFonts w:hint="eastAsia"/>
          <w:spacing w:val="8"/>
          <w:sz w:val="28"/>
          <w:szCs w:val="28"/>
        </w:rPr>
        <w:t>系统</w:t>
      </w:r>
      <w:r>
        <w:rPr>
          <w:rFonts w:hint="eastAsia"/>
          <w:spacing w:val="8"/>
          <w:sz w:val="28"/>
          <w:szCs w:val="28"/>
        </w:rPr>
        <w:t>的软件部分</w:t>
      </w:r>
      <w:r w:rsidR="00C72B00" w:rsidRPr="00917FAC">
        <w:rPr>
          <w:rFonts w:hint="eastAsia"/>
          <w:spacing w:val="8"/>
          <w:sz w:val="28"/>
          <w:szCs w:val="28"/>
        </w:rPr>
        <w:t>设计</w:t>
      </w:r>
      <w:bookmarkEnd w:id="14"/>
    </w:p>
    <w:p w:rsidR="00AB3D4E" w:rsidRDefault="00AB3D4E" w:rsidP="003228CC">
      <w:pPr>
        <w:ind w:firstLineChars="177" w:firstLine="425"/>
        <w:rPr>
          <w:sz w:val="24"/>
          <w:szCs w:val="24"/>
        </w:rPr>
      </w:pPr>
      <w:r w:rsidRPr="00AB3D4E">
        <w:rPr>
          <w:rFonts w:hint="eastAsia"/>
          <w:sz w:val="24"/>
          <w:szCs w:val="24"/>
        </w:rPr>
        <w:t>本系统使用</w:t>
      </w:r>
      <w:r w:rsidRPr="00AB3D4E">
        <w:rPr>
          <w:rFonts w:hint="eastAsia"/>
          <w:sz w:val="24"/>
          <w:szCs w:val="24"/>
        </w:rPr>
        <w:t>Verilog</w:t>
      </w:r>
      <w:r w:rsidRPr="00AB3D4E">
        <w:rPr>
          <w:rFonts w:hint="eastAsia"/>
          <w:sz w:val="24"/>
          <w:szCs w:val="24"/>
        </w:rPr>
        <w:t>语言编程，</w:t>
      </w:r>
      <w:r w:rsidR="00D1362D">
        <w:rPr>
          <w:rFonts w:hint="eastAsia"/>
          <w:sz w:val="24"/>
          <w:szCs w:val="24"/>
        </w:rPr>
        <w:t>利用</w:t>
      </w:r>
      <w:r w:rsidRPr="00AB3D4E">
        <w:rPr>
          <w:rFonts w:hint="eastAsia"/>
          <w:sz w:val="24"/>
          <w:szCs w:val="24"/>
        </w:rPr>
        <w:t>FGPA</w:t>
      </w:r>
      <w:r w:rsidR="00D1362D">
        <w:rPr>
          <w:rFonts w:hint="eastAsia"/>
          <w:sz w:val="24"/>
          <w:szCs w:val="24"/>
        </w:rPr>
        <w:t>实现</w:t>
      </w:r>
      <w:r w:rsidRPr="00AB3D4E">
        <w:rPr>
          <w:rFonts w:hint="eastAsia"/>
          <w:sz w:val="24"/>
          <w:szCs w:val="24"/>
        </w:rPr>
        <w:t>M</w:t>
      </w:r>
      <w:r w:rsidRPr="00AB3D4E">
        <w:rPr>
          <w:rFonts w:hint="eastAsia"/>
          <w:sz w:val="24"/>
          <w:szCs w:val="24"/>
        </w:rPr>
        <w:t>序列信号</w:t>
      </w:r>
      <w:r w:rsidR="00D1362D">
        <w:rPr>
          <w:rFonts w:hint="eastAsia"/>
          <w:sz w:val="24"/>
          <w:szCs w:val="24"/>
        </w:rPr>
        <w:t>的产生</w:t>
      </w:r>
      <w:r w:rsidRPr="00AB3D4E">
        <w:rPr>
          <w:rFonts w:hint="eastAsia"/>
          <w:sz w:val="24"/>
          <w:szCs w:val="24"/>
        </w:rPr>
        <w:t>及对传输信号</w:t>
      </w:r>
      <w:r w:rsidR="00D1362D">
        <w:rPr>
          <w:rFonts w:hint="eastAsia"/>
          <w:sz w:val="24"/>
          <w:szCs w:val="24"/>
        </w:rPr>
        <w:t>的</w:t>
      </w:r>
      <w:r w:rsidRPr="00AB3D4E">
        <w:rPr>
          <w:rFonts w:hint="eastAsia"/>
          <w:sz w:val="24"/>
          <w:szCs w:val="24"/>
        </w:rPr>
        <w:t>分析提取操作。</w:t>
      </w:r>
      <w:r>
        <w:rPr>
          <w:rFonts w:hint="eastAsia"/>
          <w:sz w:val="24"/>
          <w:szCs w:val="24"/>
        </w:rPr>
        <w:t>软件设计分为</w:t>
      </w:r>
      <w:r w:rsidR="001E5D1D">
        <w:rPr>
          <w:rFonts w:hint="eastAsia"/>
          <w:sz w:val="24"/>
          <w:szCs w:val="24"/>
        </w:rPr>
        <w:t>M</w:t>
      </w:r>
      <w:r w:rsidR="001E5D1D">
        <w:rPr>
          <w:rFonts w:hint="eastAsia"/>
          <w:sz w:val="24"/>
          <w:szCs w:val="24"/>
        </w:rPr>
        <w:t>序列随机信号发生部分和信号分析处理两个部分。</w:t>
      </w:r>
    </w:p>
    <w:p w:rsidR="001E5D1D" w:rsidRDefault="001E5D1D" w:rsidP="003228CC">
      <w:pPr>
        <w:ind w:firstLineChars="177" w:firstLine="425"/>
        <w:rPr>
          <w:sz w:val="24"/>
          <w:szCs w:val="24"/>
        </w:rPr>
      </w:pPr>
      <w:r>
        <w:rPr>
          <w:rFonts w:hint="eastAsia"/>
          <w:sz w:val="24"/>
          <w:szCs w:val="24"/>
        </w:rPr>
        <w:t>M</w:t>
      </w:r>
      <w:r>
        <w:rPr>
          <w:rFonts w:hint="eastAsia"/>
          <w:sz w:val="24"/>
          <w:szCs w:val="24"/>
        </w:rPr>
        <w:t>序列随机发生部分的软件设计能够使</w:t>
      </w:r>
      <w:r>
        <w:rPr>
          <w:rFonts w:hint="eastAsia"/>
          <w:sz w:val="24"/>
          <w:szCs w:val="24"/>
        </w:rPr>
        <w:t>FGPA</w:t>
      </w:r>
      <w:r>
        <w:rPr>
          <w:rFonts w:hint="eastAsia"/>
          <w:sz w:val="24"/>
          <w:szCs w:val="24"/>
        </w:rPr>
        <w:t>生成</w:t>
      </w:r>
      <w:r w:rsidR="000867BB">
        <w:rPr>
          <w:rFonts w:hint="eastAsia"/>
          <w:sz w:val="24"/>
          <w:szCs w:val="24"/>
        </w:rPr>
        <w:t>作</w:t>
      </w:r>
      <w:r>
        <w:rPr>
          <w:rFonts w:hint="eastAsia"/>
          <w:sz w:val="24"/>
          <w:szCs w:val="24"/>
        </w:rPr>
        <w:t>为传输信号和噪声的两种</w:t>
      </w:r>
      <w:r>
        <w:rPr>
          <w:rFonts w:hint="eastAsia"/>
          <w:sz w:val="24"/>
          <w:szCs w:val="24"/>
        </w:rPr>
        <w:t>M</w:t>
      </w:r>
      <w:r>
        <w:rPr>
          <w:rFonts w:hint="eastAsia"/>
          <w:sz w:val="24"/>
          <w:szCs w:val="24"/>
        </w:rPr>
        <w:t>序列伪随</w:t>
      </w:r>
      <w:r w:rsidR="00447178">
        <w:rPr>
          <w:rFonts w:hint="eastAsia"/>
          <w:sz w:val="24"/>
          <w:szCs w:val="24"/>
        </w:rPr>
        <w:t>机</w:t>
      </w:r>
      <w:r>
        <w:rPr>
          <w:rFonts w:hint="eastAsia"/>
          <w:sz w:val="24"/>
          <w:szCs w:val="24"/>
        </w:rPr>
        <w:t>信号。其流程图如图</w:t>
      </w:r>
      <w:r w:rsidR="00AF3087">
        <w:rPr>
          <w:rFonts w:hint="eastAsia"/>
          <w:sz w:val="24"/>
          <w:szCs w:val="24"/>
        </w:rPr>
        <w:t>4</w:t>
      </w:r>
      <w:r>
        <w:rPr>
          <w:rFonts w:hint="eastAsia"/>
          <w:sz w:val="24"/>
          <w:szCs w:val="24"/>
        </w:rPr>
        <w:t>所示。</w:t>
      </w:r>
    </w:p>
    <w:p w:rsidR="00F87B6B" w:rsidRDefault="00F87B6B" w:rsidP="003228CC">
      <w:pPr>
        <w:ind w:firstLineChars="177" w:firstLine="425"/>
        <w:rPr>
          <w:sz w:val="24"/>
          <w:szCs w:val="24"/>
        </w:rPr>
      </w:pPr>
      <w:r>
        <w:rPr>
          <w:rFonts w:hint="eastAsia"/>
          <w:sz w:val="24"/>
          <w:szCs w:val="24"/>
        </w:rPr>
        <w:t>信号处理部分的软件主要实现对信号的放大和提取位同步信号的功能以便使示波器能够正常显示</w:t>
      </w:r>
      <w:r w:rsidR="000867BB">
        <w:rPr>
          <w:rFonts w:hint="eastAsia"/>
          <w:sz w:val="24"/>
          <w:szCs w:val="24"/>
        </w:rPr>
        <w:t>对应</w:t>
      </w:r>
      <w:r>
        <w:rPr>
          <w:rFonts w:hint="eastAsia"/>
          <w:sz w:val="24"/>
          <w:szCs w:val="24"/>
        </w:rPr>
        <w:t>眼图。其流程图如</w:t>
      </w:r>
      <w:r w:rsidR="00AF3087">
        <w:rPr>
          <w:rFonts w:hint="eastAsia"/>
          <w:sz w:val="24"/>
          <w:szCs w:val="24"/>
        </w:rPr>
        <w:t>5</w:t>
      </w:r>
      <w:r>
        <w:rPr>
          <w:rFonts w:hint="eastAsia"/>
          <w:sz w:val="24"/>
          <w:szCs w:val="24"/>
        </w:rPr>
        <w:t>所示。</w:t>
      </w:r>
    </w:p>
    <w:p w:rsidR="00195B4D" w:rsidRDefault="00195B4D" w:rsidP="00F87B6B">
      <w:r>
        <w:rPr>
          <w:rFonts w:hint="eastAsia"/>
        </w:rPr>
        <w:t xml:space="preserve">                                                 </w:t>
      </w:r>
    </w:p>
    <w:p w:rsidR="001E5D1D" w:rsidRDefault="002D1832" w:rsidP="001E5D1D">
      <w:pPr>
        <w:ind w:firstLineChars="101" w:firstLine="242"/>
      </w:pPr>
      <w:r w:rsidRPr="002D1832">
        <w:rPr>
          <w:noProof/>
          <w:sz w:val="24"/>
          <w:szCs w:val="24"/>
        </w:rPr>
        <w:pict>
          <v:shape id="_x0000_s1547" type="#_x0000_t202" style="position:absolute;left:0;text-align:left;margin-left:87.85pt;margin-top:2.4pt;width:49.35pt;height:26.25pt;z-index:251807232;mso-width-relative:margin;mso-height-relative:margin" o:regroupid="14">
            <v:textbox style="mso-next-textbox:#_x0000_s1547">
              <w:txbxContent>
                <w:p w:rsidR="00725CC6" w:rsidRPr="00F87B6B" w:rsidRDefault="00725CC6" w:rsidP="001E5D1D">
                  <w:pPr>
                    <w:jc w:val="center"/>
                    <w:rPr>
                      <w:sz w:val="24"/>
                      <w:szCs w:val="24"/>
                    </w:rPr>
                  </w:pPr>
                  <w:r w:rsidRPr="00F87B6B">
                    <w:rPr>
                      <w:rFonts w:hint="eastAsia"/>
                      <w:sz w:val="24"/>
                      <w:szCs w:val="24"/>
                    </w:rPr>
                    <w:t>开始</w:t>
                  </w:r>
                </w:p>
              </w:txbxContent>
            </v:textbox>
          </v:shape>
        </w:pict>
      </w:r>
      <w:r w:rsidRPr="002D1832">
        <w:rPr>
          <w:noProof/>
          <w:sz w:val="24"/>
          <w:szCs w:val="24"/>
        </w:rPr>
        <w:pict>
          <v:shape id="_x0000_s1549" type="#_x0000_t32" style="position:absolute;left:0;text-align:left;margin-left:110.4pt;margin-top:28.65pt;width:.75pt;height:20.4pt;flip:x;z-index:251809280;mso-width-relative:margin;mso-height-relative:margin" o:connectortype="straight" o:regroupid="14">
            <v:stroke endarrow="block"/>
          </v:shape>
        </w:pict>
      </w:r>
      <w:r w:rsidRPr="002D1832">
        <w:rPr>
          <w:noProof/>
          <w:sz w:val="24"/>
          <w:szCs w:val="24"/>
        </w:rPr>
        <w:pict>
          <v:shape id="_x0000_s1555" type="#_x0000_t32" style="position:absolute;left:0;text-align:left;margin-left:194.3pt;margin-top:95.3pt;width:.05pt;height:42.8pt;z-index:251814400;mso-width-relative:margin;mso-height-relative:margin" o:connectortype="straight" o:regroupid="14">
            <v:stroke endarrow="block"/>
          </v:shape>
        </w:pict>
      </w:r>
      <w:r w:rsidRPr="002D1832">
        <w:rPr>
          <w:noProof/>
          <w:sz w:val="24"/>
          <w:szCs w:val="24"/>
        </w:rPr>
        <w:pict>
          <v:shape id="_x0000_s1550" type="#_x0000_t32" style="position:absolute;left:0;text-align:left;margin-left:111.15pt;margin-top:74.35pt;width:0;height:21pt;z-index:251810304;mso-width-relative:margin;mso-height-relative:margin" o:connectortype="straight" o:regroupid="14">
            <v:stroke endarrow="block"/>
          </v:shape>
        </w:pict>
      </w:r>
      <w:r w:rsidRPr="002D1832">
        <w:rPr>
          <w:noProof/>
          <w:sz w:val="24"/>
          <w:szCs w:val="24"/>
        </w:rPr>
        <w:pict>
          <v:shape id="_x0000_s1548" type="#_x0000_t202" style="position:absolute;left:0;text-align:left;margin-left:66.9pt;margin-top:48.1pt;width:97.5pt;height:26.25pt;z-index:251808256;mso-width-relative:margin;mso-height-relative:margin" o:regroupid="14">
            <v:textbox style="mso-next-textbox:#_x0000_s1548">
              <w:txbxContent>
                <w:p w:rsidR="00725CC6" w:rsidRPr="00F87B6B" w:rsidRDefault="00725CC6" w:rsidP="001E5D1D">
                  <w:pPr>
                    <w:jc w:val="center"/>
                    <w:rPr>
                      <w:sz w:val="24"/>
                      <w:szCs w:val="24"/>
                    </w:rPr>
                  </w:pPr>
                  <w:r w:rsidRPr="00F87B6B">
                    <w:rPr>
                      <w:rFonts w:hint="eastAsia"/>
                      <w:sz w:val="24"/>
                      <w:szCs w:val="24"/>
                    </w:rPr>
                    <w:t>系统初始化</w:t>
                  </w:r>
                </w:p>
              </w:txbxContent>
            </v:textbox>
          </v:shape>
        </w:pict>
      </w:r>
      <w:r w:rsidRPr="002D1832">
        <w:rPr>
          <w:noProof/>
          <w:sz w:val="24"/>
          <w:szCs w:val="24"/>
        </w:rPr>
        <w:pict>
          <v:shape id="_x0000_s1554" type="#_x0000_t32" style="position:absolute;left:0;text-align:left;margin-left:38.35pt;margin-top:95.3pt;width:0;height:42.8pt;z-index:251813376;mso-width-relative:margin;mso-height-relative:margin" o:connectortype="straight" o:regroupid="14">
            <v:stroke endarrow="block"/>
          </v:shape>
        </w:pict>
      </w:r>
      <w:r w:rsidRPr="002D1832">
        <w:rPr>
          <w:noProof/>
          <w:sz w:val="24"/>
          <w:szCs w:val="24"/>
        </w:rPr>
        <w:pict>
          <v:shape id="_x0000_s1557" type="#_x0000_t202" style="position:absolute;left:0;text-align:left;margin-left:144.9pt;margin-top:138.2pt;width:81pt;height:43.05pt;z-index:251816448;mso-width-relative:margin;mso-height-relative:margin" o:regroupid="14">
            <v:textbox style="mso-next-textbox:#_x0000_s1557">
              <w:txbxContent>
                <w:p w:rsidR="00725CC6" w:rsidRPr="00F87B6B" w:rsidRDefault="00725CC6" w:rsidP="00BA5CC9">
                  <w:pPr>
                    <w:jc w:val="center"/>
                    <w:rPr>
                      <w:sz w:val="24"/>
                      <w:szCs w:val="24"/>
                    </w:rPr>
                  </w:pPr>
                  <w:r w:rsidRPr="00F87B6B">
                    <w:rPr>
                      <w:rFonts w:hint="eastAsia"/>
                      <w:sz w:val="24"/>
                      <w:szCs w:val="24"/>
                    </w:rPr>
                    <w:t>产生噪声信号</w:t>
                  </w:r>
                </w:p>
              </w:txbxContent>
            </v:textbox>
          </v:shape>
        </w:pict>
      </w:r>
      <w:r w:rsidRPr="002D1832">
        <w:rPr>
          <w:noProof/>
          <w:sz w:val="24"/>
          <w:szCs w:val="24"/>
        </w:rPr>
        <w:pict>
          <v:shape id="_x0000_s1556" type="#_x0000_t202" style="position:absolute;left:0;text-align:left;margin-left:-9.65pt;margin-top:138.2pt;width:97.5pt;height:26.25pt;z-index:251815424;mso-width-relative:margin;mso-height-relative:margin" o:regroupid="14">
            <v:textbox style="mso-next-textbox:#_x0000_s1556">
              <w:txbxContent>
                <w:p w:rsidR="00725CC6" w:rsidRDefault="00725CC6" w:rsidP="00BA5CC9">
                  <w:pPr>
                    <w:jc w:val="center"/>
                  </w:pPr>
                  <w:r w:rsidRPr="00F87B6B">
                    <w:rPr>
                      <w:rFonts w:hint="eastAsia"/>
                      <w:sz w:val="24"/>
                      <w:szCs w:val="24"/>
                    </w:rPr>
                    <w:t>产生数字信号</w:t>
                  </w:r>
                </w:p>
              </w:txbxContent>
            </v:textbox>
          </v:shape>
        </w:pict>
      </w:r>
      <w:r w:rsidRPr="002D1832">
        <w:rPr>
          <w:noProof/>
          <w:sz w:val="24"/>
          <w:szCs w:val="24"/>
        </w:rPr>
        <w:pict>
          <v:shape id="_x0000_s1558" type="#_x0000_t32" style="position:absolute;left:0;text-align:left;margin-left:38.4pt;margin-top:164.45pt;width:0;height:26.15pt;z-index:251817472;mso-width-relative:margin;mso-height-relative:margin" o:connectortype="straight" o:regroupid="14">
            <v:stroke endarrow="block"/>
          </v:shape>
        </w:pict>
      </w:r>
      <w:r w:rsidRPr="002D1832">
        <w:rPr>
          <w:noProof/>
          <w:sz w:val="24"/>
          <w:szCs w:val="24"/>
        </w:rPr>
        <w:pict>
          <v:shape id="_x0000_s1560" type="#_x0000_t202" style="position:absolute;left:0;text-align:left;margin-left:-39.6pt;margin-top:190.6pt;width:168.75pt;height:23.65pt;z-index:251818496;mso-width-relative:margin;mso-height-relative:margin" o:regroupid="14">
            <v:textbox style="mso-next-textbox:#_x0000_s1560">
              <w:txbxContent>
                <w:p w:rsidR="00725CC6" w:rsidRPr="00F87B6B" w:rsidRDefault="00725CC6" w:rsidP="00BA5CC9">
                  <w:pPr>
                    <w:jc w:val="center"/>
                    <w:rPr>
                      <w:sz w:val="24"/>
                      <w:szCs w:val="24"/>
                    </w:rPr>
                  </w:pPr>
                  <w:r w:rsidRPr="00F87B6B">
                    <w:rPr>
                      <w:rFonts w:hint="eastAsia"/>
                      <w:sz w:val="24"/>
                      <w:szCs w:val="24"/>
                    </w:rPr>
                    <w:t>判断拨码状态（</w:t>
                  </w:r>
                  <w:r w:rsidRPr="00F87B6B">
                    <w:rPr>
                      <w:rFonts w:hint="eastAsia"/>
                      <w:sz w:val="24"/>
                      <w:szCs w:val="24"/>
                    </w:rPr>
                    <w:t>10</w:t>
                  </w:r>
                  <w:r w:rsidRPr="00F87B6B">
                    <w:rPr>
                      <w:rFonts w:hint="eastAsia"/>
                      <w:sz w:val="24"/>
                      <w:szCs w:val="24"/>
                    </w:rPr>
                    <w:t>种状态）</w:t>
                  </w:r>
                </w:p>
              </w:txbxContent>
            </v:textbox>
          </v:shape>
        </w:pict>
      </w:r>
      <w:r w:rsidRPr="002D1832">
        <w:rPr>
          <w:noProof/>
          <w:sz w:val="24"/>
          <w:szCs w:val="24"/>
        </w:rPr>
        <w:pict>
          <v:shape id="_x0000_s1572" type="#_x0000_t32" style="position:absolute;left:0;text-align:left;margin-left:351.15pt;margin-top:27.7pt;width:.75pt;height:20.4pt;flip:x;z-index:251827712;mso-width-relative:margin;mso-height-relative:margin" o:connectortype="straight">
            <v:stroke endarrow="block"/>
          </v:shape>
        </w:pict>
      </w:r>
      <w:r w:rsidRPr="002D1832">
        <w:rPr>
          <w:noProof/>
          <w:sz w:val="24"/>
          <w:szCs w:val="24"/>
        </w:rPr>
        <w:pict>
          <v:shape id="_x0000_s1571" type="#_x0000_t202" style="position:absolute;left:0;text-align:left;margin-left:307.65pt;margin-top:47.15pt;width:97.5pt;height:26.25pt;z-index:251826688;mso-width-relative:margin;mso-height-relative:margin">
            <v:textbox style="mso-next-textbox:#_x0000_s1571">
              <w:txbxContent>
                <w:p w:rsidR="00725CC6" w:rsidRPr="00F87B6B" w:rsidRDefault="00725CC6" w:rsidP="00F87B6B">
                  <w:pPr>
                    <w:jc w:val="center"/>
                    <w:rPr>
                      <w:sz w:val="24"/>
                      <w:szCs w:val="24"/>
                    </w:rPr>
                  </w:pPr>
                  <w:r w:rsidRPr="00F87B6B">
                    <w:rPr>
                      <w:rFonts w:hint="eastAsia"/>
                      <w:sz w:val="24"/>
                      <w:szCs w:val="24"/>
                    </w:rPr>
                    <w:t>系统初始化</w:t>
                  </w:r>
                </w:p>
              </w:txbxContent>
            </v:textbox>
          </v:shape>
        </w:pict>
      </w:r>
      <w:r w:rsidRPr="002D1832">
        <w:rPr>
          <w:noProof/>
          <w:sz w:val="24"/>
          <w:szCs w:val="24"/>
        </w:rPr>
        <w:pict>
          <v:shape id="_x0000_s1573" type="#_x0000_t32" style="position:absolute;left:0;text-align:left;margin-left:351.9pt;margin-top:73.4pt;width:0;height:21pt;z-index:251828736;mso-width-relative:margin;mso-height-relative:margin" o:connectortype="straight">
            <v:stroke endarrow="block"/>
          </v:shape>
        </w:pict>
      </w:r>
      <w:r w:rsidR="00F87B6B">
        <w:rPr>
          <w:rFonts w:hint="eastAsia"/>
        </w:rPr>
        <w:t xml:space="preserve">           </w:t>
      </w:r>
    </w:p>
    <w:p w:rsidR="00F87B6B" w:rsidRDefault="00F87B6B" w:rsidP="00447178">
      <w:pPr>
        <w:ind w:firstLineChars="101" w:firstLine="283"/>
      </w:pPr>
    </w:p>
    <w:p w:rsidR="00F87B6B" w:rsidRDefault="002D1832" w:rsidP="00447178">
      <w:pPr>
        <w:ind w:firstLineChars="101" w:firstLine="242"/>
      </w:pPr>
      <w:r w:rsidRPr="002D1832">
        <w:rPr>
          <w:noProof/>
          <w:sz w:val="24"/>
          <w:szCs w:val="24"/>
        </w:rPr>
        <w:pict>
          <v:shape id="_x0000_s1570" type="#_x0000_t202" style="position:absolute;left:0;text-align:left;margin-left:328.6pt;margin-top:-30.75pt;width:49.35pt;height:26.25pt;z-index:251825664;mso-width-relative:margin;mso-height-relative:margin">
            <v:textbox style="mso-next-textbox:#_x0000_s1570">
              <w:txbxContent>
                <w:p w:rsidR="00725CC6" w:rsidRPr="00F87B6B" w:rsidRDefault="00725CC6" w:rsidP="00F87B6B">
                  <w:pPr>
                    <w:jc w:val="center"/>
                    <w:rPr>
                      <w:sz w:val="24"/>
                      <w:szCs w:val="24"/>
                    </w:rPr>
                  </w:pPr>
                  <w:r w:rsidRPr="00F87B6B">
                    <w:rPr>
                      <w:rFonts w:hint="eastAsia"/>
                      <w:sz w:val="24"/>
                      <w:szCs w:val="24"/>
                    </w:rPr>
                    <w:t>开始</w:t>
                  </w:r>
                </w:p>
              </w:txbxContent>
            </v:textbox>
          </v:shape>
        </w:pict>
      </w:r>
    </w:p>
    <w:p w:rsidR="00195B4D" w:rsidRDefault="00195B4D" w:rsidP="00195B4D">
      <w:pPr>
        <w:ind w:firstLineChars="101" w:firstLine="283"/>
      </w:pPr>
      <w:r>
        <w:rPr>
          <w:rFonts w:hint="eastAsia"/>
        </w:rPr>
        <w:t xml:space="preserve">                                                </w:t>
      </w:r>
    </w:p>
    <w:p w:rsidR="00F87B6B" w:rsidRDefault="00F87B6B" w:rsidP="00F87B6B">
      <w:pPr>
        <w:ind w:firstLineChars="101" w:firstLine="283"/>
      </w:pPr>
    </w:p>
    <w:p w:rsidR="00F87B6B" w:rsidRDefault="002D1832" w:rsidP="00E860AC">
      <w:pPr>
        <w:ind w:firstLineChars="101" w:firstLine="242"/>
      </w:pPr>
      <w:r w:rsidRPr="002D1832">
        <w:rPr>
          <w:noProof/>
          <w:sz w:val="24"/>
          <w:szCs w:val="24"/>
        </w:rPr>
        <w:pict>
          <v:shape id="_x0000_s1553" type="#_x0000_t32" style="position:absolute;left:0;text-align:left;margin-left:38.35pt;margin-top:14.9pt;width:156pt;height:0;z-index:251812352;mso-width-relative:margin;mso-height-relative:margin" o:connectortype="straight" o:regroupid="14"/>
        </w:pict>
      </w:r>
      <w:r>
        <w:rPr>
          <w:noProof/>
        </w:rPr>
        <w:pict>
          <v:shape id="_x0000_s1574" type="#_x0000_t202" style="position:absolute;left:0;text-align:left;margin-left:302.4pt;margin-top:13.85pt;width:106.5pt;height:23.65pt;z-index:251829760;mso-width-relative:margin;mso-height-relative:margin">
            <v:textbox style="mso-next-textbox:#_x0000_s1574">
              <w:txbxContent>
                <w:p w:rsidR="00725CC6" w:rsidRPr="00F87B6B" w:rsidRDefault="00725CC6" w:rsidP="00F87B6B">
                  <w:pPr>
                    <w:jc w:val="center"/>
                    <w:rPr>
                      <w:sz w:val="24"/>
                      <w:szCs w:val="24"/>
                    </w:rPr>
                  </w:pPr>
                  <w:r>
                    <w:rPr>
                      <w:rFonts w:hint="eastAsia"/>
                      <w:sz w:val="24"/>
                      <w:szCs w:val="24"/>
                    </w:rPr>
                    <w:t>放大输入信号</w:t>
                  </w:r>
                </w:p>
              </w:txbxContent>
            </v:textbox>
          </v:shape>
        </w:pict>
      </w:r>
    </w:p>
    <w:p w:rsidR="00F87B6B" w:rsidRDefault="00F87B6B" w:rsidP="00F87B6B">
      <w:pPr>
        <w:ind w:firstLineChars="101" w:firstLine="283"/>
      </w:pPr>
    </w:p>
    <w:p w:rsidR="00F87B6B" w:rsidRDefault="002D1832" w:rsidP="00F87B6B">
      <w:pPr>
        <w:ind w:firstLineChars="101" w:firstLine="283"/>
      </w:pPr>
      <w:r>
        <w:rPr>
          <w:noProof/>
        </w:rPr>
        <w:pict>
          <v:shape id="_x0000_s1575" type="#_x0000_t32" style="position:absolute;left:0;text-align:left;margin-left:351.9pt;margin-top:5.3pt;width:.05pt;height:18.8pt;z-index:251830784;mso-width-relative:margin;mso-height-relative:margin" o:connectortype="straight">
            <v:stroke endarrow="block"/>
          </v:shape>
        </w:pict>
      </w:r>
    </w:p>
    <w:p w:rsidR="00F87B6B" w:rsidRDefault="002D1832" w:rsidP="00F87B6B">
      <w:pPr>
        <w:ind w:firstLineChars="101" w:firstLine="242"/>
      </w:pPr>
      <w:r w:rsidRPr="002D1832">
        <w:rPr>
          <w:noProof/>
          <w:sz w:val="24"/>
          <w:szCs w:val="24"/>
        </w:rPr>
        <w:pict>
          <v:shape id="_x0000_s1576" type="#_x0000_t202" style="position:absolute;left:0;text-align:left;margin-left:302.4pt;margin-top:8pt;width:106.5pt;height:23.65pt;z-index:251831808;mso-width-relative:margin;mso-height-relative:margin">
            <v:textbox style="mso-next-textbox:#_x0000_s1576">
              <w:txbxContent>
                <w:p w:rsidR="00725CC6" w:rsidRPr="00F87B6B" w:rsidRDefault="00725CC6" w:rsidP="00F87B6B">
                  <w:pPr>
                    <w:jc w:val="center"/>
                    <w:rPr>
                      <w:sz w:val="24"/>
                      <w:szCs w:val="24"/>
                    </w:rPr>
                  </w:pPr>
                  <w:r>
                    <w:rPr>
                      <w:rFonts w:hint="eastAsia"/>
                      <w:sz w:val="24"/>
                      <w:szCs w:val="24"/>
                    </w:rPr>
                    <w:t>位同步提取</w:t>
                  </w:r>
                </w:p>
              </w:txbxContent>
            </v:textbox>
          </v:shape>
        </w:pict>
      </w:r>
    </w:p>
    <w:p w:rsidR="00F87B6B" w:rsidRDefault="00F87B6B" w:rsidP="00F87B6B">
      <w:pPr>
        <w:ind w:firstLineChars="101" w:firstLine="283"/>
      </w:pPr>
    </w:p>
    <w:p w:rsidR="00F87B6B" w:rsidRDefault="002D1832" w:rsidP="00F87B6B">
      <w:pPr>
        <w:ind w:firstLineChars="101" w:firstLine="283"/>
      </w:pPr>
      <w:r>
        <w:rPr>
          <w:noProof/>
        </w:rPr>
        <w:pict>
          <v:shape id="_x0000_s1577" type="#_x0000_t32" style="position:absolute;left:0;text-align:left;margin-left:351.9pt;margin-top:.5pt;width:0;height:42.45pt;z-index:251832832;mso-width-relative:margin;mso-height-relative:margin" o:connectortype="straight">
            <v:stroke endarrow="block"/>
          </v:shape>
        </w:pict>
      </w:r>
    </w:p>
    <w:p w:rsidR="00F87B6B" w:rsidRDefault="002D1832" w:rsidP="00195B4D">
      <w:pPr>
        <w:ind w:firstLineChars="101" w:firstLine="283"/>
      </w:pPr>
      <w:r>
        <w:rPr>
          <w:noProof/>
        </w:rPr>
        <w:pict>
          <v:shape id="_x0000_s1578" type="#_x0000_t202" style="position:absolute;left:0;text-align:left;margin-left:302.4pt;margin-top:3.2pt;width:106.5pt;height:57.7pt;z-index:251833856;mso-width-relative:margin;mso-height-relative:margin">
            <v:textbox style="mso-next-textbox:#_x0000_s1578">
              <w:txbxContent>
                <w:p w:rsidR="00725CC6" w:rsidRPr="00F87B6B" w:rsidRDefault="00725CC6" w:rsidP="00F87B6B">
                  <w:pPr>
                    <w:jc w:val="center"/>
                    <w:rPr>
                      <w:sz w:val="24"/>
                      <w:szCs w:val="24"/>
                    </w:rPr>
                  </w:pPr>
                  <w:r>
                    <w:rPr>
                      <w:rFonts w:hint="eastAsia"/>
                      <w:sz w:val="24"/>
                      <w:szCs w:val="24"/>
                    </w:rPr>
                    <w:t>将同步信号和传输信号送至示波器</w:t>
                  </w:r>
                </w:p>
              </w:txbxContent>
            </v:textbox>
          </v:shape>
        </w:pict>
      </w:r>
    </w:p>
    <w:p w:rsidR="00F87B6B" w:rsidRDefault="00F87B6B" w:rsidP="00F87B6B">
      <w:pPr>
        <w:ind w:firstLineChars="101" w:firstLine="283"/>
      </w:pPr>
    </w:p>
    <w:p w:rsidR="00195B4D" w:rsidRDefault="002D1832" w:rsidP="00195B4D">
      <w:pPr>
        <w:ind w:firstLineChars="101" w:firstLine="242"/>
      </w:pPr>
      <w:r w:rsidRPr="002D1832">
        <w:rPr>
          <w:noProof/>
          <w:sz w:val="24"/>
          <w:szCs w:val="24"/>
        </w:rPr>
        <w:pict>
          <v:shape id="_x0000_s1562" type="#_x0000_t32" style="position:absolute;left:0;text-align:left;margin-left:38.35pt;margin-top:4.95pt;width:0;height:24.7pt;z-index:251819520;mso-width-relative:margin;mso-height-relative:margin" o:connectortype="straight" o:regroupid="14">
            <v:stroke endarrow="block"/>
          </v:shape>
        </w:pict>
      </w:r>
      <w:r w:rsidR="00195B4D">
        <w:rPr>
          <w:rFonts w:hint="eastAsia"/>
        </w:rPr>
        <w:t xml:space="preserve">                                       </w:t>
      </w:r>
    </w:p>
    <w:p w:rsidR="00F87B6B" w:rsidRPr="00195B4D" w:rsidRDefault="00F87B6B" w:rsidP="003A635B">
      <w:pPr>
        <w:ind w:firstLineChars="2800" w:firstLine="5880"/>
        <w:rPr>
          <w:sz w:val="21"/>
          <w:szCs w:val="21"/>
        </w:rPr>
      </w:pPr>
    </w:p>
    <w:p w:rsidR="00F87B6B" w:rsidRPr="00195B4D" w:rsidRDefault="002D1832" w:rsidP="00F87B6B">
      <w:pPr>
        <w:ind w:firstLineChars="101" w:firstLine="242"/>
        <w:rPr>
          <w:sz w:val="24"/>
          <w:szCs w:val="24"/>
        </w:rPr>
      </w:pPr>
      <w:r>
        <w:rPr>
          <w:noProof/>
          <w:sz w:val="24"/>
          <w:szCs w:val="24"/>
        </w:rPr>
        <w:pict>
          <v:shape id="_x0000_s1565" type="#_x0000_t202" style="position:absolute;left:0;text-align:left;margin-left:-42.6pt;margin-top:1.5pt;width:168.75pt;height:36.6pt;z-index:251821568;mso-width-relative:margin;mso-height-relative:margin" o:regroupid="14">
            <v:textbox style="mso-next-textbox:#_x0000_s1565">
              <w:txbxContent>
                <w:p w:rsidR="00725CC6" w:rsidRPr="00F87B6B" w:rsidRDefault="00725CC6" w:rsidP="00BA5CC9">
                  <w:pPr>
                    <w:jc w:val="center"/>
                    <w:rPr>
                      <w:sz w:val="24"/>
                      <w:szCs w:val="24"/>
                    </w:rPr>
                  </w:pPr>
                  <w:r w:rsidRPr="00F87B6B">
                    <w:rPr>
                      <w:rFonts w:hint="eastAsia"/>
                      <w:sz w:val="24"/>
                      <w:szCs w:val="24"/>
                    </w:rPr>
                    <w:t>输出数据率为</w:t>
                  </w:r>
                </w:p>
                <w:p w:rsidR="00725CC6" w:rsidRPr="00F87B6B" w:rsidRDefault="00725CC6" w:rsidP="00BA5CC9">
                  <w:pPr>
                    <w:jc w:val="center"/>
                    <w:rPr>
                      <w:sz w:val="24"/>
                      <w:szCs w:val="24"/>
                    </w:rPr>
                  </w:pPr>
                  <w:r w:rsidRPr="00F87B6B">
                    <w:rPr>
                      <w:rFonts w:hint="eastAsia"/>
                      <w:sz w:val="24"/>
                      <w:szCs w:val="24"/>
                    </w:rPr>
                    <w:t>10-100kbps</w:t>
                  </w:r>
                  <w:r w:rsidRPr="00F87B6B">
                    <w:rPr>
                      <w:rFonts w:hint="eastAsia"/>
                      <w:sz w:val="24"/>
                      <w:szCs w:val="24"/>
                    </w:rPr>
                    <w:t>的信号</w:t>
                  </w:r>
                </w:p>
              </w:txbxContent>
            </v:textbox>
          </v:shape>
        </w:pict>
      </w:r>
      <w:r>
        <w:rPr>
          <w:noProof/>
          <w:sz w:val="24"/>
          <w:szCs w:val="24"/>
        </w:rPr>
        <w:pict>
          <v:shape id="_x0000_s1567" type="#_x0000_t32" style="position:absolute;left:0;text-align:left;margin-left:35.35pt;margin-top:38.1pt;width:0;height:18.9pt;z-index:251823616;mso-width-relative:margin;mso-height-relative:margin" o:connectortype="straight" o:regroupid="14">
            <v:stroke endarrow="block"/>
          </v:shape>
        </w:pict>
      </w:r>
      <w:r>
        <w:rPr>
          <w:noProof/>
          <w:sz w:val="24"/>
          <w:szCs w:val="24"/>
        </w:rPr>
        <w:pict>
          <v:shape id="_x0000_s1568" type="#_x0000_t202" style="position:absolute;left:0;text-align:left;margin-left:-42.6pt;margin-top:57pt;width:171.75pt;height:39.1pt;z-index:251824640;mso-width-relative:margin;mso-height-relative:margin" o:regroupid="14">
            <v:textbox style="mso-next-textbox:#_x0000_s1568">
              <w:txbxContent>
                <w:p w:rsidR="00725CC6" w:rsidRPr="00F87B6B" w:rsidRDefault="00725CC6" w:rsidP="00BA5CC9">
                  <w:pPr>
                    <w:jc w:val="center"/>
                    <w:rPr>
                      <w:sz w:val="24"/>
                      <w:szCs w:val="24"/>
                    </w:rPr>
                  </w:pPr>
                  <w:r w:rsidRPr="00F87B6B">
                    <w:rPr>
                      <w:rFonts w:hint="eastAsia"/>
                      <w:sz w:val="24"/>
                      <w:szCs w:val="24"/>
                    </w:rPr>
                    <w:t>控制</w:t>
                  </w:r>
                  <w:r w:rsidRPr="00F87B6B">
                    <w:rPr>
                      <w:rFonts w:hint="eastAsia"/>
                      <w:sz w:val="24"/>
                      <w:szCs w:val="24"/>
                    </w:rPr>
                    <w:t>LED</w:t>
                  </w:r>
                  <w:r w:rsidRPr="00F87B6B">
                    <w:rPr>
                      <w:rFonts w:hint="eastAsia"/>
                      <w:sz w:val="24"/>
                      <w:szCs w:val="24"/>
                    </w:rPr>
                    <w:t>显示当前输出数据的数据率</w:t>
                  </w:r>
                </w:p>
              </w:txbxContent>
            </v:textbox>
          </v:shape>
        </w:pict>
      </w:r>
    </w:p>
    <w:p w:rsidR="00F87B6B" w:rsidRPr="00195B4D" w:rsidRDefault="00A93075" w:rsidP="00D1362D">
      <w:pPr>
        <w:tabs>
          <w:tab w:val="left" w:pos="5812"/>
        </w:tabs>
        <w:ind w:firstLineChars="2810" w:firstLine="5901"/>
      </w:pPr>
      <w:r w:rsidRPr="00195B4D">
        <w:rPr>
          <w:rFonts w:hint="eastAsia"/>
          <w:sz w:val="21"/>
          <w:szCs w:val="21"/>
        </w:rPr>
        <w:t>图</w:t>
      </w:r>
      <w:r w:rsidR="00AF3087">
        <w:rPr>
          <w:rFonts w:hint="eastAsia"/>
          <w:sz w:val="21"/>
          <w:szCs w:val="21"/>
        </w:rPr>
        <w:t>5</w:t>
      </w:r>
      <w:r w:rsidRPr="00195B4D">
        <w:rPr>
          <w:rFonts w:hint="eastAsia"/>
          <w:sz w:val="21"/>
          <w:szCs w:val="21"/>
        </w:rPr>
        <w:t>、信号处理部分流程图</w:t>
      </w:r>
    </w:p>
    <w:p w:rsidR="00F87B6B" w:rsidRDefault="00F87B6B" w:rsidP="007E4A33">
      <w:pPr>
        <w:ind w:firstLineChars="101" w:firstLine="283"/>
      </w:pPr>
    </w:p>
    <w:p w:rsidR="00F87B6B" w:rsidRDefault="00F87B6B" w:rsidP="00D1362D">
      <w:pPr>
        <w:ind w:firstLineChars="101" w:firstLine="283"/>
      </w:pPr>
    </w:p>
    <w:p w:rsidR="00F87B6B" w:rsidRPr="00A50CF1" w:rsidRDefault="00F87B6B" w:rsidP="007E4A33">
      <w:pPr>
        <w:ind w:firstLineChars="101" w:firstLine="283"/>
      </w:pPr>
    </w:p>
    <w:p w:rsidR="00F87B6B" w:rsidRDefault="00F87B6B" w:rsidP="00D1362D">
      <w:pPr>
        <w:ind w:firstLineChars="101" w:firstLine="283"/>
      </w:pPr>
    </w:p>
    <w:p w:rsidR="00F87B6B" w:rsidRDefault="00F87B6B" w:rsidP="00F87B6B"/>
    <w:p w:rsidR="00917FAC" w:rsidRDefault="00F87B6B" w:rsidP="00E860AC">
      <w:pPr>
        <w:ind w:leftChars="-342" w:left="2" w:hangingChars="457" w:hanging="960"/>
        <w:rPr>
          <w:sz w:val="21"/>
          <w:szCs w:val="21"/>
        </w:rPr>
      </w:pPr>
      <w:r w:rsidRPr="00195B4D">
        <w:rPr>
          <w:rFonts w:hint="eastAsia"/>
          <w:sz w:val="21"/>
          <w:szCs w:val="21"/>
        </w:rPr>
        <w:t>图</w:t>
      </w:r>
      <w:r w:rsidR="00AF3087">
        <w:rPr>
          <w:rFonts w:hint="eastAsia"/>
          <w:sz w:val="21"/>
          <w:szCs w:val="21"/>
        </w:rPr>
        <w:t>4</w:t>
      </w:r>
      <w:r w:rsidRPr="00195B4D">
        <w:rPr>
          <w:rFonts w:hint="eastAsia"/>
          <w:sz w:val="21"/>
          <w:szCs w:val="21"/>
        </w:rPr>
        <w:t>、</w:t>
      </w:r>
      <w:r w:rsidRPr="00195B4D">
        <w:rPr>
          <w:rFonts w:hint="eastAsia"/>
          <w:sz w:val="21"/>
          <w:szCs w:val="21"/>
        </w:rPr>
        <w:t>M</w:t>
      </w:r>
      <w:r w:rsidRPr="00195B4D">
        <w:rPr>
          <w:rFonts w:hint="eastAsia"/>
          <w:sz w:val="21"/>
          <w:szCs w:val="21"/>
        </w:rPr>
        <w:t>序列随机信号发生部分软件实现流程图</w:t>
      </w:r>
      <w:r w:rsidR="00195B4D" w:rsidRPr="00195B4D">
        <w:rPr>
          <w:rFonts w:hint="eastAsia"/>
          <w:sz w:val="21"/>
          <w:szCs w:val="21"/>
        </w:rPr>
        <w:t xml:space="preserve">         </w:t>
      </w:r>
    </w:p>
    <w:p w:rsidR="00917FAC" w:rsidRDefault="00917FAC">
      <w:pPr>
        <w:widowControl/>
        <w:jc w:val="left"/>
        <w:rPr>
          <w:sz w:val="21"/>
          <w:szCs w:val="21"/>
        </w:rPr>
      </w:pPr>
      <w:r>
        <w:rPr>
          <w:sz w:val="21"/>
          <w:szCs w:val="21"/>
        </w:rPr>
        <w:br w:type="page"/>
      </w:r>
    </w:p>
    <w:p w:rsidR="00F87B6B" w:rsidRDefault="00917FAC" w:rsidP="00917FAC">
      <w:pPr>
        <w:pStyle w:val="10"/>
        <w:rPr>
          <w:sz w:val="28"/>
          <w:szCs w:val="28"/>
        </w:rPr>
      </w:pPr>
      <w:bookmarkStart w:id="15" w:name="_Toc302891117"/>
      <w:r w:rsidRPr="00917FAC">
        <w:rPr>
          <w:rFonts w:hint="eastAsia"/>
          <w:sz w:val="28"/>
          <w:szCs w:val="28"/>
        </w:rPr>
        <w:lastRenderedPageBreak/>
        <w:t>系统测试及性能总结</w:t>
      </w:r>
      <w:bookmarkEnd w:id="15"/>
    </w:p>
    <w:p w:rsidR="00A42516" w:rsidRDefault="00E00AB4" w:rsidP="00A42516">
      <w:pPr>
        <w:pStyle w:val="20"/>
        <w:rPr>
          <w:sz w:val="24"/>
          <w:szCs w:val="24"/>
        </w:rPr>
      </w:pPr>
      <w:bookmarkStart w:id="16" w:name="_Toc302891118"/>
      <w:r>
        <w:rPr>
          <w:rFonts w:hint="eastAsia"/>
          <w:sz w:val="24"/>
          <w:szCs w:val="24"/>
        </w:rPr>
        <w:t>低通滤波器性</w:t>
      </w:r>
      <w:r w:rsidR="00507361">
        <w:rPr>
          <w:rFonts w:hint="eastAsia"/>
          <w:sz w:val="24"/>
          <w:szCs w:val="24"/>
        </w:rPr>
        <w:t>能</w:t>
      </w:r>
      <w:r w:rsidR="00A42516" w:rsidRPr="00A42516">
        <w:rPr>
          <w:rFonts w:hint="eastAsia"/>
          <w:sz w:val="24"/>
          <w:szCs w:val="24"/>
        </w:rPr>
        <w:t>测试</w:t>
      </w:r>
      <w:bookmarkEnd w:id="16"/>
    </w:p>
    <w:p w:rsidR="00E00AB4" w:rsidRPr="00E00AB4" w:rsidRDefault="00E00AB4" w:rsidP="003228CC">
      <w:pPr>
        <w:ind w:firstLineChars="177" w:firstLine="425"/>
        <w:rPr>
          <w:sz w:val="24"/>
          <w:szCs w:val="24"/>
        </w:rPr>
      </w:pPr>
      <w:r>
        <w:rPr>
          <w:rFonts w:hint="eastAsia"/>
          <w:sz w:val="24"/>
          <w:szCs w:val="24"/>
        </w:rPr>
        <w:t>测试方法：</w:t>
      </w:r>
      <w:r w:rsidRPr="00E00AB4">
        <w:rPr>
          <w:rFonts w:hint="eastAsia"/>
          <w:sz w:val="24"/>
          <w:szCs w:val="24"/>
        </w:rPr>
        <w:t>将一正弦信号作为测试信号</w:t>
      </w:r>
      <w:r>
        <w:rPr>
          <w:rFonts w:hint="eastAsia"/>
          <w:sz w:val="24"/>
          <w:szCs w:val="24"/>
        </w:rPr>
        <w:t>输入低通滤波器，通过调节输入信号，观察对应输出信号波形的方法，即可测得滤波器各项性能指标。测试数据如表</w:t>
      </w:r>
      <w:r>
        <w:rPr>
          <w:rFonts w:hint="eastAsia"/>
          <w:sz w:val="24"/>
          <w:szCs w:val="24"/>
        </w:rPr>
        <w:t>1</w:t>
      </w:r>
      <w:r>
        <w:rPr>
          <w:rFonts w:hint="eastAsia"/>
          <w:sz w:val="24"/>
          <w:szCs w:val="24"/>
        </w:rPr>
        <w:t>所示。</w:t>
      </w:r>
    </w:p>
    <w:p w:rsidR="00A42516" w:rsidRPr="00A42516" w:rsidRDefault="00A42516" w:rsidP="00A42516">
      <w:pPr>
        <w:jc w:val="center"/>
        <w:rPr>
          <w:sz w:val="21"/>
          <w:szCs w:val="21"/>
        </w:rPr>
      </w:pPr>
      <w:r w:rsidRPr="00A42516">
        <w:rPr>
          <w:rFonts w:hint="eastAsia"/>
          <w:sz w:val="21"/>
          <w:szCs w:val="21"/>
        </w:rPr>
        <w:t>表</w:t>
      </w:r>
      <w:r w:rsidRPr="00A42516">
        <w:rPr>
          <w:rFonts w:hint="eastAsia"/>
          <w:sz w:val="21"/>
          <w:szCs w:val="21"/>
        </w:rPr>
        <w:t>1</w:t>
      </w:r>
      <w:r w:rsidR="00E00AB4">
        <w:rPr>
          <w:rFonts w:hint="eastAsia"/>
          <w:sz w:val="21"/>
          <w:szCs w:val="21"/>
        </w:rPr>
        <w:t>低通滤波器性能</w:t>
      </w:r>
      <w:r w:rsidRPr="00A42516">
        <w:rPr>
          <w:rFonts w:hint="eastAsia"/>
          <w:sz w:val="21"/>
          <w:szCs w:val="21"/>
        </w:rPr>
        <w:t>测试数据表</w:t>
      </w:r>
    </w:p>
    <w:tbl>
      <w:tblPr>
        <w:tblStyle w:val="af1"/>
        <w:tblW w:w="0" w:type="auto"/>
        <w:tblLook w:val="04A0"/>
      </w:tblPr>
      <w:tblGrid>
        <w:gridCol w:w="2266"/>
        <w:gridCol w:w="1951"/>
        <w:gridCol w:w="2267"/>
        <w:gridCol w:w="2044"/>
      </w:tblGrid>
      <w:tr w:rsidR="00A42516" w:rsidTr="00A42516">
        <w:tc>
          <w:tcPr>
            <w:tcW w:w="2266" w:type="dxa"/>
          </w:tcPr>
          <w:p w:rsidR="00A42516" w:rsidRDefault="00A42516" w:rsidP="00A42516">
            <w:pPr>
              <w:jc w:val="center"/>
            </w:pPr>
            <w:r w:rsidRPr="00846A5E">
              <w:rPr>
                <w:rFonts w:hint="eastAsia"/>
                <w:sz w:val="24"/>
                <w:szCs w:val="24"/>
              </w:rPr>
              <w:t>理论截止频率</w:t>
            </w:r>
            <w:r>
              <w:rPr>
                <w:rFonts w:hint="eastAsia"/>
              </w:rPr>
              <w:t>（</w:t>
            </w:r>
            <w:r>
              <w:rPr>
                <w:rFonts w:hint="eastAsia"/>
              </w:rPr>
              <w:t>HZ</w:t>
            </w:r>
            <w:r>
              <w:rPr>
                <w:rFonts w:hint="eastAsia"/>
              </w:rPr>
              <w:t>）</w:t>
            </w:r>
          </w:p>
        </w:tc>
        <w:tc>
          <w:tcPr>
            <w:tcW w:w="1951" w:type="dxa"/>
          </w:tcPr>
          <w:p w:rsidR="00A42516" w:rsidRPr="00846A5E" w:rsidRDefault="00A42516" w:rsidP="00A42516">
            <w:pPr>
              <w:jc w:val="center"/>
              <w:rPr>
                <w:sz w:val="24"/>
                <w:szCs w:val="24"/>
              </w:rPr>
            </w:pPr>
            <w:r w:rsidRPr="00846A5E">
              <w:rPr>
                <w:rFonts w:hint="eastAsia"/>
                <w:sz w:val="24"/>
                <w:szCs w:val="24"/>
              </w:rPr>
              <w:t>实际截止频率（</w:t>
            </w:r>
            <w:r w:rsidRPr="00846A5E">
              <w:rPr>
                <w:rFonts w:hint="eastAsia"/>
                <w:sz w:val="24"/>
                <w:szCs w:val="24"/>
              </w:rPr>
              <w:t>HZ</w:t>
            </w:r>
            <w:r w:rsidRPr="00846A5E">
              <w:rPr>
                <w:rFonts w:hint="eastAsia"/>
                <w:sz w:val="24"/>
                <w:szCs w:val="24"/>
              </w:rPr>
              <w:t>）</w:t>
            </w:r>
          </w:p>
        </w:tc>
        <w:tc>
          <w:tcPr>
            <w:tcW w:w="2267" w:type="dxa"/>
          </w:tcPr>
          <w:p w:rsidR="00A42516" w:rsidRPr="00846A5E" w:rsidRDefault="00A42516" w:rsidP="00A42516">
            <w:pPr>
              <w:spacing w:before="240"/>
              <w:jc w:val="center"/>
              <w:rPr>
                <w:sz w:val="24"/>
              </w:rPr>
            </w:pPr>
            <w:r w:rsidRPr="00846A5E">
              <w:rPr>
                <w:rFonts w:hint="eastAsia"/>
                <w:sz w:val="24"/>
              </w:rPr>
              <w:t>增益范围</w:t>
            </w:r>
            <w:r w:rsidR="00F4038E">
              <w:rPr>
                <w:rFonts w:hint="eastAsia"/>
                <w:sz w:val="24"/>
              </w:rPr>
              <w:t>（</w:t>
            </w:r>
            <w:r w:rsidR="00F4038E">
              <w:rPr>
                <w:rFonts w:hint="eastAsia"/>
                <w:sz w:val="24"/>
              </w:rPr>
              <w:t>dB</w:t>
            </w:r>
            <w:r w:rsidR="00F4038E">
              <w:rPr>
                <w:rFonts w:hint="eastAsia"/>
                <w:sz w:val="24"/>
              </w:rPr>
              <w:t>）</w:t>
            </w:r>
          </w:p>
        </w:tc>
        <w:tc>
          <w:tcPr>
            <w:tcW w:w="2044" w:type="dxa"/>
          </w:tcPr>
          <w:p w:rsidR="00A42516" w:rsidRPr="00846A5E" w:rsidRDefault="00A42516" w:rsidP="00A42516">
            <w:pPr>
              <w:spacing w:before="240"/>
              <w:jc w:val="center"/>
              <w:rPr>
                <w:sz w:val="24"/>
              </w:rPr>
            </w:pPr>
            <w:r w:rsidRPr="00846A5E">
              <w:rPr>
                <w:rFonts w:hint="eastAsia"/>
                <w:sz w:val="24"/>
              </w:rPr>
              <w:t>系统衰减</w:t>
            </w:r>
            <w:r w:rsidR="00F4038E">
              <w:rPr>
                <w:rFonts w:hint="eastAsia"/>
                <w:sz w:val="24"/>
              </w:rPr>
              <w:t>(dB)</w:t>
            </w:r>
          </w:p>
        </w:tc>
      </w:tr>
      <w:tr w:rsidR="00A42516" w:rsidTr="00A42516">
        <w:tc>
          <w:tcPr>
            <w:tcW w:w="2266" w:type="dxa"/>
          </w:tcPr>
          <w:p w:rsidR="00A42516" w:rsidRDefault="00A42516" w:rsidP="00A42516">
            <w:pPr>
              <w:jc w:val="center"/>
            </w:pPr>
            <w:r>
              <w:rPr>
                <w:rFonts w:hint="eastAsia"/>
              </w:rPr>
              <w:t>100K</w:t>
            </w:r>
          </w:p>
        </w:tc>
        <w:tc>
          <w:tcPr>
            <w:tcW w:w="1951" w:type="dxa"/>
          </w:tcPr>
          <w:p w:rsidR="00A42516" w:rsidRDefault="00A42516" w:rsidP="00A42516">
            <w:pPr>
              <w:jc w:val="center"/>
            </w:pPr>
            <w:r>
              <w:rPr>
                <w:rFonts w:hint="eastAsia"/>
              </w:rPr>
              <w:t>99K</w:t>
            </w:r>
          </w:p>
        </w:tc>
        <w:tc>
          <w:tcPr>
            <w:tcW w:w="2267" w:type="dxa"/>
          </w:tcPr>
          <w:p w:rsidR="00A42516" w:rsidRDefault="00F4038E" w:rsidP="00A42516">
            <w:pPr>
              <w:jc w:val="center"/>
            </w:pPr>
            <w:r>
              <w:rPr>
                <w:rFonts w:hint="eastAsia"/>
              </w:rPr>
              <w:t>0.</w:t>
            </w:r>
            <w:r w:rsidR="00375649">
              <w:rPr>
                <w:rFonts w:hint="eastAsia"/>
              </w:rPr>
              <w:t>2-4</w:t>
            </w:r>
          </w:p>
        </w:tc>
        <w:tc>
          <w:tcPr>
            <w:tcW w:w="2044" w:type="dxa"/>
          </w:tcPr>
          <w:p w:rsidR="00A42516" w:rsidRDefault="00A42516" w:rsidP="00F4038E">
            <w:pPr>
              <w:jc w:val="center"/>
            </w:pPr>
            <w:r>
              <w:rPr>
                <w:rFonts w:hint="eastAsia"/>
              </w:rPr>
              <w:t>40</w:t>
            </w:r>
          </w:p>
        </w:tc>
      </w:tr>
      <w:tr w:rsidR="00A42516" w:rsidTr="00A42516">
        <w:tc>
          <w:tcPr>
            <w:tcW w:w="2266" w:type="dxa"/>
          </w:tcPr>
          <w:p w:rsidR="00A42516" w:rsidRDefault="00A42516" w:rsidP="00A42516">
            <w:pPr>
              <w:jc w:val="center"/>
            </w:pPr>
            <w:r>
              <w:rPr>
                <w:rFonts w:hint="eastAsia"/>
              </w:rPr>
              <w:t>200K</w:t>
            </w:r>
          </w:p>
        </w:tc>
        <w:tc>
          <w:tcPr>
            <w:tcW w:w="1951" w:type="dxa"/>
          </w:tcPr>
          <w:p w:rsidR="00A42516" w:rsidRDefault="00A42516" w:rsidP="00A42516">
            <w:pPr>
              <w:jc w:val="center"/>
            </w:pPr>
            <w:r>
              <w:rPr>
                <w:rFonts w:hint="eastAsia"/>
              </w:rPr>
              <w:t>200K</w:t>
            </w:r>
          </w:p>
        </w:tc>
        <w:tc>
          <w:tcPr>
            <w:tcW w:w="2267" w:type="dxa"/>
          </w:tcPr>
          <w:p w:rsidR="00A42516" w:rsidRDefault="00375649" w:rsidP="00A42516">
            <w:pPr>
              <w:jc w:val="center"/>
            </w:pPr>
            <w:r>
              <w:rPr>
                <w:rFonts w:hint="eastAsia"/>
              </w:rPr>
              <w:t>0.2-4</w:t>
            </w:r>
          </w:p>
        </w:tc>
        <w:tc>
          <w:tcPr>
            <w:tcW w:w="2044" w:type="dxa"/>
          </w:tcPr>
          <w:p w:rsidR="00A42516" w:rsidRDefault="00A42516" w:rsidP="00F4038E">
            <w:pPr>
              <w:jc w:val="center"/>
            </w:pPr>
            <w:r>
              <w:rPr>
                <w:rFonts w:hint="eastAsia"/>
              </w:rPr>
              <w:t>40</w:t>
            </w:r>
          </w:p>
        </w:tc>
      </w:tr>
      <w:tr w:rsidR="00A42516" w:rsidTr="00A42516">
        <w:tc>
          <w:tcPr>
            <w:tcW w:w="2266" w:type="dxa"/>
          </w:tcPr>
          <w:p w:rsidR="00A42516" w:rsidRDefault="00A42516" w:rsidP="00A42516">
            <w:pPr>
              <w:jc w:val="center"/>
            </w:pPr>
            <w:r>
              <w:rPr>
                <w:rFonts w:hint="eastAsia"/>
              </w:rPr>
              <w:t>500K</w:t>
            </w:r>
          </w:p>
        </w:tc>
        <w:tc>
          <w:tcPr>
            <w:tcW w:w="1951" w:type="dxa"/>
          </w:tcPr>
          <w:p w:rsidR="00A42516" w:rsidRDefault="00A42516" w:rsidP="00A42516">
            <w:pPr>
              <w:jc w:val="center"/>
            </w:pPr>
            <w:r>
              <w:rPr>
                <w:rFonts w:hint="eastAsia"/>
              </w:rPr>
              <w:t>498K</w:t>
            </w:r>
          </w:p>
        </w:tc>
        <w:tc>
          <w:tcPr>
            <w:tcW w:w="2267" w:type="dxa"/>
          </w:tcPr>
          <w:p w:rsidR="00A42516" w:rsidRDefault="00375649" w:rsidP="00A42516">
            <w:pPr>
              <w:jc w:val="center"/>
            </w:pPr>
            <w:r>
              <w:rPr>
                <w:rFonts w:hint="eastAsia"/>
              </w:rPr>
              <w:t>0.2-4</w:t>
            </w:r>
          </w:p>
        </w:tc>
        <w:tc>
          <w:tcPr>
            <w:tcW w:w="2044" w:type="dxa"/>
          </w:tcPr>
          <w:p w:rsidR="00A42516" w:rsidRDefault="00A42516" w:rsidP="00F4038E">
            <w:pPr>
              <w:jc w:val="center"/>
            </w:pPr>
            <w:r>
              <w:rPr>
                <w:rFonts w:hint="eastAsia"/>
              </w:rPr>
              <w:t>40</w:t>
            </w:r>
          </w:p>
        </w:tc>
      </w:tr>
    </w:tbl>
    <w:p w:rsidR="00447178" w:rsidRDefault="00E00AB4" w:rsidP="003228CC">
      <w:pPr>
        <w:ind w:firstLineChars="177" w:firstLine="425"/>
        <w:jc w:val="left"/>
        <w:rPr>
          <w:sz w:val="24"/>
          <w:szCs w:val="24"/>
        </w:rPr>
      </w:pPr>
      <w:r>
        <w:rPr>
          <w:rFonts w:hint="eastAsia"/>
          <w:sz w:val="24"/>
          <w:szCs w:val="24"/>
        </w:rPr>
        <w:t>结果分析：</w:t>
      </w:r>
      <w:r w:rsidR="00447178">
        <w:rPr>
          <w:rFonts w:hint="eastAsia"/>
          <w:sz w:val="24"/>
          <w:szCs w:val="24"/>
        </w:rPr>
        <w:t>以上结果说明</w:t>
      </w:r>
      <w:r w:rsidR="00507361">
        <w:rPr>
          <w:rFonts w:hint="eastAsia"/>
          <w:sz w:val="24"/>
          <w:szCs w:val="24"/>
        </w:rPr>
        <w:t>滤波器</w:t>
      </w:r>
      <w:r w:rsidR="003228CC">
        <w:rPr>
          <w:rFonts w:hint="eastAsia"/>
          <w:sz w:val="24"/>
          <w:szCs w:val="24"/>
        </w:rPr>
        <w:t>确能</w:t>
      </w:r>
      <w:r w:rsidR="00F4038E">
        <w:rPr>
          <w:rFonts w:hint="eastAsia"/>
          <w:sz w:val="24"/>
          <w:szCs w:val="24"/>
        </w:rPr>
        <w:t>满足</w:t>
      </w:r>
      <w:r w:rsidR="0032262B">
        <w:rPr>
          <w:rFonts w:hint="eastAsia"/>
          <w:sz w:val="24"/>
          <w:szCs w:val="24"/>
        </w:rPr>
        <w:t>题目</w:t>
      </w:r>
      <w:r w:rsidR="003228CC">
        <w:rPr>
          <w:rFonts w:hint="eastAsia"/>
          <w:sz w:val="24"/>
          <w:szCs w:val="24"/>
        </w:rPr>
        <w:t>对其</w:t>
      </w:r>
      <w:r w:rsidR="0032262B">
        <w:rPr>
          <w:rFonts w:hint="eastAsia"/>
          <w:sz w:val="24"/>
          <w:szCs w:val="24"/>
        </w:rPr>
        <w:t>的各项要求</w:t>
      </w:r>
      <w:r w:rsidR="00F4038E">
        <w:rPr>
          <w:rFonts w:hint="eastAsia"/>
          <w:sz w:val="24"/>
          <w:szCs w:val="24"/>
        </w:rPr>
        <w:t>,</w:t>
      </w:r>
      <w:r w:rsidR="00F4038E">
        <w:rPr>
          <w:rFonts w:hint="eastAsia"/>
          <w:sz w:val="24"/>
          <w:szCs w:val="24"/>
        </w:rPr>
        <w:t>其中实际增益范围能够超出题目要求</w:t>
      </w:r>
      <w:r w:rsidR="003228CC">
        <w:rPr>
          <w:rFonts w:hint="eastAsia"/>
          <w:sz w:val="24"/>
          <w:szCs w:val="24"/>
        </w:rPr>
        <w:t>。</w:t>
      </w:r>
    </w:p>
    <w:p w:rsidR="00E00AB4" w:rsidRPr="003228CC" w:rsidRDefault="00E00AB4" w:rsidP="003228CC">
      <w:pPr>
        <w:ind w:firstLineChars="177" w:firstLine="425"/>
        <w:rPr>
          <w:sz w:val="24"/>
          <w:szCs w:val="24"/>
        </w:rPr>
      </w:pPr>
    </w:p>
    <w:p w:rsidR="003228CC" w:rsidRDefault="003228CC" w:rsidP="003228CC">
      <w:pPr>
        <w:pStyle w:val="20"/>
        <w:rPr>
          <w:sz w:val="24"/>
          <w:szCs w:val="24"/>
        </w:rPr>
      </w:pPr>
      <w:bookmarkStart w:id="17" w:name="_Toc302891119"/>
      <w:r>
        <w:rPr>
          <w:rFonts w:hint="eastAsia"/>
          <w:sz w:val="24"/>
          <w:szCs w:val="24"/>
        </w:rPr>
        <w:t>系统传输性能</w:t>
      </w:r>
      <w:r w:rsidRPr="00A42516">
        <w:rPr>
          <w:rFonts w:hint="eastAsia"/>
          <w:sz w:val="24"/>
          <w:szCs w:val="24"/>
        </w:rPr>
        <w:t>测试</w:t>
      </w:r>
      <w:bookmarkEnd w:id="17"/>
    </w:p>
    <w:p w:rsidR="00E00AB4" w:rsidRDefault="003228CC" w:rsidP="003228CC">
      <w:pPr>
        <w:ind w:firstLineChars="177" w:firstLine="425"/>
        <w:rPr>
          <w:sz w:val="24"/>
          <w:szCs w:val="24"/>
        </w:rPr>
      </w:pPr>
      <w:r>
        <w:rPr>
          <w:rFonts w:hint="eastAsia"/>
          <w:sz w:val="24"/>
          <w:szCs w:val="24"/>
        </w:rPr>
        <w:t>测试方法：</w:t>
      </w:r>
      <w:r w:rsidR="00E00AB4">
        <w:rPr>
          <w:rFonts w:hint="eastAsia"/>
          <w:sz w:val="24"/>
          <w:szCs w:val="24"/>
        </w:rPr>
        <w:t>本系统为</w:t>
      </w:r>
      <w:r w:rsidR="00E00AB4">
        <w:rPr>
          <w:rFonts w:hint="eastAsia"/>
          <w:sz w:val="24"/>
          <w:szCs w:val="24"/>
        </w:rPr>
        <w:t>V</w:t>
      </w:r>
      <w:r w:rsidR="00E00AB4" w:rsidRPr="00507361">
        <w:rPr>
          <w:rFonts w:hint="eastAsia"/>
          <w:sz w:val="24"/>
          <w:szCs w:val="24"/>
          <w:vertAlign w:val="subscript"/>
        </w:rPr>
        <w:t>1</w:t>
      </w:r>
      <w:r w:rsidR="00E00AB4">
        <w:rPr>
          <w:rFonts w:hint="eastAsia"/>
          <w:sz w:val="24"/>
          <w:szCs w:val="24"/>
          <w:vertAlign w:val="subscript"/>
        </w:rPr>
        <w:t>、</w:t>
      </w:r>
      <w:r w:rsidR="00E00AB4">
        <w:rPr>
          <w:rFonts w:hint="eastAsia"/>
          <w:sz w:val="24"/>
          <w:szCs w:val="24"/>
        </w:rPr>
        <w:t>V</w:t>
      </w:r>
      <w:r w:rsidR="00E00AB4" w:rsidRPr="00507361">
        <w:rPr>
          <w:rFonts w:hint="eastAsia"/>
          <w:sz w:val="24"/>
          <w:szCs w:val="24"/>
          <w:vertAlign w:val="subscript"/>
        </w:rPr>
        <w:t>1-clock</w:t>
      </w:r>
      <w:r w:rsidR="00E00AB4">
        <w:rPr>
          <w:rFonts w:hint="eastAsia"/>
          <w:sz w:val="24"/>
          <w:szCs w:val="24"/>
        </w:rPr>
        <w:t>、</w:t>
      </w:r>
      <w:r w:rsidR="00E00AB4">
        <w:rPr>
          <w:rFonts w:hint="eastAsia"/>
          <w:sz w:val="24"/>
          <w:szCs w:val="24"/>
        </w:rPr>
        <w:t>V</w:t>
      </w:r>
      <w:r w:rsidR="00E00AB4" w:rsidRPr="00507361">
        <w:rPr>
          <w:rFonts w:hint="eastAsia"/>
          <w:sz w:val="24"/>
          <w:szCs w:val="24"/>
          <w:vertAlign w:val="subscript"/>
        </w:rPr>
        <w:t>2</w:t>
      </w:r>
      <w:r w:rsidR="00E00AB4">
        <w:rPr>
          <w:rFonts w:hint="eastAsia"/>
          <w:sz w:val="24"/>
          <w:szCs w:val="24"/>
        </w:rPr>
        <w:t>、</w:t>
      </w:r>
      <w:r w:rsidR="00E00AB4">
        <w:rPr>
          <w:rFonts w:hint="eastAsia"/>
          <w:sz w:val="24"/>
          <w:szCs w:val="24"/>
        </w:rPr>
        <w:t>V</w:t>
      </w:r>
      <w:r w:rsidR="00E00AB4" w:rsidRPr="00507361">
        <w:rPr>
          <w:rFonts w:hint="eastAsia"/>
          <w:sz w:val="24"/>
          <w:szCs w:val="24"/>
          <w:vertAlign w:val="subscript"/>
        </w:rPr>
        <w:t>2a</w:t>
      </w:r>
      <w:r w:rsidR="00E00AB4">
        <w:rPr>
          <w:rFonts w:hint="eastAsia"/>
          <w:sz w:val="24"/>
          <w:szCs w:val="24"/>
        </w:rPr>
        <w:t>、</w:t>
      </w:r>
      <w:r w:rsidR="00E00AB4">
        <w:rPr>
          <w:rFonts w:hint="eastAsia"/>
          <w:sz w:val="24"/>
          <w:szCs w:val="24"/>
        </w:rPr>
        <w:t>V</w:t>
      </w:r>
      <w:r w:rsidR="00E00AB4" w:rsidRPr="00507361">
        <w:rPr>
          <w:rFonts w:hint="eastAsia"/>
          <w:sz w:val="24"/>
          <w:szCs w:val="24"/>
          <w:vertAlign w:val="subscript"/>
        </w:rPr>
        <w:t>3</w:t>
      </w:r>
      <w:r w:rsidR="00E00AB4">
        <w:rPr>
          <w:rFonts w:hint="eastAsia"/>
          <w:sz w:val="24"/>
          <w:szCs w:val="24"/>
        </w:rPr>
        <w:t>和</w:t>
      </w:r>
      <w:r w:rsidR="00E00AB4">
        <w:rPr>
          <w:rFonts w:hint="eastAsia"/>
          <w:sz w:val="24"/>
          <w:szCs w:val="24"/>
        </w:rPr>
        <w:t>V</w:t>
      </w:r>
      <w:r w:rsidR="00E00AB4" w:rsidRPr="00507361">
        <w:rPr>
          <w:rFonts w:hint="eastAsia"/>
          <w:sz w:val="24"/>
          <w:szCs w:val="24"/>
          <w:vertAlign w:val="subscript"/>
        </w:rPr>
        <w:t>4-syn</w:t>
      </w:r>
      <w:r w:rsidR="00E00AB4">
        <w:rPr>
          <w:rFonts w:hint="eastAsia"/>
          <w:sz w:val="24"/>
          <w:szCs w:val="24"/>
        </w:rPr>
        <w:t>信号预留了测试端口，将信号接入示波器，即可观察到其</w:t>
      </w:r>
      <w:r>
        <w:rPr>
          <w:rFonts w:hint="eastAsia"/>
          <w:sz w:val="24"/>
          <w:szCs w:val="24"/>
        </w:rPr>
        <w:t>对应</w:t>
      </w:r>
      <w:r w:rsidR="00E00AB4">
        <w:rPr>
          <w:rFonts w:hint="eastAsia"/>
          <w:sz w:val="24"/>
          <w:szCs w:val="24"/>
        </w:rPr>
        <w:t>波形，实现对系统的测试。测试数据如表</w:t>
      </w:r>
      <w:r>
        <w:rPr>
          <w:rFonts w:hint="eastAsia"/>
          <w:sz w:val="24"/>
          <w:szCs w:val="24"/>
        </w:rPr>
        <w:t>2</w:t>
      </w:r>
      <w:r w:rsidR="00E00AB4">
        <w:rPr>
          <w:rFonts w:hint="eastAsia"/>
          <w:sz w:val="24"/>
          <w:szCs w:val="24"/>
        </w:rPr>
        <w:t>所示。</w:t>
      </w:r>
    </w:p>
    <w:p w:rsidR="00846A5E" w:rsidRPr="00507361" w:rsidRDefault="00846A5E" w:rsidP="00846A5E">
      <w:pPr>
        <w:ind w:firstLineChars="177" w:firstLine="372"/>
        <w:jc w:val="center"/>
        <w:rPr>
          <w:sz w:val="24"/>
          <w:szCs w:val="24"/>
        </w:rPr>
      </w:pPr>
      <w:r w:rsidRPr="00A42516">
        <w:rPr>
          <w:rFonts w:hint="eastAsia"/>
          <w:sz w:val="21"/>
          <w:szCs w:val="21"/>
        </w:rPr>
        <w:t>表</w:t>
      </w:r>
      <w:r>
        <w:rPr>
          <w:rFonts w:hint="eastAsia"/>
          <w:sz w:val="21"/>
          <w:szCs w:val="21"/>
        </w:rPr>
        <w:t>2</w:t>
      </w:r>
      <w:r w:rsidRPr="00846A5E">
        <w:rPr>
          <w:rFonts w:hint="eastAsia"/>
          <w:sz w:val="21"/>
          <w:szCs w:val="21"/>
        </w:rPr>
        <w:t>系统传输</w:t>
      </w:r>
      <w:r>
        <w:rPr>
          <w:rFonts w:hint="eastAsia"/>
          <w:sz w:val="21"/>
          <w:szCs w:val="21"/>
        </w:rPr>
        <w:t>性能</w:t>
      </w:r>
      <w:r w:rsidRPr="00A42516">
        <w:rPr>
          <w:rFonts w:hint="eastAsia"/>
          <w:sz w:val="21"/>
          <w:szCs w:val="21"/>
        </w:rPr>
        <w:t>测试数据表</w:t>
      </w:r>
    </w:p>
    <w:tbl>
      <w:tblPr>
        <w:tblStyle w:val="af1"/>
        <w:tblW w:w="0" w:type="auto"/>
        <w:jc w:val="center"/>
        <w:tblLook w:val="04A0"/>
      </w:tblPr>
      <w:tblGrid>
        <w:gridCol w:w="1705"/>
        <w:gridCol w:w="1705"/>
        <w:gridCol w:w="1706"/>
        <w:gridCol w:w="1706"/>
        <w:gridCol w:w="1706"/>
      </w:tblGrid>
      <w:tr w:rsidR="00164EE6" w:rsidTr="00164EE6">
        <w:trPr>
          <w:jc w:val="center"/>
        </w:trPr>
        <w:tc>
          <w:tcPr>
            <w:tcW w:w="1705" w:type="dxa"/>
          </w:tcPr>
          <w:p w:rsidR="00164EE6" w:rsidRDefault="00164EE6" w:rsidP="00846A5E">
            <w:pPr>
              <w:jc w:val="center"/>
              <w:rPr>
                <w:sz w:val="24"/>
                <w:szCs w:val="24"/>
              </w:rPr>
            </w:pPr>
            <w:r>
              <w:rPr>
                <w:rFonts w:hint="eastAsia"/>
                <w:sz w:val="24"/>
                <w:szCs w:val="24"/>
              </w:rPr>
              <w:t>截止频率（</w:t>
            </w:r>
            <w:r>
              <w:rPr>
                <w:rFonts w:hint="eastAsia"/>
                <w:sz w:val="24"/>
                <w:szCs w:val="24"/>
              </w:rPr>
              <w:t>HZ</w:t>
            </w:r>
            <w:r>
              <w:rPr>
                <w:rFonts w:hint="eastAsia"/>
                <w:sz w:val="24"/>
                <w:szCs w:val="24"/>
              </w:rPr>
              <w:t>）</w:t>
            </w:r>
          </w:p>
        </w:tc>
        <w:tc>
          <w:tcPr>
            <w:tcW w:w="1705" w:type="dxa"/>
          </w:tcPr>
          <w:p w:rsidR="00164EE6" w:rsidRPr="00846A5E" w:rsidRDefault="00846A5E" w:rsidP="00BC031E">
            <w:pPr>
              <w:jc w:val="center"/>
              <w:rPr>
                <w:sz w:val="24"/>
                <w:szCs w:val="24"/>
              </w:rPr>
            </w:pPr>
            <w:r>
              <w:rPr>
                <w:rFonts w:hint="eastAsia"/>
                <w:sz w:val="24"/>
                <w:szCs w:val="24"/>
              </w:rPr>
              <w:t>V</w:t>
            </w:r>
            <w:r w:rsidRPr="00846A5E">
              <w:rPr>
                <w:rFonts w:hint="eastAsia"/>
                <w:sz w:val="24"/>
                <w:szCs w:val="24"/>
                <w:vertAlign w:val="subscript"/>
              </w:rPr>
              <w:t>1</w:t>
            </w:r>
            <w:r>
              <w:rPr>
                <w:rFonts w:hint="eastAsia"/>
                <w:sz w:val="24"/>
                <w:szCs w:val="24"/>
              </w:rPr>
              <w:t>（</w:t>
            </w:r>
            <w:r>
              <w:rPr>
                <w:rFonts w:hint="eastAsia"/>
                <w:sz w:val="24"/>
                <w:szCs w:val="24"/>
              </w:rPr>
              <w:t>V</w:t>
            </w:r>
            <w:r>
              <w:rPr>
                <w:rFonts w:hint="eastAsia"/>
                <w:sz w:val="24"/>
                <w:szCs w:val="24"/>
              </w:rPr>
              <w:t>）</w:t>
            </w:r>
          </w:p>
        </w:tc>
        <w:tc>
          <w:tcPr>
            <w:tcW w:w="1706" w:type="dxa"/>
          </w:tcPr>
          <w:p w:rsidR="00164EE6" w:rsidRDefault="00846A5E" w:rsidP="00BC031E">
            <w:pPr>
              <w:jc w:val="center"/>
              <w:rPr>
                <w:sz w:val="24"/>
                <w:szCs w:val="24"/>
              </w:rPr>
            </w:pPr>
            <w:r>
              <w:rPr>
                <w:rFonts w:hint="eastAsia"/>
                <w:sz w:val="24"/>
                <w:szCs w:val="24"/>
              </w:rPr>
              <w:t>V2</w:t>
            </w:r>
            <w:r>
              <w:rPr>
                <w:rFonts w:hint="eastAsia"/>
                <w:sz w:val="24"/>
                <w:szCs w:val="24"/>
              </w:rPr>
              <w:t>（</w:t>
            </w:r>
            <w:r>
              <w:rPr>
                <w:rFonts w:hint="eastAsia"/>
                <w:sz w:val="24"/>
                <w:szCs w:val="24"/>
              </w:rPr>
              <w:t>V</w:t>
            </w:r>
            <w:r>
              <w:rPr>
                <w:rFonts w:hint="eastAsia"/>
                <w:sz w:val="24"/>
                <w:szCs w:val="24"/>
              </w:rPr>
              <w:t>）</w:t>
            </w:r>
          </w:p>
        </w:tc>
        <w:tc>
          <w:tcPr>
            <w:tcW w:w="1706" w:type="dxa"/>
          </w:tcPr>
          <w:p w:rsidR="00164EE6" w:rsidRDefault="00846A5E" w:rsidP="00BC031E">
            <w:pPr>
              <w:jc w:val="center"/>
              <w:rPr>
                <w:sz w:val="24"/>
                <w:szCs w:val="24"/>
              </w:rPr>
            </w:pPr>
            <w:r>
              <w:rPr>
                <w:rFonts w:hint="eastAsia"/>
                <w:sz w:val="24"/>
                <w:szCs w:val="24"/>
              </w:rPr>
              <w:t>V3</w:t>
            </w:r>
            <w:r>
              <w:rPr>
                <w:rFonts w:hint="eastAsia"/>
                <w:sz w:val="24"/>
                <w:szCs w:val="24"/>
              </w:rPr>
              <w:t>（</w:t>
            </w:r>
            <w:r>
              <w:rPr>
                <w:rFonts w:hint="eastAsia"/>
                <w:sz w:val="24"/>
                <w:szCs w:val="24"/>
              </w:rPr>
              <w:t>3</w:t>
            </w:r>
            <w:r>
              <w:rPr>
                <w:rFonts w:hint="eastAsia"/>
                <w:sz w:val="24"/>
                <w:szCs w:val="24"/>
              </w:rPr>
              <w:t>）</w:t>
            </w:r>
          </w:p>
        </w:tc>
        <w:tc>
          <w:tcPr>
            <w:tcW w:w="1706" w:type="dxa"/>
          </w:tcPr>
          <w:p w:rsidR="00164EE6" w:rsidRDefault="00846A5E" w:rsidP="00BC031E">
            <w:pPr>
              <w:jc w:val="center"/>
              <w:rPr>
                <w:sz w:val="24"/>
                <w:szCs w:val="24"/>
              </w:rPr>
            </w:pPr>
            <w:r>
              <w:rPr>
                <w:rFonts w:hint="eastAsia"/>
                <w:sz w:val="24"/>
                <w:szCs w:val="24"/>
              </w:rPr>
              <w:t>V4</w:t>
            </w:r>
            <w:r>
              <w:rPr>
                <w:rFonts w:hint="eastAsia"/>
                <w:sz w:val="24"/>
                <w:szCs w:val="24"/>
              </w:rPr>
              <w:t>（</w:t>
            </w:r>
            <w:r>
              <w:rPr>
                <w:rFonts w:hint="eastAsia"/>
                <w:sz w:val="24"/>
                <w:szCs w:val="24"/>
              </w:rPr>
              <w:t>V</w:t>
            </w:r>
            <w:r>
              <w:rPr>
                <w:rFonts w:hint="eastAsia"/>
                <w:sz w:val="24"/>
                <w:szCs w:val="24"/>
              </w:rPr>
              <w:t>）</w:t>
            </w:r>
          </w:p>
        </w:tc>
      </w:tr>
      <w:tr w:rsidR="00164EE6" w:rsidTr="00164EE6">
        <w:trPr>
          <w:jc w:val="center"/>
        </w:trPr>
        <w:tc>
          <w:tcPr>
            <w:tcW w:w="1705" w:type="dxa"/>
          </w:tcPr>
          <w:p w:rsidR="00164EE6" w:rsidRDefault="00164EE6" w:rsidP="00846A5E">
            <w:pPr>
              <w:jc w:val="center"/>
              <w:rPr>
                <w:sz w:val="24"/>
                <w:szCs w:val="24"/>
              </w:rPr>
            </w:pPr>
            <w:r>
              <w:rPr>
                <w:rFonts w:hint="eastAsia"/>
                <w:sz w:val="24"/>
                <w:szCs w:val="24"/>
              </w:rPr>
              <w:t>100</w:t>
            </w:r>
            <w:r w:rsidR="00846A5E">
              <w:rPr>
                <w:rFonts w:hint="eastAsia"/>
                <w:sz w:val="24"/>
                <w:szCs w:val="24"/>
              </w:rPr>
              <w:t>K</w:t>
            </w:r>
          </w:p>
        </w:tc>
        <w:tc>
          <w:tcPr>
            <w:tcW w:w="1705" w:type="dxa"/>
          </w:tcPr>
          <w:p w:rsidR="00164EE6" w:rsidRDefault="00846A5E" w:rsidP="00846A5E">
            <w:pPr>
              <w:jc w:val="center"/>
              <w:rPr>
                <w:sz w:val="24"/>
                <w:szCs w:val="24"/>
              </w:rPr>
            </w:pPr>
            <w:r>
              <w:rPr>
                <w:rFonts w:hint="eastAsia"/>
                <w:sz w:val="24"/>
                <w:szCs w:val="24"/>
              </w:rPr>
              <w:t>3.3</w:t>
            </w:r>
          </w:p>
        </w:tc>
        <w:tc>
          <w:tcPr>
            <w:tcW w:w="1706" w:type="dxa"/>
          </w:tcPr>
          <w:p w:rsidR="00164EE6" w:rsidRDefault="00846A5E" w:rsidP="00846A5E">
            <w:pPr>
              <w:jc w:val="center"/>
              <w:rPr>
                <w:sz w:val="24"/>
                <w:szCs w:val="24"/>
              </w:rPr>
            </w:pPr>
            <w:r>
              <w:rPr>
                <w:rFonts w:hint="eastAsia"/>
                <w:sz w:val="24"/>
                <w:szCs w:val="24"/>
              </w:rPr>
              <w:t>7</w:t>
            </w:r>
          </w:p>
        </w:tc>
        <w:tc>
          <w:tcPr>
            <w:tcW w:w="1706" w:type="dxa"/>
          </w:tcPr>
          <w:p w:rsidR="00164EE6" w:rsidRDefault="00846A5E" w:rsidP="00846A5E">
            <w:pPr>
              <w:jc w:val="center"/>
              <w:rPr>
                <w:sz w:val="24"/>
                <w:szCs w:val="24"/>
              </w:rPr>
            </w:pPr>
            <w:r>
              <w:rPr>
                <w:rFonts w:hint="eastAsia"/>
                <w:sz w:val="24"/>
                <w:szCs w:val="24"/>
              </w:rPr>
              <w:t>0.45-3</w:t>
            </w:r>
          </w:p>
        </w:tc>
        <w:tc>
          <w:tcPr>
            <w:tcW w:w="1706" w:type="dxa"/>
          </w:tcPr>
          <w:p w:rsidR="00164EE6" w:rsidRDefault="00846A5E" w:rsidP="00846A5E">
            <w:pPr>
              <w:jc w:val="center"/>
              <w:rPr>
                <w:sz w:val="24"/>
                <w:szCs w:val="24"/>
              </w:rPr>
            </w:pPr>
            <w:r>
              <w:rPr>
                <w:rFonts w:hint="eastAsia"/>
                <w:sz w:val="24"/>
                <w:szCs w:val="24"/>
              </w:rPr>
              <w:t>10</w:t>
            </w:r>
          </w:p>
        </w:tc>
      </w:tr>
      <w:tr w:rsidR="00164EE6" w:rsidTr="00164EE6">
        <w:trPr>
          <w:jc w:val="center"/>
        </w:trPr>
        <w:tc>
          <w:tcPr>
            <w:tcW w:w="1705" w:type="dxa"/>
          </w:tcPr>
          <w:p w:rsidR="00164EE6" w:rsidRDefault="00164EE6" w:rsidP="00846A5E">
            <w:pPr>
              <w:jc w:val="center"/>
              <w:rPr>
                <w:sz w:val="24"/>
                <w:szCs w:val="24"/>
              </w:rPr>
            </w:pPr>
            <w:r>
              <w:rPr>
                <w:rFonts w:hint="eastAsia"/>
                <w:sz w:val="24"/>
                <w:szCs w:val="24"/>
              </w:rPr>
              <w:t>200</w:t>
            </w:r>
            <w:r w:rsidR="00846A5E">
              <w:rPr>
                <w:rFonts w:hint="eastAsia"/>
                <w:sz w:val="24"/>
                <w:szCs w:val="24"/>
              </w:rPr>
              <w:t>K</w:t>
            </w:r>
          </w:p>
        </w:tc>
        <w:tc>
          <w:tcPr>
            <w:tcW w:w="1705" w:type="dxa"/>
          </w:tcPr>
          <w:p w:rsidR="00164EE6" w:rsidRDefault="00846A5E" w:rsidP="00846A5E">
            <w:pPr>
              <w:jc w:val="center"/>
              <w:rPr>
                <w:sz w:val="24"/>
                <w:szCs w:val="24"/>
              </w:rPr>
            </w:pPr>
            <w:r>
              <w:rPr>
                <w:rFonts w:hint="eastAsia"/>
                <w:sz w:val="24"/>
                <w:szCs w:val="24"/>
              </w:rPr>
              <w:t>3.3</w:t>
            </w:r>
          </w:p>
        </w:tc>
        <w:tc>
          <w:tcPr>
            <w:tcW w:w="1706" w:type="dxa"/>
          </w:tcPr>
          <w:p w:rsidR="00164EE6" w:rsidRDefault="00846A5E" w:rsidP="00846A5E">
            <w:pPr>
              <w:jc w:val="center"/>
              <w:rPr>
                <w:sz w:val="24"/>
                <w:szCs w:val="24"/>
              </w:rPr>
            </w:pPr>
            <w:r>
              <w:rPr>
                <w:rFonts w:hint="eastAsia"/>
                <w:sz w:val="24"/>
                <w:szCs w:val="24"/>
              </w:rPr>
              <w:t>3.6</w:t>
            </w:r>
          </w:p>
        </w:tc>
        <w:tc>
          <w:tcPr>
            <w:tcW w:w="1706" w:type="dxa"/>
          </w:tcPr>
          <w:p w:rsidR="00164EE6" w:rsidRDefault="00F4038E" w:rsidP="00F4038E">
            <w:pPr>
              <w:jc w:val="center"/>
              <w:rPr>
                <w:sz w:val="24"/>
                <w:szCs w:val="24"/>
              </w:rPr>
            </w:pPr>
            <w:r>
              <w:rPr>
                <w:rFonts w:hint="eastAsia"/>
                <w:sz w:val="24"/>
                <w:szCs w:val="24"/>
              </w:rPr>
              <w:t>0.4</w:t>
            </w:r>
            <w:r w:rsidR="00846A5E">
              <w:rPr>
                <w:rFonts w:hint="eastAsia"/>
                <w:sz w:val="24"/>
                <w:szCs w:val="24"/>
              </w:rPr>
              <w:t>-</w:t>
            </w:r>
            <w:r>
              <w:rPr>
                <w:rFonts w:hint="eastAsia"/>
                <w:sz w:val="24"/>
                <w:szCs w:val="24"/>
              </w:rPr>
              <w:t>3</w:t>
            </w:r>
          </w:p>
        </w:tc>
        <w:tc>
          <w:tcPr>
            <w:tcW w:w="1706" w:type="dxa"/>
          </w:tcPr>
          <w:p w:rsidR="00164EE6" w:rsidRDefault="00846A5E" w:rsidP="00846A5E">
            <w:pPr>
              <w:jc w:val="center"/>
              <w:rPr>
                <w:sz w:val="24"/>
                <w:szCs w:val="24"/>
              </w:rPr>
            </w:pPr>
            <w:r>
              <w:rPr>
                <w:rFonts w:hint="eastAsia"/>
                <w:sz w:val="24"/>
                <w:szCs w:val="24"/>
              </w:rPr>
              <w:t>4.6</w:t>
            </w:r>
          </w:p>
        </w:tc>
      </w:tr>
      <w:tr w:rsidR="00164EE6" w:rsidTr="00164EE6">
        <w:trPr>
          <w:jc w:val="center"/>
        </w:trPr>
        <w:tc>
          <w:tcPr>
            <w:tcW w:w="1705" w:type="dxa"/>
          </w:tcPr>
          <w:p w:rsidR="00164EE6" w:rsidRDefault="00846A5E" w:rsidP="00846A5E">
            <w:pPr>
              <w:jc w:val="center"/>
              <w:rPr>
                <w:sz w:val="24"/>
                <w:szCs w:val="24"/>
              </w:rPr>
            </w:pPr>
            <w:r>
              <w:rPr>
                <w:rFonts w:hint="eastAsia"/>
                <w:sz w:val="24"/>
                <w:szCs w:val="24"/>
              </w:rPr>
              <w:t>500K</w:t>
            </w:r>
          </w:p>
        </w:tc>
        <w:tc>
          <w:tcPr>
            <w:tcW w:w="1705" w:type="dxa"/>
          </w:tcPr>
          <w:p w:rsidR="00164EE6" w:rsidRDefault="00846A5E" w:rsidP="00846A5E">
            <w:pPr>
              <w:jc w:val="center"/>
              <w:rPr>
                <w:sz w:val="24"/>
                <w:szCs w:val="24"/>
              </w:rPr>
            </w:pPr>
            <w:r>
              <w:rPr>
                <w:rFonts w:hint="eastAsia"/>
                <w:sz w:val="24"/>
                <w:szCs w:val="24"/>
              </w:rPr>
              <w:t>3.3</w:t>
            </w:r>
          </w:p>
        </w:tc>
        <w:tc>
          <w:tcPr>
            <w:tcW w:w="1706" w:type="dxa"/>
          </w:tcPr>
          <w:p w:rsidR="00164EE6" w:rsidRDefault="00846A5E" w:rsidP="00846A5E">
            <w:pPr>
              <w:jc w:val="center"/>
              <w:rPr>
                <w:sz w:val="24"/>
                <w:szCs w:val="24"/>
              </w:rPr>
            </w:pPr>
            <w:r>
              <w:rPr>
                <w:rFonts w:hint="eastAsia"/>
                <w:sz w:val="24"/>
                <w:szCs w:val="24"/>
              </w:rPr>
              <w:t>7</w:t>
            </w:r>
          </w:p>
        </w:tc>
        <w:tc>
          <w:tcPr>
            <w:tcW w:w="1706" w:type="dxa"/>
          </w:tcPr>
          <w:p w:rsidR="00164EE6" w:rsidRDefault="00846A5E" w:rsidP="00F4038E">
            <w:pPr>
              <w:jc w:val="center"/>
              <w:rPr>
                <w:sz w:val="24"/>
                <w:szCs w:val="24"/>
              </w:rPr>
            </w:pPr>
            <w:r>
              <w:rPr>
                <w:rFonts w:hint="eastAsia"/>
                <w:sz w:val="24"/>
                <w:szCs w:val="24"/>
              </w:rPr>
              <w:t>0.</w:t>
            </w:r>
            <w:r w:rsidR="00F4038E">
              <w:rPr>
                <w:rFonts w:hint="eastAsia"/>
                <w:sz w:val="24"/>
                <w:szCs w:val="24"/>
              </w:rPr>
              <w:t>08</w:t>
            </w:r>
            <w:r>
              <w:rPr>
                <w:rFonts w:hint="eastAsia"/>
                <w:sz w:val="24"/>
                <w:szCs w:val="24"/>
              </w:rPr>
              <w:t>-</w:t>
            </w:r>
            <w:r w:rsidR="00F4038E">
              <w:rPr>
                <w:rFonts w:hint="eastAsia"/>
                <w:sz w:val="24"/>
                <w:szCs w:val="24"/>
              </w:rPr>
              <w:t>1.5</w:t>
            </w:r>
          </w:p>
        </w:tc>
        <w:tc>
          <w:tcPr>
            <w:tcW w:w="1706" w:type="dxa"/>
          </w:tcPr>
          <w:p w:rsidR="00164EE6" w:rsidRDefault="00846A5E" w:rsidP="00846A5E">
            <w:pPr>
              <w:jc w:val="center"/>
              <w:rPr>
                <w:sz w:val="24"/>
                <w:szCs w:val="24"/>
              </w:rPr>
            </w:pPr>
            <w:r>
              <w:rPr>
                <w:rFonts w:hint="eastAsia"/>
                <w:sz w:val="24"/>
                <w:szCs w:val="24"/>
              </w:rPr>
              <w:t>9.8</w:t>
            </w:r>
          </w:p>
        </w:tc>
      </w:tr>
    </w:tbl>
    <w:p w:rsidR="00E00AB4" w:rsidRPr="00F4038E" w:rsidRDefault="00F4038E" w:rsidP="00F4038E">
      <w:pPr>
        <w:ind w:firstLineChars="177" w:firstLine="425"/>
        <w:jc w:val="left"/>
        <w:rPr>
          <w:sz w:val="24"/>
          <w:szCs w:val="24"/>
        </w:rPr>
      </w:pPr>
      <w:r>
        <w:rPr>
          <w:rFonts w:hint="eastAsia"/>
          <w:sz w:val="24"/>
          <w:szCs w:val="24"/>
        </w:rPr>
        <w:t>结果分析</w:t>
      </w:r>
      <w:r>
        <w:rPr>
          <w:rFonts w:hint="eastAsia"/>
          <w:sz w:val="24"/>
          <w:szCs w:val="24"/>
        </w:rPr>
        <w:t>:</w:t>
      </w:r>
      <w:r>
        <w:rPr>
          <w:rFonts w:hint="eastAsia"/>
          <w:sz w:val="24"/>
          <w:szCs w:val="24"/>
        </w:rPr>
        <w:t>系统传输信号幅度基本达到题目要求。</w:t>
      </w:r>
    </w:p>
    <w:p w:rsidR="00F03C2A" w:rsidRDefault="00F03C2A" w:rsidP="003228CC">
      <w:pPr>
        <w:pStyle w:val="20"/>
        <w:ind w:left="0" w:firstLine="0"/>
        <w:jc w:val="left"/>
        <w:rPr>
          <w:sz w:val="24"/>
          <w:szCs w:val="24"/>
        </w:rPr>
      </w:pPr>
      <w:bookmarkStart w:id="18" w:name="_Toc302891120"/>
      <w:r w:rsidRPr="00F03C2A">
        <w:rPr>
          <w:rFonts w:hint="eastAsia"/>
          <w:sz w:val="24"/>
          <w:szCs w:val="24"/>
        </w:rPr>
        <w:t>眼图显示测试</w:t>
      </w:r>
      <w:bookmarkEnd w:id="18"/>
    </w:p>
    <w:p w:rsidR="00F03C2A" w:rsidRPr="00F03C2A" w:rsidRDefault="00F03C2A" w:rsidP="003228CC">
      <w:pPr>
        <w:ind w:firstLine="426"/>
        <w:rPr>
          <w:sz w:val="24"/>
          <w:szCs w:val="24"/>
        </w:rPr>
      </w:pPr>
      <w:r w:rsidRPr="00F03C2A">
        <w:rPr>
          <w:rFonts w:hint="eastAsia"/>
          <w:sz w:val="24"/>
          <w:szCs w:val="24"/>
        </w:rPr>
        <w:t>本系统</w:t>
      </w:r>
      <w:r>
        <w:rPr>
          <w:rFonts w:hint="eastAsia"/>
          <w:sz w:val="24"/>
          <w:szCs w:val="24"/>
        </w:rPr>
        <w:t>通过示波器</w:t>
      </w:r>
      <w:r w:rsidR="004313B4">
        <w:rPr>
          <w:rFonts w:hint="eastAsia"/>
          <w:sz w:val="24"/>
          <w:szCs w:val="24"/>
        </w:rPr>
        <w:t>成功地</w:t>
      </w:r>
      <w:r>
        <w:rPr>
          <w:rFonts w:hint="eastAsia"/>
          <w:sz w:val="24"/>
          <w:szCs w:val="24"/>
        </w:rPr>
        <w:t>得出了信号的对应眼图，且调节系统增益时，可以观察到眼图的张开程度及线迹的清晰程度随之变化，说明本系统却能起到分析信道传输特性的作用。</w:t>
      </w:r>
    </w:p>
    <w:p w:rsidR="00A42516" w:rsidRDefault="00A42516" w:rsidP="003228CC">
      <w:pPr>
        <w:pStyle w:val="20"/>
        <w:ind w:left="0" w:firstLine="0"/>
        <w:rPr>
          <w:sz w:val="24"/>
          <w:szCs w:val="24"/>
        </w:rPr>
      </w:pPr>
      <w:bookmarkStart w:id="19" w:name="_Toc302891121"/>
      <w:r w:rsidRPr="00A42516">
        <w:rPr>
          <w:rFonts w:hint="eastAsia"/>
          <w:sz w:val="24"/>
          <w:szCs w:val="24"/>
        </w:rPr>
        <w:t>性能总结</w:t>
      </w:r>
      <w:bookmarkEnd w:id="19"/>
    </w:p>
    <w:p w:rsidR="00A42516" w:rsidRPr="00AA3844" w:rsidRDefault="00A42516" w:rsidP="003228CC">
      <w:pPr>
        <w:ind w:firstLine="426"/>
        <w:rPr>
          <w:sz w:val="24"/>
          <w:szCs w:val="24"/>
        </w:rPr>
      </w:pPr>
      <w:r w:rsidRPr="00AA3844">
        <w:rPr>
          <w:rFonts w:hint="eastAsia"/>
          <w:sz w:val="24"/>
          <w:szCs w:val="24"/>
        </w:rPr>
        <w:t>本系统较好</w:t>
      </w:r>
      <w:r w:rsidR="00447178" w:rsidRPr="00AA3844">
        <w:rPr>
          <w:rFonts w:hint="eastAsia"/>
          <w:sz w:val="24"/>
          <w:szCs w:val="24"/>
        </w:rPr>
        <w:t>地达到</w:t>
      </w:r>
      <w:r w:rsidRPr="00AA3844">
        <w:rPr>
          <w:rFonts w:hint="eastAsia"/>
          <w:sz w:val="24"/>
          <w:szCs w:val="24"/>
        </w:rPr>
        <w:t>了</w:t>
      </w:r>
      <w:r w:rsidR="00A50CF1">
        <w:rPr>
          <w:rFonts w:hint="eastAsia"/>
          <w:sz w:val="24"/>
          <w:szCs w:val="24"/>
        </w:rPr>
        <w:t>题目</w:t>
      </w:r>
      <w:r w:rsidR="00447178" w:rsidRPr="00AA3844">
        <w:rPr>
          <w:rFonts w:hint="eastAsia"/>
          <w:sz w:val="24"/>
          <w:szCs w:val="24"/>
        </w:rPr>
        <w:t>基本</w:t>
      </w:r>
      <w:r w:rsidR="00B13A73" w:rsidRPr="00AA3844">
        <w:rPr>
          <w:rFonts w:hint="eastAsia"/>
          <w:sz w:val="24"/>
          <w:szCs w:val="24"/>
        </w:rPr>
        <w:t>部分</w:t>
      </w:r>
      <w:r w:rsidR="00447178" w:rsidRPr="00AA3844">
        <w:rPr>
          <w:rFonts w:hint="eastAsia"/>
          <w:sz w:val="24"/>
          <w:szCs w:val="24"/>
        </w:rPr>
        <w:t>和部分发挥</w:t>
      </w:r>
      <w:r w:rsidR="00B13A73" w:rsidRPr="00AA3844">
        <w:rPr>
          <w:rFonts w:hint="eastAsia"/>
          <w:sz w:val="24"/>
          <w:szCs w:val="24"/>
        </w:rPr>
        <w:t>部分</w:t>
      </w:r>
      <w:r w:rsidR="00A50CF1">
        <w:rPr>
          <w:rFonts w:hint="eastAsia"/>
          <w:sz w:val="24"/>
          <w:szCs w:val="24"/>
        </w:rPr>
        <w:t>的</w:t>
      </w:r>
      <w:r w:rsidR="00447178" w:rsidRPr="00AA3844">
        <w:rPr>
          <w:rFonts w:hint="eastAsia"/>
          <w:sz w:val="24"/>
          <w:szCs w:val="24"/>
        </w:rPr>
        <w:t>要求</w:t>
      </w:r>
      <w:r w:rsidR="00AA3844">
        <w:rPr>
          <w:rFonts w:hint="eastAsia"/>
          <w:sz w:val="24"/>
          <w:szCs w:val="24"/>
        </w:rPr>
        <w:t>。</w:t>
      </w:r>
      <w:r w:rsidR="00447178" w:rsidRPr="00AA3844">
        <w:rPr>
          <w:rFonts w:hint="eastAsia"/>
          <w:sz w:val="24"/>
          <w:szCs w:val="24"/>
        </w:rPr>
        <w:t>同时</w:t>
      </w:r>
      <w:r w:rsidRPr="00AA3844">
        <w:rPr>
          <w:rFonts w:hint="eastAsia"/>
          <w:sz w:val="24"/>
          <w:szCs w:val="24"/>
        </w:rPr>
        <w:t>针对</w:t>
      </w:r>
      <w:r w:rsidR="00447178" w:rsidRPr="00AA3844">
        <w:rPr>
          <w:rFonts w:hint="eastAsia"/>
          <w:sz w:val="24"/>
          <w:szCs w:val="24"/>
        </w:rPr>
        <w:t>本次题目</w:t>
      </w:r>
      <w:r w:rsidRPr="00AA3844">
        <w:rPr>
          <w:rFonts w:hint="eastAsia"/>
          <w:sz w:val="24"/>
          <w:szCs w:val="24"/>
        </w:rPr>
        <w:t>，系统</w:t>
      </w:r>
      <w:r w:rsidR="00447178" w:rsidRPr="00AA3844">
        <w:rPr>
          <w:rFonts w:hint="eastAsia"/>
          <w:sz w:val="24"/>
          <w:szCs w:val="24"/>
        </w:rPr>
        <w:t>合理地</w:t>
      </w:r>
      <w:r w:rsidR="00BD0B9E">
        <w:rPr>
          <w:rFonts w:hint="eastAsia"/>
          <w:sz w:val="24"/>
          <w:szCs w:val="24"/>
        </w:rPr>
        <w:t>选择了利用</w:t>
      </w:r>
      <w:r w:rsidRPr="00AA3844">
        <w:rPr>
          <w:rFonts w:hint="eastAsia"/>
          <w:sz w:val="24"/>
          <w:szCs w:val="24"/>
        </w:rPr>
        <w:t>FPGA</w:t>
      </w:r>
      <w:r w:rsidRPr="00AA3844">
        <w:rPr>
          <w:rFonts w:hint="eastAsia"/>
          <w:sz w:val="24"/>
          <w:szCs w:val="24"/>
        </w:rPr>
        <w:t>产生</w:t>
      </w:r>
      <w:r w:rsidRPr="00AA3844">
        <w:rPr>
          <w:rFonts w:hint="eastAsia"/>
          <w:sz w:val="24"/>
          <w:szCs w:val="24"/>
        </w:rPr>
        <w:t>M</w:t>
      </w:r>
      <w:r w:rsidRPr="00AA3844">
        <w:rPr>
          <w:rFonts w:hint="eastAsia"/>
          <w:sz w:val="24"/>
          <w:szCs w:val="24"/>
        </w:rPr>
        <w:t>序列伪随机信号</w:t>
      </w:r>
      <w:r w:rsidR="00BD0B9E">
        <w:rPr>
          <w:rFonts w:hint="eastAsia"/>
          <w:sz w:val="24"/>
          <w:szCs w:val="24"/>
        </w:rPr>
        <w:t>的方案</w:t>
      </w:r>
      <w:r w:rsidR="00A50CF1">
        <w:rPr>
          <w:rFonts w:hint="eastAsia"/>
          <w:sz w:val="24"/>
          <w:szCs w:val="24"/>
        </w:rPr>
        <w:t>，并</w:t>
      </w:r>
      <w:r w:rsidR="00B13A73" w:rsidRPr="00AA3844">
        <w:rPr>
          <w:rFonts w:hint="eastAsia"/>
          <w:sz w:val="24"/>
          <w:szCs w:val="24"/>
        </w:rPr>
        <w:t>利用无增益低通滤波器</w:t>
      </w:r>
      <w:r w:rsidR="00A50CF1">
        <w:rPr>
          <w:rFonts w:hint="eastAsia"/>
          <w:sz w:val="24"/>
          <w:szCs w:val="24"/>
        </w:rPr>
        <w:t>搭配</w:t>
      </w:r>
      <w:r w:rsidR="00BD0B9E">
        <w:rPr>
          <w:rFonts w:hint="eastAsia"/>
          <w:sz w:val="24"/>
          <w:szCs w:val="24"/>
        </w:rPr>
        <w:t>增益可调放大器</w:t>
      </w:r>
      <w:r w:rsidR="00A50CF1">
        <w:rPr>
          <w:rFonts w:hint="eastAsia"/>
          <w:sz w:val="24"/>
          <w:szCs w:val="24"/>
        </w:rPr>
        <w:t>的设计实现</w:t>
      </w:r>
      <w:r w:rsidR="00B13A73" w:rsidRPr="00AA3844">
        <w:rPr>
          <w:rFonts w:hint="eastAsia"/>
          <w:sz w:val="24"/>
          <w:szCs w:val="24"/>
        </w:rPr>
        <w:t>增</w:t>
      </w:r>
      <w:r w:rsidR="00A50CF1">
        <w:rPr>
          <w:rFonts w:hint="eastAsia"/>
          <w:sz w:val="24"/>
          <w:szCs w:val="24"/>
        </w:rPr>
        <w:t>益可调功能</w:t>
      </w:r>
      <w:r w:rsidRPr="00AA3844">
        <w:rPr>
          <w:rFonts w:hint="eastAsia"/>
          <w:sz w:val="24"/>
          <w:szCs w:val="24"/>
        </w:rPr>
        <w:t>，使得</w:t>
      </w:r>
      <w:r w:rsidR="00B13A73" w:rsidRPr="00AA3844">
        <w:rPr>
          <w:rFonts w:hint="eastAsia"/>
          <w:sz w:val="24"/>
          <w:szCs w:val="24"/>
        </w:rPr>
        <w:t>该</w:t>
      </w:r>
      <w:r w:rsidRPr="00AA3844">
        <w:rPr>
          <w:rFonts w:hint="eastAsia"/>
          <w:sz w:val="24"/>
          <w:szCs w:val="24"/>
        </w:rPr>
        <w:t>系统</w:t>
      </w:r>
      <w:r w:rsidR="00BD0B9E">
        <w:rPr>
          <w:rFonts w:hint="eastAsia"/>
          <w:sz w:val="24"/>
          <w:szCs w:val="24"/>
        </w:rPr>
        <w:t>还具备了</w:t>
      </w:r>
      <w:r w:rsidRPr="00AA3844">
        <w:rPr>
          <w:rFonts w:hint="eastAsia"/>
          <w:sz w:val="24"/>
          <w:szCs w:val="24"/>
        </w:rPr>
        <w:t>灵活性</w:t>
      </w:r>
      <w:r w:rsidR="00BD0B9E">
        <w:rPr>
          <w:rFonts w:hint="eastAsia"/>
          <w:sz w:val="24"/>
          <w:szCs w:val="24"/>
        </w:rPr>
        <w:t>好、</w:t>
      </w:r>
      <w:r w:rsidR="00B13A73" w:rsidRPr="00AA3844">
        <w:rPr>
          <w:rFonts w:hint="eastAsia"/>
          <w:sz w:val="24"/>
          <w:szCs w:val="24"/>
        </w:rPr>
        <w:t>易于调节</w:t>
      </w:r>
      <w:r w:rsidRPr="00AA3844">
        <w:rPr>
          <w:rFonts w:hint="eastAsia"/>
          <w:sz w:val="24"/>
          <w:szCs w:val="24"/>
        </w:rPr>
        <w:t>等优点</w:t>
      </w:r>
      <w:r w:rsidR="00BD0B9E">
        <w:rPr>
          <w:rFonts w:hint="eastAsia"/>
          <w:sz w:val="24"/>
          <w:szCs w:val="24"/>
        </w:rPr>
        <w:t>，大大增加了系统的实用性</w:t>
      </w:r>
      <w:r w:rsidRPr="00AA3844">
        <w:rPr>
          <w:rFonts w:hint="eastAsia"/>
          <w:sz w:val="24"/>
          <w:szCs w:val="24"/>
        </w:rPr>
        <w:t>。</w:t>
      </w:r>
    </w:p>
    <w:p w:rsidR="00566AC6" w:rsidRPr="00AA3844" w:rsidRDefault="00566AC6" w:rsidP="00566AC6">
      <w:pPr>
        <w:pStyle w:val="10"/>
        <w:numPr>
          <w:ilvl w:val="0"/>
          <w:numId w:val="0"/>
        </w:numPr>
        <w:rPr>
          <w:sz w:val="28"/>
          <w:szCs w:val="28"/>
        </w:rPr>
      </w:pPr>
      <w:bookmarkStart w:id="20" w:name="_Toc302891122"/>
      <w:r w:rsidRPr="00AA3844">
        <w:rPr>
          <w:rFonts w:hint="eastAsia"/>
          <w:sz w:val="28"/>
          <w:szCs w:val="28"/>
        </w:rPr>
        <w:lastRenderedPageBreak/>
        <w:t>参考文献</w:t>
      </w:r>
      <w:bookmarkEnd w:id="20"/>
    </w:p>
    <w:p w:rsidR="00AF3087" w:rsidRDefault="00AF3087" w:rsidP="00AF3087">
      <w:pPr>
        <w:rPr>
          <w:rFonts w:hint="eastAsia"/>
          <w:sz w:val="24"/>
          <w:szCs w:val="24"/>
        </w:rPr>
      </w:pPr>
      <w:r w:rsidRPr="00A42516">
        <w:rPr>
          <w:rFonts w:hint="eastAsia"/>
          <w:sz w:val="24"/>
          <w:szCs w:val="24"/>
        </w:rPr>
        <w:t>【</w:t>
      </w:r>
      <w:r w:rsidRPr="00A42516">
        <w:rPr>
          <w:rFonts w:hint="eastAsia"/>
          <w:sz w:val="24"/>
          <w:szCs w:val="24"/>
        </w:rPr>
        <w:t>1</w:t>
      </w:r>
      <w:r w:rsidRPr="00A42516">
        <w:rPr>
          <w:rFonts w:hint="eastAsia"/>
          <w:sz w:val="24"/>
          <w:szCs w:val="24"/>
        </w:rPr>
        <w:t>】</w:t>
      </w:r>
      <w:r w:rsidR="00A42516" w:rsidRPr="006A0A18">
        <w:rPr>
          <w:rFonts w:hint="eastAsia"/>
          <w:sz w:val="24"/>
          <w:szCs w:val="24"/>
        </w:rPr>
        <w:t>邹学易，易国华</w:t>
      </w:r>
      <w:r w:rsidR="00A42516" w:rsidRPr="006A0A18">
        <w:rPr>
          <w:rFonts w:hint="eastAsia"/>
          <w:szCs w:val="24"/>
        </w:rPr>
        <w:t>.</w:t>
      </w:r>
      <w:r w:rsidR="00A42516" w:rsidRPr="006A0A18">
        <w:rPr>
          <w:rFonts w:hint="eastAsia"/>
          <w:sz w:val="24"/>
          <w:szCs w:val="24"/>
        </w:rPr>
        <w:t>一种基于</w:t>
      </w:r>
      <w:r w:rsidR="00A42516" w:rsidRPr="006A0A18">
        <w:rPr>
          <w:rFonts w:hint="eastAsia"/>
          <w:sz w:val="24"/>
          <w:szCs w:val="24"/>
        </w:rPr>
        <w:t>FPGA</w:t>
      </w:r>
      <w:r w:rsidR="00A42516" w:rsidRPr="006A0A18">
        <w:rPr>
          <w:rFonts w:hint="eastAsia"/>
          <w:sz w:val="24"/>
          <w:szCs w:val="24"/>
        </w:rPr>
        <w:t>的</w:t>
      </w:r>
      <w:r w:rsidR="00A42516" w:rsidRPr="006A0A18">
        <w:rPr>
          <w:rFonts w:hint="eastAsia"/>
          <w:sz w:val="24"/>
          <w:szCs w:val="24"/>
        </w:rPr>
        <w:t>M</w:t>
      </w:r>
      <w:r w:rsidR="00A42516" w:rsidRPr="006A0A18">
        <w:rPr>
          <w:rFonts w:hint="eastAsia"/>
          <w:sz w:val="24"/>
          <w:szCs w:val="24"/>
        </w:rPr>
        <w:t>序列发生器的设计</w:t>
      </w:r>
      <w:r w:rsidR="004C0E5D" w:rsidRPr="006A0A18">
        <w:rPr>
          <w:rFonts w:hint="eastAsia"/>
          <w:szCs w:val="24"/>
        </w:rPr>
        <w:t>[J].</w:t>
      </w:r>
      <w:r w:rsidR="004C0E5D" w:rsidRPr="006A0A18">
        <w:rPr>
          <w:rFonts w:hint="eastAsia"/>
          <w:sz w:val="24"/>
          <w:szCs w:val="24"/>
        </w:rPr>
        <w:t>长江大学学报，</w:t>
      </w:r>
      <w:r w:rsidR="006A0A18">
        <w:rPr>
          <w:rFonts w:hint="eastAsia"/>
          <w:sz w:val="24"/>
          <w:szCs w:val="24"/>
        </w:rPr>
        <w:t>2006.09(3)</w:t>
      </w:r>
      <w:r w:rsidR="006A0A18" w:rsidRPr="006A0A18">
        <w:rPr>
          <w:rFonts w:hint="eastAsia"/>
          <w:szCs w:val="24"/>
        </w:rPr>
        <w:t>.</w:t>
      </w:r>
    </w:p>
    <w:p w:rsidR="00A42516" w:rsidRDefault="00A42516" w:rsidP="00A42516">
      <w:pPr>
        <w:rPr>
          <w:sz w:val="24"/>
          <w:szCs w:val="24"/>
        </w:rPr>
      </w:pPr>
      <w:r w:rsidRPr="00A42516">
        <w:rPr>
          <w:rFonts w:hint="eastAsia"/>
          <w:sz w:val="24"/>
          <w:szCs w:val="24"/>
        </w:rPr>
        <w:t>【</w:t>
      </w:r>
      <w:r>
        <w:rPr>
          <w:rFonts w:hint="eastAsia"/>
          <w:sz w:val="24"/>
          <w:szCs w:val="24"/>
        </w:rPr>
        <w:t>2</w:t>
      </w:r>
      <w:r w:rsidRPr="00A42516">
        <w:rPr>
          <w:rFonts w:hint="eastAsia"/>
          <w:sz w:val="24"/>
          <w:szCs w:val="24"/>
        </w:rPr>
        <w:t>】</w:t>
      </w:r>
      <w:r>
        <w:rPr>
          <w:rFonts w:hint="eastAsia"/>
          <w:sz w:val="24"/>
          <w:szCs w:val="24"/>
        </w:rPr>
        <w:t>华成英</w:t>
      </w:r>
      <w:r w:rsidRPr="00447178">
        <w:rPr>
          <w:rFonts w:hint="eastAsia"/>
        </w:rPr>
        <w:t>.</w:t>
      </w:r>
      <w:r w:rsidR="00447178">
        <w:rPr>
          <w:rFonts w:hint="eastAsia"/>
          <w:sz w:val="24"/>
          <w:szCs w:val="24"/>
        </w:rPr>
        <w:t xml:space="preserve"> </w:t>
      </w:r>
      <w:r>
        <w:rPr>
          <w:rFonts w:hint="eastAsia"/>
          <w:sz w:val="24"/>
          <w:szCs w:val="24"/>
        </w:rPr>
        <w:t>模拟电子技术</w:t>
      </w:r>
      <w:r w:rsidR="004C0E5D">
        <w:rPr>
          <w:rFonts w:hint="eastAsia"/>
          <w:sz w:val="24"/>
          <w:szCs w:val="24"/>
        </w:rPr>
        <w:t>[M]</w:t>
      </w:r>
      <w:r>
        <w:rPr>
          <w:rFonts w:hint="eastAsia"/>
          <w:sz w:val="24"/>
          <w:szCs w:val="24"/>
        </w:rPr>
        <w:t>,</w:t>
      </w:r>
      <w:r>
        <w:rPr>
          <w:rFonts w:hint="eastAsia"/>
          <w:sz w:val="24"/>
          <w:szCs w:val="24"/>
        </w:rPr>
        <w:t>清华大学出版社</w:t>
      </w:r>
      <w:r w:rsidR="00447178">
        <w:rPr>
          <w:rFonts w:hint="eastAsia"/>
          <w:sz w:val="24"/>
          <w:szCs w:val="24"/>
        </w:rPr>
        <w:t>，</w:t>
      </w:r>
      <w:r>
        <w:rPr>
          <w:rFonts w:hint="eastAsia"/>
          <w:sz w:val="24"/>
          <w:szCs w:val="24"/>
        </w:rPr>
        <w:t>2006</w:t>
      </w:r>
    </w:p>
    <w:p w:rsidR="00A42516" w:rsidRDefault="00A42516" w:rsidP="00AF3087">
      <w:pPr>
        <w:rPr>
          <w:sz w:val="24"/>
          <w:szCs w:val="24"/>
        </w:rPr>
      </w:pPr>
      <w:r w:rsidRPr="00A42516">
        <w:rPr>
          <w:rFonts w:hint="eastAsia"/>
          <w:sz w:val="24"/>
          <w:szCs w:val="24"/>
        </w:rPr>
        <w:t>【</w:t>
      </w:r>
      <w:r>
        <w:rPr>
          <w:rFonts w:hint="eastAsia"/>
          <w:sz w:val="24"/>
          <w:szCs w:val="24"/>
        </w:rPr>
        <w:t>3</w:t>
      </w:r>
      <w:r w:rsidRPr="00A42516">
        <w:rPr>
          <w:rFonts w:hint="eastAsia"/>
          <w:sz w:val="24"/>
          <w:szCs w:val="24"/>
        </w:rPr>
        <w:t>】</w:t>
      </w:r>
      <w:r w:rsidRPr="006A0A18">
        <w:rPr>
          <w:rFonts w:hint="eastAsia"/>
          <w:sz w:val="24"/>
          <w:szCs w:val="24"/>
        </w:rPr>
        <w:t>沈明发，黄伟英，潘小平等</w:t>
      </w:r>
      <w:r w:rsidRPr="006A0A18">
        <w:rPr>
          <w:rFonts w:hint="eastAsia"/>
          <w:sz w:val="24"/>
          <w:szCs w:val="24"/>
        </w:rPr>
        <w:t>.</w:t>
      </w:r>
      <w:r w:rsidRPr="006A0A18">
        <w:rPr>
          <w:rFonts w:hint="eastAsia"/>
          <w:sz w:val="24"/>
          <w:szCs w:val="24"/>
        </w:rPr>
        <w:t>低频电子线路试验</w:t>
      </w:r>
      <w:r w:rsidR="004C0E5D" w:rsidRPr="006A0A18">
        <w:rPr>
          <w:rFonts w:hint="eastAsia"/>
          <w:sz w:val="24"/>
          <w:szCs w:val="24"/>
        </w:rPr>
        <w:t>[M]</w:t>
      </w:r>
      <w:r w:rsidRPr="006A0A18">
        <w:rPr>
          <w:rFonts w:hint="eastAsia"/>
          <w:sz w:val="24"/>
          <w:szCs w:val="24"/>
        </w:rPr>
        <w:t>.</w:t>
      </w:r>
      <w:r w:rsidRPr="006A0A18">
        <w:rPr>
          <w:rFonts w:hint="eastAsia"/>
          <w:sz w:val="24"/>
          <w:szCs w:val="24"/>
        </w:rPr>
        <w:t>暨南大学出版社，</w:t>
      </w:r>
      <w:r w:rsidRPr="006A0A18">
        <w:rPr>
          <w:rFonts w:hint="eastAsia"/>
          <w:sz w:val="24"/>
          <w:szCs w:val="24"/>
        </w:rPr>
        <w:t>2001</w:t>
      </w:r>
    </w:p>
    <w:p w:rsidR="00447178" w:rsidRPr="006A0A18" w:rsidRDefault="00447178" w:rsidP="00AF3087">
      <w:pPr>
        <w:rPr>
          <w:sz w:val="24"/>
          <w:szCs w:val="24"/>
        </w:rPr>
      </w:pPr>
      <w:r w:rsidRPr="006A0A18">
        <w:rPr>
          <w:rFonts w:hint="eastAsia"/>
          <w:sz w:val="24"/>
          <w:szCs w:val="24"/>
        </w:rPr>
        <w:t>【</w:t>
      </w:r>
      <w:r w:rsidRPr="006A0A18">
        <w:rPr>
          <w:rFonts w:hint="eastAsia"/>
          <w:sz w:val="24"/>
          <w:szCs w:val="24"/>
        </w:rPr>
        <w:t>4</w:t>
      </w:r>
      <w:r w:rsidRPr="006A0A18">
        <w:rPr>
          <w:rFonts w:hint="eastAsia"/>
          <w:sz w:val="24"/>
          <w:szCs w:val="24"/>
        </w:rPr>
        <w:t>】文元美，张树群，林家薇等</w:t>
      </w:r>
      <w:r w:rsidRPr="006A0A18">
        <w:rPr>
          <w:rFonts w:hint="eastAsia"/>
          <w:sz w:val="24"/>
          <w:szCs w:val="24"/>
        </w:rPr>
        <w:t>.</w:t>
      </w:r>
      <w:r w:rsidRPr="006A0A18">
        <w:rPr>
          <w:rFonts w:hint="eastAsia"/>
          <w:sz w:val="24"/>
          <w:szCs w:val="24"/>
        </w:rPr>
        <w:t>现代通信原理</w:t>
      </w:r>
      <w:r w:rsidR="004C0E5D" w:rsidRPr="006A0A18">
        <w:rPr>
          <w:rFonts w:hint="eastAsia"/>
          <w:sz w:val="24"/>
          <w:szCs w:val="24"/>
        </w:rPr>
        <w:t>[M]</w:t>
      </w:r>
      <w:r w:rsidRPr="006A0A18">
        <w:rPr>
          <w:rFonts w:hint="eastAsia"/>
          <w:sz w:val="24"/>
          <w:szCs w:val="24"/>
        </w:rPr>
        <w:t>.</w:t>
      </w:r>
      <w:r w:rsidRPr="006A0A18">
        <w:rPr>
          <w:rFonts w:hint="eastAsia"/>
          <w:sz w:val="24"/>
          <w:szCs w:val="24"/>
        </w:rPr>
        <w:t>科学出版社，</w:t>
      </w:r>
      <w:r w:rsidRPr="006A0A18">
        <w:rPr>
          <w:rFonts w:hint="eastAsia"/>
          <w:sz w:val="24"/>
          <w:szCs w:val="24"/>
        </w:rPr>
        <w:t>2005</w:t>
      </w:r>
    </w:p>
    <w:p w:rsidR="00566AC6" w:rsidRPr="00AA3844" w:rsidRDefault="00566AC6" w:rsidP="00566AC6">
      <w:pPr>
        <w:pStyle w:val="10"/>
        <w:numPr>
          <w:ilvl w:val="0"/>
          <w:numId w:val="0"/>
        </w:numPr>
        <w:ind w:left="1021" w:hanging="1021"/>
        <w:rPr>
          <w:sz w:val="28"/>
          <w:szCs w:val="28"/>
        </w:rPr>
      </w:pPr>
      <w:bookmarkStart w:id="21" w:name="_Toc302891123"/>
      <w:r w:rsidRPr="00AA3844">
        <w:rPr>
          <w:rFonts w:hint="eastAsia"/>
          <w:sz w:val="28"/>
          <w:szCs w:val="28"/>
        </w:rPr>
        <w:lastRenderedPageBreak/>
        <w:t>附录</w:t>
      </w:r>
      <w:bookmarkEnd w:id="21"/>
    </w:p>
    <w:p w:rsidR="00AA3844" w:rsidRDefault="00AA3844" w:rsidP="0024645D">
      <w:pPr>
        <w:rPr>
          <w:sz w:val="24"/>
          <w:szCs w:val="24"/>
        </w:rPr>
      </w:pPr>
      <w:r w:rsidRPr="00AA3844">
        <w:rPr>
          <w:rFonts w:hint="eastAsia"/>
          <w:sz w:val="24"/>
          <w:szCs w:val="24"/>
        </w:rPr>
        <w:t>系统</w:t>
      </w:r>
      <w:r w:rsidR="00A2618E">
        <w:rPr>
          <w:rFonts w:hint="eastAsia"/>
          <w:sz w:val="24"/>
          <w:szCs w:val="24"/>
        </w:rPr>
        <w:t>整体</w:t>
      </w:r>
      <w:r w:rsidRPr="00AA3844">
        <w:rPr>
          <w:rFonts w:hint="eastAsia"/>
          <w:sz w:val="24"/>
          <w:szCs w:val="24"/>
        </w:rPr>
        <w:t>电路连接图</w:t>
      </w:r>
    </w:p>
    <w:p w:rsidR="0024645D" w:rsidRPr="00AA3844" w:rsidRDefault="0024645D" w:rsidP="00A2618E">
      <w:pPr>
        <w:ind w:leftChars="-202" w:left="-424" w:hanging="142"/>
        <w:rPr>
          <w:sz w:val="24"/>
          <w:szCs w:val="24"/>
        </w:rPr>
      </w:pPr>
      <w:r>
        <w:rPr>
          <w:noProof/>
          <w:sz w:val="18"/>
          <w:szCs w:val="18"/>
        </w:rPr>
        <w:drawing>
          <wp:inline distT="0" distB="0" distL="0" distR="0">
            <wp:extent cx="6238875" cy="5358570"/>
            <wp:effectExtent l="19050" t="0" r="9525" b="0"/>
            <wp:docPr id="90" name="图片 90" descr="C:\Documents and Settings\Administrator\Application Data\Tencent\QQ\Temp\RichOle\{ZC$QS8Y1PH1ZXO{]CV3M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Administrator\Application Data\Tencent\QQ\Temp\RichOle\{ZC$QS8Y1PH1ZXO{]CV3MDY.jpg"/>
                    <pic:cNvPicPr>
                      <a:picLocks noChangeAspect="1" noChangeArrowheads="1"/>
                    </pic:cNvPicPr>
                  </pic:nvPicPr>
                  <pic:blipFill>
                    <a:blip r:embed="rId45"/>
                    <a:srcRect/>
                    <a:stretch>
                      <a:fillRect/>
                    </a:stretch>
                  </pic:blipFill>
                  <pic:spPr bwMode="auto">
                    <a:xfrm>
                      <a:off x="0" y="0"/>
                      <a:ext cx="6242134" cy="5361369"/>
                    </a:xfrm>
                    <a:prstGeom prst="rect">
                      <a:avLst/>
                    </a:prstGeom>
                    <a:noFill/>
                    <a:ln w="9525">
                      <a:noFill/>
                      <a:miter lim="800000"/>
                      <a:headEnd/>
                      <a:tailEnd/>
                    </a:ln>
                  </pic:spPr>
                </pic:pic>
              </a:graphicData>
            </a:graphic>
          </wp:inline>
        </w:drawing>
      </w:r>
    </w:p>
    <w:sectPr w:rsidR="0024645D" w:rsidRPr="00AA3844" w:rsidSect="00D63095">
      <w:footerReference w:type="default" r:id="rId46"/>
      <w:pgSz w:w="11906" w:h="16838"/>
      <w:pgMar w:top="1701" w:right="1797" w:bottom="1440" w:left="1797" w:header="851" w:footer="992" w:gutter="0"/>
      <w:pgNumType w:start="1"/>
      <w:cols w:space="425"/>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5EA" w:rsidRDefault="006E45EA">
      <w:r>
        <w:separator/>
      </w:r>
    </w:p>
  </w:endnote>
  <w:endnote w:type="continuationSeparator" w:id="1">
    <w:p w:rsidR="006E45EA" w:rsidRDefault="006E45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E5D" w:rsidRDefault="004C0E5D">
    <w:pPr>
      <w:pStyle w:val="ad"/>
      <w:jc w:val="right"/>
    </w:pPr>
  </w:p>
  <w:p w:rsidR="004C0E5D" w:rsidRDefault="004C0E5D" w:rsidP="004C0E5D">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0591"/>
      <w:docPartObj>
        <w:docPartGallery w:val="Page Numbers (Bottom of Page)"/>
        <w:docPartUnique/>
      </w:docPartObj>
    </w:sdtPr>
    <w:sdtContent>
      <w:p w:rsidR="004C0E5D" w:rsidRDefault="004C0E5D">
        <w:pPr>
          <w:pStyle w:val="ad"/>
          <w:jc w:val="right"/>
        </w:pPr>
        <w:fldSimple w:instr=" PAGE   \* MERGEFORMAT ">
          <w:r w:rsidR="006A0A18" w:rsidRPr="006A0A18">
            <w:rPr>
              <w:noProof/>
              <w:lang w:val="zh-CN"/>
            </w:rPr>
            <w:t>1</w:t>
          </w:r>
        </w:fldSimple>
      </w:p>
    </w:sdtContent>
  </w:sdt>
  <w:p w:rsidR="004C0E5D" w:rsidRDefault="004C0E5D">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CC6" w:rsidRDefault="002D1832">
    <w:pPr>
      <w:pStyle w:val="ad"/>
      <w:jc w:val="right"/>
    </w:pPr>
    <w:r>
      <w:rPr>
        <w:rStyle w:val="ae"/>
      </w:rPr>
      <w:fldChar w:fldCharType="begin"/>
    </w:r>
    <w:r w:rsidR="00725CC6">
      <w:rPr>
        <w:rStyle w:val="ae"/>
      </w:rPr>
      <w:instrText xml:space="preserve"> PAGE </w:instrText>
    </w:r>
    <w:r>
      <w:rPr>
        <w:rStyle w:val="ae"/>
      </w:rPr>
      <w:fldChar w:fldCharType="separate"/>
    </w:r>
    <w:r w:rsidR="00BC031E">
      <w:rPr>
        <w:rStyle w:val="ae"/>
        <w:noProof/>
      </w:rPr>
      <w:t>7</w:t>
    </w:r>
    <w:r>
      <w:rPr>
        <w:rStyle w:val="a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5EA" w:rsidRDefault="006E45EA">
      <w:r>
        <w:separator/>
      </w:r>
    </w:p>
  </w:footnote>
  <w:footnote w:type="continuationSeparator" w:id="1">
    <w:p w:rsidR="006E45EA" w:rsidRDefault="006E4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2C0B"/>
    <w:multiLevelType w:val="multilevel"/>
    <w:tmpl w:val="BE46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D0C09"/>
    <w:multiLevelType w:val="multilevel"/>
    <w:tmpl w:val="F3F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1"/>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40"/>
  <w:drawingGridVerticalSpacing w:val="381"/>
  <w:displayHorizontalDrawingGridEvery w:val="0"/>
  <w:characterSpacingControl w:val="compressPunctuation"/>
  <w:hdrShapeDefaults>
    <o:shapedefaults v:ext="edit" spidmax="27650" style="mso-width-relative:margin;mso-height-relative:margin" fillcolor="none [3213]">
      <v:fill color="none [3213]" color2="fill darken(118)" rotate="t" method="linear sigma" focus="100%" type="gradien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078"/>
    <w:rsid w:val="00020C5B"/>
    <w:rsid w:val="00022CA2"/>
    <w:rsid w:val="00037469"/>
    <w:rsid w:val="00060551"/>
    <w:rsid w:val="0006118D"/>
    <w:rsid w:val="00073500"/>
    <w:rsid w:val="00076472"/>
    <w:rsid w:val="000833BF"/>
    <w:rsid w:val="000867BB"/>
    <w:rsid w:val="0009356A"/>
    <w:rsid w:val="00093C64"/>
    <w:rsid w:val="00095103"/>
    <w:rsid w:val="000B5F8C"/>
    <w:rsid w:val="000C3DF1"/>
    <w:rsid w:val="000F6BE2"/>
    <w:rsid w:val="0010040B"/>
    <w:rsid w:val="0011666B"/>
    <w:rsid w:val="00143F97"/>
    <w:rsid w:val="00154B2D"/>
    <w:rsid w:val="00164EE6"/>
    <w:rsid w:val="00192CE6"/>
    <w:rsid w:val="00195B4D"/>
    <w:rsid w:val="001A3193"/>
    <w:rsid w:val="001D1803"/>
    <w:rsid w:val="001E5D1D"/>
    <w:rsid w:val="001F0EB8"/>
    <w:rsid w:val="00202394"/>
    <w:rsid w:val="002061D3"/>
    <w:rsid w:val="002069DB"/>
    <w:rsid w:val="002144D1"/>
    <w:rsid w:val="00215A63"/>
    <w:rsid w:val="00227079"/>
    <w:rsid w:val="00245727"/>
    <w:rsid w:val="0024645D"/>
    <w:rsid w:val="00252120"/>
    <w:rsid w:val="002556DE"/>
    <w:rsid w:val="0026543E"/>
    <w:rsid w:val="0027479F"/>
    <w:rsid w:val="00282429"/>
    <w:rsid w:val="0028719A"/>
    <w:rsid w:val="002B458E"/>
    <w:rsid w:val="002B63F5"/>
    <w:rsid w:val="002D0271"/>
    <w:rsid w:val="002D1832"/>
    <w:rsid w:val="002E2523"/>
    <w:rsid w:val="0032262B"/>
    <w:rsid w:val="003228CC"/>
    <w:rsid w:val="003262C8"/>
    <w:rsid w:val="00332948"/>
    <w:rsid w:val="0033555C"/>
    <w:rsid w:val="003429F8"/>
    <w:rsid w:val="00343493"/>
    <w:rsid w:val="00354078"/>
    <w:rsid w:val="00364F87"/>
    <w:rsid w:val="00372823"/>
    <w:rsid w:val="00375649"/>
    <w:rsid w:val="00387BA2"/>
    <w:rsid w:val="003938F3"/>
    <w:rsid w:val="003939A0"/>
    <w:rsid w:val="00396D8C"/>
    <w:rsid w:val="003A36E7"/>
    <w:rsid w:val="003A635B"/>
    <w:rsid w:val="003D7ACA"/>
    <w:rsid w:val="003F5226"/>
    <w:rsid w:val="00421FAD"/>
    <w:rsid w:val="00422C22"/>
    <w:rsid w:val="004313B4"/>
    <w:rsid w:val="00447178"/>
    <w:rsid w:val="0045221F"/>
    <w:rsid w:val="0045272B"/>
    <w:rsid w:val="00480C8B"/>
    <w:rsid w:val="004825BA"/>
    <w:rsid w:val="0049576F"/>
    <w:rsid w:val="004B69B0"/>
    <w:rsid w:val="004C0E5D"/>
    <w:rsid w:val="004C6113"/>
    <w:rsid w:val="004D4D20"/>
    <w:rsid w:val="004E2C29"/>
    <w:rsid w:val="004F3C77"/>
    <w:rsid w:val="00507361"/>
    <w:rsid w:val="00525C48"/>
    <w:rsid w:val="00553FF5"/>
    <w:rsid w:val="0055549D"/>
    <w:rsid w:val="00557081"/>
    <w:rsid w:val="00566AC6"/>
    <w:rsid w:val="00587A89"/>
    <w:rsid w:val="005B389C"/>
    <w:rsid w:val="005C3F37"/>
    <w:rsid w:val="005F240A"/>
    <w:rsid w:val="005F5D18"/>
    <w:rsid w:val="00630940"/>
    <w:rsid w:val="00631353"/>
    <w:rsid w:val="006518F1"/>
    <w:rsid w:val="00652742"/>
    <w:rsid w:val="006863A7"/>
    <w:rsid w:val="006874F0"/>
    <w:rsid w:val="006A0A18"/>
    <w:rsid w:val="006B4CC9"/>
    <w:rsid w:val="006C4FBC"/>
    <w:rsid w:val="006C6060"/>
    <w:rsid w:val="006E45EA"/>
    <w:rsid w:val="007043CF"/>
    <w:rsid w:val="00704A0B"/>
    <w:rsid w:val="00714785"/>
    <w:rsid w:val="0071629D"/>
    <w:rsid w:val="00717B51"/>
    <w:rsid w:val="00725CC6"/>
    <w:rsid w:val="007473E4"/>
    <w:rsid w:val="00764A7D"/>
    <w:rsid w:val="0076652C"/>
    <w:rsid w:val="00774975"/>
    <w:rsid w:val="007B47BA"/>
    <w:rsid w:val="007C60D6"/>
    <w:rsid w:val="007E4A33"/>
    <w:rsid w:val="007E7FDB"/>
    <w:rsid w:val="007F1F0D"/>
    <w:rsid w:val="007F73BF"/>
    <w:rsid w:val="00811DE0"/>
    <w:rsid w:val="00833312"/>
    <w:rsid w:val="00841109"/>
    <w:rsid w:val="00842355"/>
    <w:rsid w:val="00846A5E"/>
    <w:rsid w:val="00854F1E"/>
    <w:rsid w:val="00864626"/>
    <w:rsid w:val="00867573"/>
    <w:rsid w:val="00873F30"/>
    <w:rsid w:val="00884704"/>
    <w:rsid w:val="008857A6"/>
    <w:rsid w:val="00897D8A"/>
    <w:rsid w:val="008B31C3"/>
    <w:rsid w:val="008C0788"/>
    <w:rsid w:val="008E061C"/>
    <w:rsid w:val="008E1BEC"/>
    <w:rsid w:val="008E222E"/>
    <w:rsid w:val="008F5D0D"/>
    <w:rsid w:val="00913774"/>
    <w:rsid w:val="00917FAC"/>
    <w:rsid w:val="00933E2E"/>
    <w:rsid w:val="00981127"/>
    <w:rsid w:val="0099799C"/>
    <w:rsid w:val="009C1532"/>
    <w:rsid w:val="009C33E9"/>
    <w:rsid w:val="009C45BF"/>
    <w:rsid w:val="00A211B1"/>
    <w:rsid w:val="00A2618E"/>
    <w:rsid w:val="00A36EE1"/>
    <w:rsid w:val="00A42516"/>
    <w:rsid w:val="00A44726"/>
    <w:rsid w:val="00A50CF1"/>
    <w:rsid w:val="00A87AF7"/>
    <w:rsid w:val="00A93075"/>
    <w:rsid w:val="00AA3124"/>
    <w:rsid w:val="00AA3844"/>
    <w:rsid w:val="00AB3010"/>
    <w:rsid w:val="00AB3D4E"/>
    <w:rsid w:val="00AB5865"/>
    <w:rsid w:val="00AC0BB6"/>
    <w:rsid w:val="00AD4A13"/>
    <w:rsid w:val="00AF3087"/>
    <w:rsid w:val="00B13A73"/>
    <w:rsid w:val="00B15A50"/>
    <w:rsid w:val="00B16D9D"/>
    <w:rsid w:val="00B660F3"/>
    <w:rsid w:val="00BA5CC9"/>
    <w:rsid w:val="00BB0B34"/>
    <w:rsid w:val="00BB45ED"/>
    <w:rsid w:val="00BC031E"/>
    <w:rsid w:val="00BD0B9E"/>
    <w:rsid w:val="00BF2564"/>
    <w:rsid w:val="00C21138"/>
    <w:rsid w:val="00C24F31"/>
    <w:rsid w:val="00C271B7"/>
    <w:rsid w:val="00C31724"/>
    <w:rsid w:val="00C4224A"/>
    <w:rsid w:val="00C4429D"/>
    <w:rsid w:val="00C478B9"/>
    <w:rsid w:val="00C52734"/>
    <w:rsid w:val="00C53AA4"/>
    <w:rsid w:val="00C67CAA"/>
    <w:rsid w:val="00C7073F"/>
    <w:rsid w:val="00C720D0"/>
    <w:rsid w:val="00C72B00"/>
    <w:rsid w:val="00C9253F"/>
    <w:rsid w:val="00CB3A13"/>
    <w:rsid w:val="00CD4E8F"/>
    <w:rsid w:val="00CD516C"/>
    <w:rsid w:val="00CF18C6"/>
    <w:rsid w:val="00CF3A30"/>
    <w:rsid w:val="00CF591C"/>
    <w:rsid w:val="00D1362D"/>
    <w:rsid w:val="00D63095"/>
    <w:rsid w:val="00DA26B4"/>
    <w:rsid w:val="00DB1575"/>
    <w:rsid w:val="00DC09EB"/>
    <w:rsid w:val="00E00AB4"/>
    <w:rsid w:val="00E00BFE"/>
    <w:rsid w:val="00E113C6"/>
    <w:rsid w:val="00E158C5"/>
    <w:rsid w:val="00E22E9C"/>
    <w:rsid w:val="00E337A0"/>
    <w:rsid w:val="00E67255"/>
    <w:rsid w:val="00E72AFC"/>
    <w:rsid w:val="00E73013"/>
    <w:rsid w:val="00E860AC"/>
    <w:rsid w:val="00EB4E6C"/>
    <w:rsid w:val="00EF11AF"/>
    <w:rsid w:val="00EF754E"/>
    <w:rsid w:val="00F03C2A"/>
    <w:rsid w:val="00F05D70"/>
    <w:rsid w:val="00F070E9"/>
    <w:rsid w:val="00F25F5A"/>
    <w:rsid w:val="00F26329"/>
    <w:rsid w:val="00F34057"/>
    <w:rsid w:val="00F4038E"/>
    <w:rsid w:val="00F47EA8"/>
    <w:rsid w:val="00F63935"/>
    <w:rsid w:val="00F64E39"/>
    <w:rsid w:val="00F723AA"/>
    <w:rsid w:val="00F8296D"/>
    <w:rsid w:val="00F83A2F"/>
    <w:rsid w:val="00F87B6B"/>
    <w:rsid w:val="00F90470"/>
    <w:rsid w:val="00F95251"/>
    <w:rsid w:val="00FA7829"/>
    <w:rsid w:val="00FB7CB0"/>
    <w:rsid w:val="00FE0FA4"/>
    <w:rsid w:val="00FE65A8"/>
    <w:rsid w:val="00FE6E5F"/>
    <w:rsid w:val="00FE7BC4"/>
    <w:rsid w:val="00FF6A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style="mso-width-relative:margin;mso-height-relative:margin" fillcolor="none [3213]">
      <v:fill color="none [3213]" color2="fill darken(118)" rotate="t" method="linear sigma" focus="100%" type="gradient"/>
    </o:shapedefaults>
    <o:shapelayout v:ext="edit">
      <o:idmap v:ext="edit" data="1"/>
      <o:rules v:ext="edit">
        <o:r id="V:Rule79" type="connector" idref="#_x0000_s1464"/>
        <o:r id="V:Rule80" type="connector" idref="#_x0000_s1432"/>
        <o:r id="V:Rule81" type="connector" idref="#_x0000_s1269"/>
        <o:r id="V:Rule82" type="connector" idref="#_x0000_s1266"/>
        <o:r id="V:Rule83" type="connector" idref="#_x0000_s1267"/>
        <o:r id="V:Rule84" type="connector" idref="#_x0000_s1342"/>
        <o:r id="V:Rule85" type="connector" idref="#_x0000_s1259"/>
        <o:r id="V:Rule86" type="connector" idref="#_x0000_s1340"/>
        <o:r id="V:Rule87" type="connector" idref="#_x0000_s1260"/>
        <o:r id="V:Rule88" type="connector" idref="#_x0000_s1434"/>
        <o:r id="V:Rule89" type="connector" idref="#_x0000_s1453"/>
        <o:r id="V:Rule90" type="connector" idref="#_x0000_s1351"/>
        <o:r id="V:Rule91" type="connector" idref="#_x0000_s1348"/>
        <o:r id="V:Rule92" type="connector" idref="#_x0000_s1558"/>
        <o:r id="V:Rule93" type="connector" idref="#_x0000_s1284"/>
        <o:r id="V:Rule94" type="connector" idref="#_x0000_s1470"/>
        <o:r id="V:Rule95" type="connector" idref="#_x0000_s1451"/>
        <o:r id="V:Rule96" type="connector" idref="#_x0000_s1255"/>
        <o:r id="V:Rule97" type="connector" idref="#_x0000_s1268"/>
        <o:r id="V:Rule98" type="connector" idref="#_x0000_s1527"/>
        <o:r id="V:Rule99" type="connector" idref="#_x0000_s1272"/>
        <o:r id="V:Rule100" type="connector" idref="#_x0000_s1258"/>
        <o:r id="V:Rule101" type="connector" idref="#_x0000_s1466"/>
        <o:r id="V:Rule102" type="connector" idref="#_x0000_s1280"/>
        <o:r id="V:Rule103" type="connector" idref="#_x0000_s1446"/>
        <o:r id="V:Rule104" type="connector" idref="#_x0000_s1549"/>
        <o:r id="V:Rule105" type="connector" idref="#_x0000_s1575"/>
        <o:r id="V:Rule106" type="connector" idref="#_x0000_s1261"/>
        <o:r id="V:Rule107" type="connector" idref="#_x0000_s1472"/>
        <o:r id="V:Rule108" type="connector" idref="#_x0000_s1449"/>
        <o:r id="V:Rule109" type="connector" idref="#_x0000_s1256"/>
        <o:r id="V:Rule110" type="connector" idref="#_x0000_s1265"/>
        <o:r id="V:Rule111" type="connector" idref="#_x0000_s1346"/>
        <o:r id="V:Rule112" type="connector" idref="#_x0000_s1555"/>
        <o:r id="V:Rule113" type="connector" idref="#_x0000_s1471"/>
        <o:r id="V:Rule114" type="connector" idref="#_x0000_s1345"/>
        <o:r id="V:Rule115" type="connector" idref="#_x0000_s1431"/>
        <o:r id="V:Rule116" type="connector" idref="#_x0000_s1444"/>
        <o:r id="V:Rule117" type="connector" idref="#_x0000_s1427"/>
        <o:r id="V:Rule118" type="connector" idref="#_x0000_s1573"/>
        <o:r id="V:Rule119" type="connector" idref="#_x0000_s1341"/>
        <o:r id="V:Rule120" type="connector" idref="#_x0000_s1350"/>
        <o:r id="V:Rule121" type="connector" idref="#_x0000_s1334"/>
        <o:r id="V:Rule122" type="connector" idref="#_x0000_s1344"/>
        <o:r id="V:Rule123" type="connector" idref="#_x0000_s1473"/>
        <o:r id="V:Rule124" type="connector" idref="#_x0000_s1343"/>
        <o:r id="V:Rule125" type="connector" idref="#_x0000_s1282"/>
        <o:r id="V:Rule126" type="connector" idref="#_x0000_s1440"/>
        <o:r id="V:Rule127" type="connector" idref="#_x0000_s1468"/>
        <o:r id="V:Rule128" type="connector" idref="#_x0000_s1273"/>
        <o:r id="V:Rule129" type="connector" idref="#_x0000_s1577"/>
        <o:r id="V:Rule130" type="connector" idref="#_x0000_s1562"/>
        <o:r id="V:Rule131" type="connector" idref="#_x0000_s1436"/>
        <o:r id="V:Rule132" type="connector" idref="#_x0000_s1435"/>
        <o:r id="V:Rule133" type="connector" idref="#_x0000_s1567"/>
        <o:r id="V:Rule134" type="connector" idref="#_x0000_s1276"/>
        <o:r id="V:Rule135" type="connector" idref="#_x0000_s1572"/>
        <o:r id="V:Rule136" type="connector" idref="#_x0000_s1285"/>
        <o:r id="V:Rule137" type="connector" idref="#_x0000_s1257"/>
        <o:r id="V:Rule138" type="connector" idref="#_x0000_s1550"/>
        <o:r id="V:Rule139" type="connector" idref="#_x0000_s1456"/>
        <o:r id="V:Rule140" type="connector" idref="#_x0000_s1270"/>
        <o:r id="V:Rule141" type="connector" idref="#_x0000_s1278"/>
        <o:r id="V:Rule142" type="connector" idref="#_x0000_s1455"/>
        <o:r id="V:Rule143" type="connector" idref="#_x0000_s1283"/>
        <o:r id="V:Rule144" type="connector" idref="#_x0000_s1338"/>
        <o:r id="V:Rule145" type="connector" idref="#_x0000_s1553"/>
        <o:r id="V:Rule146" type="connector" idref="#_x0000_s1469"/>
        <o:r id="V:Rule147" type="connector" idref="#_x0000_s1347"/>
        <o:r id="V:Rule148" type="connector" idref="#_x0000_s1333"/>
        <o:r id="V:Rule149" type="connector" idref="#_x0000_s1448"/>
        <o:r id="V:Rule150" type="connector" idref="#_x0000_s1467"/>
        <o:r id="V:Rule151" type="connector" idref="#_x0000_s1349"/>
        <o:r id="V:Rule152" type="connector" idref="#_x0000_s1277"/>
        <o:r id="V:Rule153" type="connector" idref="#_x0000_s1554"/>
        <o:r id="V:Rule154" type="connector" idref="#_x0000_s1429"/>
        <o:r id="V:Rule155" type="connector" idref="#_x0000_s1443"/>
        <o:r id="V:Rule156" type="connector" idref="#_x0000_s1450"/>
      </o:rules>
      <o:regrouptable v:ext="edit">
        <o:entry new="1" old="0"/>
        <o:entry new="2" old="0"/>
        <o:entry new="3" old="0"/>
        <o:entry new="4" old="3"/>
        <o:entry new="5" old="0"/>
        <o:entry new="6" old="5"/>
        <o:entry new="7" old="6"/>
        <o:entry new="8" old="7"/>
        <o:entry new="9" old="0"/>
        <o:entry new="10" old="9"/>
        <o:entry new="11" old="10"/>
        <o:entry new="12" old="0"/>
        <o:entry new="13" old="12"/>
        <o:entry new="14" old="0"/>
        <o:entry new="15" old="0"/>
        <o:entry new="16" old="15"/>
        <o:entry new="17" old="15"/>
        <o:entry new="18" old="17"/>
        <o:entry new="19" old="1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AB4"/>
    <w:pPr>
      <w:widowControl w:val="0"/>
      <w:jc w:val="both"/>
    </w:pPr>
    <w:rPr>
      <w:kern w:val="2"/>
      <w:sz w:val="28"/>
      <w:szCs w:val="28"/>
    </w:rPr>
  </w:style>
  <w:style w:type="paragraph" w:styleId="10">
    <w:name w:val="heading 1"/>
    <w:basedOn w:val="a"/>
    <w:next w:val="a"/>
    <w:qFormat/>
    <w:rsid w:val="00C4429D"/>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Char"/>
    <w:qFormat/>
    <w:rsid w:val="00C4429D"/>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C4429D"/>
    <w:pPr>
      <w:keepNext/>
      <w:keepLines/>
      <w:numPr>
        <w:ilvl w:val="2"/>
        <w:numId w:val="1"/>
      </w:numPr>
      <w:spacing w:line="415" w:lineRule="auto"/>
      <w:outlineLvl w:val="2"/>
    </w:pPr>
    <w:rPr>
      <w:b/>
      <w:bCs/>
    </w:rPr>
  </w:style>
  <w:style w:type="paragraph" w:styleId="4">
    <w:name w:val="heading 4"/>
    <w:basedOn w:val="a"/>
    <w:next w:val="a"/>
    <w:qFormat/>
    <w:rsid w:val="00C4429D"/>
    <w:pPr>
      <w:keepNext/>
      <w:keepLines/>
      <w:numPr>
        <w:ilvl w:val="3"/>
        <w:numId w:val="1"/>
      </w:numPr>
      <w:spacing w:line="377" w:lineRule="auto"/>
      <w:outlineLvl w:val="3"/>
    </w:pPr>
    <w:rPr>
      <w:rFonts w:ascii="Arial" w:hAnsi="Arial"/>
      <w:b/>
      <w:bCs/>
    </w:rPr>
  </w:style>
  <w:style w:type="paragraph" w:styleId="5">
    <w:name w:val="heading 5"/>
    <w:basedOn w:val="a"/>
    <w:next w:val="a"/>
    <w:qFormat/>
    <w:rsid w:val="00C4429D"/>
    <w:pPr>
      <w:keepNext/>
      <w:keepLines/>
      <w:numPr>
        <w:ilvl w:val="4"/>
        <w:numId w:val="1"/>
      </w:numPr>
      <w:outlineLvl w:val="4"/>
    </w:pPr>
    <w:rPr>
      <w:bCs/>
    </w:rPr>
  </w:style>
  <w:style w:type="paragraph" w:styleId="6">
    <w:name w:val="heading 6"/>
    <w:basedOn w:val="a"/>
    <w:next w:val="a"/>
    <w:qFormat/>
    <w:rsid w:val="00C4429D"/>
    <w:pPr>
      <w:keepNext/>
      <w:keepLines/>
      <w:numPr>
        <w:ilvl w:val="5"/>
        <w:numId w:val="1"/>
      </w:numPr>
      <w:outlineLvl w:val="5"/>
    </w:pPr>
    <w:rPr>
      <w:rFonts w:ascii="Arial" w:hAnsi="Arial"/>
      <w:bCs/>
    </w:rPr>
  </w:style>
  <w:style w:type="paragraph" w:styleId="7">
    <w:name w:val="heading 7"/>
    <w:basedOn w:val="a"/>
    <w:next w:val="a"/>
    <w:qFormat/>
    <w:rsid w:val="00C4429D"/>
    <w:pPr>
      <w:keepNext/>
      <w:keepLines/>
      <w:spacing w:before="240" w:after="64" w:line="320" w:lineRule="auto"/>
      <w:outlineLvl w:val="6"/>
    </w:pPr>
    <w:rPr>
      <w:b/>
      <w:bCs/>
      <w:sz w:val="24"/>
    </w:rPr>
  </w:style>
  <w:style w:type="paragraph" w:styleId="8">
    <w:name w:val="heading 8"/>
    <w:basedOn w:val="a"/>
    <w:next w:val="a"/>
    <w:qFormat/>
    <w:rsid w:val="00C4429D"/>
    <w:pPr>
      <w:keepNext/>
      <w:keepLines/>
      <w:spacing w:before="240" w:after="64" w:line="320" w:lineRule="auto"/>
      <w:outlineLvl w:val="7"/>
    </w:pPr>
    <w:rPr>
      <w:rFonts w:ascii="Arial" w:eastAsia="黑体" w:hAnsi="Arial"/>
      <w:sz w:val="24"/>
    </w:rPr>
  </w:style>
  <w:style w:type="paragraph" w:styleId="9">
    <w:name w:val="heading 9"/>
    <w:basedOn w:val="a"/>
    <w:next w:val="a"/>
    <w:qFormat/>
    <w:rsid w:val="00C4429D"/>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C4429D"/>
    <w:pPr>
      <w:spacing w:beforeLines="100" w:afterLines="200"/>
      <w:jc w:val="center"/>
    </w:pPr>
    <w:rPr>
      <w:b/>
      <w:sz w:val="36"/>
      <w:szCs w:val="36"/>
    </w:rPr>
  </w:style>
  <w:style w:type="paragraph" w:styleId="21">
    <w:name w:val="Body Text First Indent 2"/>
    <w:basedOn w:val="a"/>
    <w:link w:val="2Char0"/>
    <w:semiHidden/>
    <w:rsid w:val="00C4429D"/>
    <w:pPr>
      <w:ind w:firstLineChars="200" w:firstLine="200"/>
    </w:pPr>
  </w:style>
  <w:style w:type="paragraph" w:styleId="a4">
    <w:name w:val="Balloon Text"/>
    <w:basedOn w:val="a"/>
    <w:link w:val="Char"/>
    <w:uiPriority w:val="99"/>
    <w:semiHidden/>
    <w:unhideWhenUsed/>
    <w:rsid w:val="008857A6"/>
    <w:rPr>
      <w:sz w:val="18"/>
      <w:szCs w:val="18"/>
    </w:rPr>
  </w:style>
  <w:style w:type="paragraph" w:styleId="a5">
    <w:name w:val="caption"/>
    <w:basedOn w:val="a"/>
    <w:next w:val="a"/>
    <w:qFormat/>
    <w:rsid w:val="00C4429D"/>
    <w:pPr>
      <w:spacing w:before="120" w:after="120"/>
      <w:jc w:val="center"/>
    </w:pPr>
    <w:rPr>
      <w:rFonts w:ascii="Arial" w:hAnsi="Arial" w:cs="Arial"/>
      <w:sz w:val="21"/>
      <w:szCs w:val="21"/>
    </w:rPr>
  </w:style>
  <w:style w:type="paragraph" w:styleId="11">
    <w:name w:val="toc 1"/>
    <w:basedOn w:val="a"/>
    <w:next w:val="a"/>
    <w:uiPriority w:val="39"/>
    <w:rsid w:val="00C4429D"/>
    <w:pPr>
      <w:spacing w:before="120" w:after="120"/>
      <w:jc w:val="left"/>
    </w:pPr>
    <w:rPr>
      <w:b/>
      <w:bCs/>
      <w:caps/>
    </w:rPr>
  </w:style>
  <w:style w:type="paragraph" w:styleId="31">
    <w:name w:val="toc 3"/>
    <w:basedOn w:val="a"/>
    <w:next w:val="a"/>
    <w:autoRedefine/>
    <w:uiPriority w:val="39"/>
    <w:rsid w:val="00C4429D"/>
    <w:pPr>
      <w:tabs>
        <w:tab w:val="right" w:leader="dot" w:pos="9061"/>
      </w:tabs>
      <w:ind w:left="1" w:firstLine="239"/>
      <w:jc w:val="left"/>
    </w:pPr>
    <w:rPr>
      <w:iCs/>
      <w:noProof/>
      <w:sz w:val="21"/>
      <w:szCs w:val="21"/>
    </w:rPr>
  </w:style>
  <w:style w:type="character" w:styleId="a6">
    <w:name w:val="endnote reference"/>
    <w:semiHidden/>
    <w:rsid w:val="00C4429D"/>
    <w:rPr>
      <w:vertAlign w:val="superscript"/>
      <w:lang w:eastAsia="zh-CN"/>
    </w:rPr>
  </w:style>
  <w:style w:type="paragraph" w:customStyle="1" w:styleId="a7">
    <w:name w:val="公式"/>
    <w:basedOn w:val="a5"/>
    <w:next w:val="a"/>
    <w:rsid w:val="00C4429D"/>
    <w:pPr>
      <w:jc w:val="right"/>
    </w:pPr>
  </w:style>
  <w:style w:type="character" w:customStyle="1" w:styleId="Char0">
    <w:name w:val="题注 Char"/>
    <w:basedOn w:val="a0"/>
    <w:rsid w:val="00C4429D"/>
    <w:rPr>
      <w:rFonts w:ascii="Arial" w:eastAsia="宋体" w:hAnsi="Arial" w:cs="Arial"/>
      <w:kern w:val="2"/>
      <w:sz w:val="21"/>
      <w:szCs w:val="21"/>
      <w:lang w:val="en-US" w:eastAsia="zh-CN" w:bidi="ar-SA"/>
    </w:rPr>
  </w:style>
  <w:style w:type="character" w:customStyle="1" w:styleId="Char1">
    <w:name w:val="公式 Char"/>
    <w:basedOn w:val="Char0"/>
    <w:rsid w:val="00C4429D"/>
  </w:style>
  <w:style w:type="paragraph" w:styleId="a8">
    <w:name w:val="Document Map"/>
    <w:basedOn w:val="a"/>
    <w:semiHidden/>
    <w:rsid w:val="00C4429D"/>
    <w:pPr>
      <w:shd w:val="clear" w:color="auto" w:fill="000080"/>
    </w:pPr>
    <w:rPr>
      <w:sz w:val="21"/>
      <w:szCs w:val="20"/>
    </w:rPr>
  </w:style>
  <w:style w:type="paragraph" w:customStyle="1" w:styleId="1">
    <w:name w:val="附录1"/>
    <w:basedOn w:val="a"/>
    <w:next w:val="a"/>
    <w:rsid w:val="00C4429D"/>
    <w:pPr>
      <w:pageBreakBefore/>
      <w:numPr>
        <w:numId w:val="2"/>
      </w:numPr>
      <w:spacing w:before="120" w:after="120"/>
      <w:jc w:val="left"/>
      <w:outlineLvl w:val="0"/>
    </w:pPr>
    <w:rPr>
      <w:b/>
      <w:sz w:val="36"/>
      <w:szCs w:val="36"/>
    </w:rPr>
  </w:style>
  <w:style w:type="paragraph" w:customStyle="1" w:styleId="2">
    <w:name w:val="附录2"/>
    <w:basedOn w:val="a"/>
    <w:rsid w:val="00C4429D"/>
    <w:pPr>
      <w:numPr>
        <w:ilvl w:val="1"/>
        <w:numId w:val="2"/>
      </w:numPr>
      <w:spacing w:before="60" w:after="60"/>
      <w:ind w:left="425" w:hanging="425"/>
    </w:pPr>
    <w:rPr>
      <w:b/>
      <w:sz w:val="30"/>
      <w:szCs w:val="30"/>
    </w:rPr>
  </w:style>
  <w:style w:type="paragraph" w:customStyle="1" w:styleId="3">
    <w:name w:val="附录3"/>
    <w:basedOn w:val="a"/>
    <w:rsid w:val="00C4429D"/>
    <w:pPr>
      <w:numPr>
        <w:ilvl w:val="2"/>
        <w:numId w:val="2"/>
      </w:numPr>
      <w:ind w:left="0" w:firstLine="0"/>
    </w:pPr>
    <w:rPr>
      <w:b/>
    </w:rPr>
  </w:style>
  <w:style w:type="paragraph" w:customStyle="1" w:styleId="a9">
    <w:name w:val="参考文献"/>
    <w:basedOn w:val="a"/>
    <w:next w:val="a"/>
    <w:rsid w:val="00C4429D"/>
    <w:pPr>
      <w:spacing w:after="60"/>
      <w:ind w:left="150" w:hangingChars="150" w:hanging="150"/>
    </w:pPr>
  </w:style>
  <w:style w:type="character" w:styleId="aa">
    <w:name w:val="Hyperlink"/>
    <w:basedOn w:val="a0"/>
    <w:uiPriority w:val="99"/>
    <w:rsid w:val="00C4429D"/>
    <w:rPr>
      <w:color w:val="0000FF"/>
      <w:u w:val="single"/>
    </w:rPr>
  </w:style>
  <w:style w:type="character" w:styleId="ab">
    <w:name w:val="annotation reference"/>
    <w:basedOn w:val="a0"/>
    <w:semiHidden/>
    <w:rsid w:val="00C4429D"/>
    <w:rPr>
      <w:sz w:val="21"/>
    </w:rPr>
  </w:style>
  <w:style w:type="paragraph" w:styleId="ac">
    <w:name w:val="header"/>
    <w:basedOn w:val="a"/>
    <w:link w:val="Char2"/>
    <w:uiPriority w:val="99"/>
    <w:rsid w:val="00E22E9C"/>
    <w:pPr>
      <w:pBdr>
        <w:bottom w:val="single" w:sz="6" w:space="16" w:color="auto"/>
      </w:pBdr>
      <w:tabs>
        <w:tab w:val="center" w:pos="4153"/>
        <w:tab w:val="right" w:pos="8306"/>
      </w:tabs>
      <w:snapToGrid w:val="0"/>
      <w:spacing w:line="240" w:lineRule="atLeast"/>
    </w:pPr>
    <w:rPr>
      <w:sz w:val="18"/>
      <w:szCs w:val="18"/>
    </w:rPr>
  </w:style>
  <w:style w:type="paragraph" w:styleId="ad">
    <w:name w:val="footer"/>
    <w:basedOn w:val="a"/>
    <w:link w:val="Char3"/>
    <w:uiPriority w:val="99"/>
    <w:rsid w:val="00C4429D"/>
    <w:pPr>
      <w:tabs>
        <w:tab w:val="center" w:pos="4153"/>
        <w:tab w:val="right" w:pos="8306"/>
      </w:tabs>
      <w:snapToGrid w:val="0"/>
      <w:spacing w:line="240" w:lineRule="atLeast"/>
      <w:jc w:val="left"/>
    </w:pPr>
    <w:rPr>
      <w:sz w:val="18"/>
      <w:szCs w:val="18"/>
    </w:rPr>
  </w:style>
  <w:style w:type="character" w:styleId="ae">
    <w:name w:val="page number"/>
    <w:basedOn w:val="a0"/>
    <w:semiHidden/>
    <w:rsid w:val="00C4429D"/>
  </w:style>
  <w:style w:type="paragraph" w:styleId="22">
    <w:name w:val="toc 2"/>
    <w:basedOn w:val="a"/>
    <w:next w:val="a"/>
    <w:uiPriority w:val="39"/>
    <w:rsid w:val="00C4429D"/>
    <w:pPr>
      <w:ind w:left="240"/>
      <w:jc w:val="left"/>
    </w:pPr>
    <w:rPr>
      <w:smallCaps/>
      <w:sz w:val="24"/>
      <w:szCs w:val="24"/>
    </w:rPr>
  </w:style>
  <w:style w:type="paragraph" w:styleId="40">
    <w:name w:val="toc 4"/>
    <w:basedOn w:val="a"/>
    <w:next w:val="a"/>
    <w:autoRedefine/>
    <w:semiHidden/>
    <w:rsid w:val="00C4429D"/>
    <w:pPr>
      <w:ind w:left="720"/>
      <w:jc w:val="left"/>
    </w:pPr>
    <w:rPr>
      <w:sz w:val="18"/>
      <w:szCs w:val="18"/>
    </w:rPr>
  </w:style>
  <w:style w:type="paragraph" w:styleId="50">
    <w:name w:val="toc 5"/>
    <w:basedOn w:val="a"/>
    <w:next w:val="a"/>
    <w:autoRedefine/>
    <w:semiHidden/>
    <w:rsid w:val="00C4429D"/>
    <w:pPr>
      <w:ind w:left="960"/>
      <w:jc w:val="left"/>
    </w:pPr>
    <w:rPr>
      <w:sz w:val="18"/>
      <w:szCs w:val="18"/>
    </w:rPr>
  </w:style>
  <w:style w:type="paragraph" w:styleId="60">
    <w:name w:val="toc 6"/>
    <w:basedOn w:val="a"/>
    <w:next w:val="a"/>
    <w:autoRedefine/>
    <w:semiHidden/>
    <w:rsid w:val="00C4429D"/>
    <w:pPr>
      <w:ind w:left="1200"/>
      <w:jc w:val="left"/>
    </w:pPr>
    <w:rPr>
      <w:sz w:val="18"/>
      <w:szCs w:val="18"/>
    </w:rPr>
  </w:style>
  <w:style w:type="paragraph" w:styleId="70">
    <w:name w:val="toc 7"/>
    <w:basedOn w:val="a"/>
    <w:next w:val="a"/>
    <w:autoRedefine/>
    <w:semiHidden/>
    <w:rsid w:val="00C4429D"/>
    <w:pPr>
      <w:ind w:left="1440"/>
      <w:jc w:val="left"/>
    </w:pPr>
    <w:rPr>
      <w:sz w:val="18"/>
      <w:szCs w:val="18"/>
    </w:rPr>
  </w:style>
  <w:style w:type="paragraph" w:styleId="80">
    <w:name w:val="toc 8"/>
    <w:basedOn w:val="a"/>
    <w:next w:val="a"/>
    <w:autoRedefine/>
    <w:semiHidden/>
    <w:rsid w:val="00C4429D"/>
    <w:pPr>
      <w:ind w:left="1680"/>
      <w:jc w:val="left"/>
    </w:pPr>
    <w:rPr>
      <w:sz w:val="18"/>
      <w:szCs w:val="18"/>
    </w:rPr>
  </w:style>
  <w:style w:type="paragraph" w:styleId="90">
    <w:name w:val="toc 9"/>
    <w:basedOn w:val="a"/>
    <w:next w:val="a"/>
    <w:autoRedefine/>
    <w:semiHidden/>
    <w:rsid w:val="00C4429D"/>
    <w:pPr>
      <w:ind w:left="1920"/>
      <w:jc w:val="left"/>
    </w:pPr>
    <w:rPr>
      <w:sz w:val="18"/>
      <w:szCs w:val="18"/>
    </w:rPr>
  </w:style>
  <w:style w:type="character" w:customStyle="1" w:styleId="Char">
    <w:name w:val="批注框文本 Char"/>
    <w:basedOn w:val="a0"/>
    <w:link w:val="a4"/>
    <w:uiPriority w:val="99"/>
    <w:semiHidden/>
    <w:rsid w:val="008857A6"/>
    <w:rPr>
      <w:kern w:val="2"/>
      <w:sz w:val="18"/>
      <w:szCs w:val="18"/>
    </w:rPr>
  </w:style>
  <w:style w:type="character" w:customStyle="1" w:styleId="Char2">
    <w:name w:val="页眉 Char"/>
    <w:basedOn w:val="a0"/>
    <w:link w:val="ac"/>
    <w:uiPriority w:val="99"/>
    <w:rsid w:val="00E22E9C"/>
    <w:rPr>
      <w:kern w:val="2"/>
      <w:sz w:val="18"/>
      <w:szCs w:val="18"/>
    </w:rPr>
  </w:style>
  <w:style w:type="character" w:customStyle="1" w:styleId="def">
    <w:name w:val="def"/>
    <w:basedOn w:val="a0"/>
    <w:rsid w:val="00A87AF7"/>
  </w:style>
  <w:style w:type="character" w:customStyle="1" w:styleId="highlight">
    <w:name w:val="highlight"/>
    <w:basedOn w:val="a0"/>
    <w:rsid w:val="002D0271"/>
  </w:style>
  <w:style w:type="character" w:customStyle="1" w:styleId="phonetic">
    <w:name w:val="phonetic"/>
    <w:basedOn w:val="a0"/>
    <w:rsid w:val="002D0271"/>
  </w:style>
  <w:style w:type="character" w:styleId="af">
    <w:name w:val="FollowedHyperlink"/>
    <w:basedOn w:val="a0"/>
    <w:uiPriority w:val="99"/>
    <w:semiHidden/>
    <w:unhideWhenUsed/>
    <w:rsid w:val="00BF2564"/>
    <w:rPr>
      <w:color w:val="800080"/>
      <w:u w:val="single"/>
    </w:rPr>
  </w:style>
  <w:style w:type="character" w:customStyle="1" w:styleId="2Char0">
    <w:name w:val="正文首行缩进 2 Char"/>
    <w:basedOn w:val="a0"/>
    <w:link w:val="21"/>
    <w:semiHidden/>
    <w:rsid w:val="00F95251"/>
    <w:rPr>
      <w:kern w:val="2"/>
      <w:sz w:val="28"/>
      <w:szCs w:val="28"/>
    </w:rPr>
  </w:style>
  <w:style w:type="character" w:styleId="af0">
    <w:name w:val="Placeholder Text"/>
    <w:basedOn w:val="a0"/>
    <w:uiPriority w:val="99"/>
    <w:semiHidden/>
    <w:rsid w:val="00C9253F"/>
    <w:rPr>
      <w:color w:val="808080"/>
    </w:rPr>
  </w:style>
  <w:style w:type="paragraph" w:customStyle="1" w:styleId="12">
    <w:name w:val="样式1"/>
    <w:basedOn w:val="ac"/>
    <w:link w:val="1Char"/>
    <w:qFormat/>
    <w:rsid w:val="00841109"/>
    <w:pPr>
      <w:pBdr>
        <w:bottom w:val="single" w:sz="6" w:space="26" w:color="auto"/>
      </w:pBdr>
    </w:pPr>
  </w:style>
  <w:style w:type="character" w:customStyle="1" w:styleId="1Char">
    <w:name w:val="样式1 Char"/>
    <w:basedOn w:val="Char2"/>
    <w:link w:val="12"/>
    <w:rsid w:val="00841109"/>
  </w:style>
  <w:style w:type="table" w:styleId="af1">
    <w:name w:val="Table Grid"/>
    <w:basedOn w:val="a1"/>
    <w:uiPriority w:val="59"/>
    <w:rsid w:val="00A425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0"/>
    <w:rsid w:val="003228CC"/>
    <w:rPr>
      <w:b/>
      <w:bCs/>
      <w:kern w:val="2"/>
      <w:sz w:val="30"/>
      <w:szCs w:val="30"/>
    </w:rPr>
  </w:style>
  <w:style w:type="character" w:customStyle="1" w:styleId="Char3">
    <w:name w:val="页脚 Char"/>
    <w:basedOn w:val="a0"/>
    <w:link w:val="ad"/>
    <w:uiPriority w:val="99"/>
    <w:rsid w:val="004C0E5D"/>
    <w:rPr>
      <w:kern w:val="2"/>
      <w:sz w:val="18"/>
      <w:szCs w:val="18"/>
    </w:rPr>
  </w:style>
</w:styles>
</file>

<file path=word/webSettings.xml><?xml version="1.0" encoding="utf-8"?>
<w:webSettings xmlns:r="http://schemas.openxmlformats.org/officeDocument/2006/relationships" xmlns:w="http://schemas.openxmlformats.org/wordprocessingml/2006/main">
  <w:divs>
    <w:div w:id="700127847">
      <w:bodyDiv w:val="1"/>
      <w:marLeft w:val="0"/>
      <w:marRight w:val="0"/>
      <w:marTop w:val="0"/>
      <w:marBottom w:val="0"/>
      <w:divBdr>
        <w:top w:val="none" w:sz="0" w:space="0" w:color="auto"/>
        <w:left w:val="none" w:sz="0" w:space="0" w:color="auto"/>
        <w:bottom w:val="none" w:sz="0" w:space="0" w:color="auto"/>
        <w:right w:val="none" w:sz="0" w:space="0" w:color="auto"/>
      </w:divBdr>
      <w:divsChild>
        <w:div w:id="729763753">
          <w:marLeft w:val="0"/>
          <w:marRight w:val="0"/>
          <w:marTop w:val="0"/>
          <w:marBottom w:val="0"/>
          <w:divBdr>
            <w:top w:val="none" w:sz="0" w:space="0" w:color="auto"/>
            <w:left w:val="none" w:sz="0" w:space="0" w:color="auto"/>
            <w:bottom w:val="none" w:sz="0" w:space="0" w:color="auto"/>
            <w:right w:val="none" w:sz="0" w:space="0" w:color="auto"/>
          </w:divBdr>
          <w:divsChild>
            <w:div w:id="1532067036">
              <w:marLeft w:val="0"/>
              <w:marRight w:val="0"/>
              <w:marTop w:val="0"/>
              <w:marBottom w:val="0"/>
              <w:divBdr>
                <w:top w:val="none" w:sz="0" w:space="0" w:color="auto"/>
                <w:left w:val="none" w:sz="0" w:space="0" w:color="auto"/>
                <w:bottom w:val="none" w:sz="0" w:space="0" w:color="auto"/>
                <w:right w:val="none" w:sz="0" w:space="0" w:color="auto"/>
              </w:divBdr>
              <w:divsChild>
                <w:div w:id="2134707503">
                  <w:marLeft w:val="0"/>
                  <w:marRight w:val="0"/>
                  <w:marTop w:val="0"/>
                  <w:marBottom w:val="0"/>
                  <w:divBdr>
                    <w:top w:val="none" w:sz="0" w:space="0" w:color="auto"/>
                    <w:left w:val="none" w:sz="0" w:space="0" w:color="auto"/>
                    <w:bottom w:val="none" w:sz="0" w:space="0" w:color="auto"/>
                    <w:right w:val="none" w:sz="0" w:space="0" w:color="auto"/>
                  </w:divBdr>
                  <w:divsChild>
                    <w:div w:id="2046714226">
                      <w:marLeft w:val="0"/>
                      <w:marRight w:val="0"/>
                      <w:marTop w:val="0"/>
                      <w:marBottom w:val="0"/>
                      <w:divBdr>
                        <w:top w:val="none" w:sz="0" w:space="0" w:color="auto"/>
                        <w:left w:val="none" w:sz="0" w:space="0" w:color="auto"/>
                        <w:bottom w:val="none" w:sz="0" w:space="0" w:color="auto"/>
                        <w:right w:val="none" w:sz="0" w:space="0" w:color="auto"/>
                      </w:divBdr>
                      <w:divsChild>
                        <w:div w:id="1772627854">
                          <w:marLeft w:val="0"/>
                          <w:marRight w:val="0"/>
                          <w:marTop w:val="0"/>
                          <w:marBottom w:val="0"/>
                          <w:divBdr>
                            <w:top w:val="none" w:sz="0" w:space="0" w:color="auto"/>
                            <w:left w:val="none" w:sz="0" w:space="0" w:color="auto"/>
                            <w:bottom w:val="none" w:sz="0" w:space="0" w:color="auto"/>
                            <w:right w:val="none" w:sz="0" w:space="0" w:color="auto"/>
                          </w:divBdr>
                          <w:divsChild>
                            <w:div w:id="1255749612">
                              <w:marLeft w:val="0"/>
                              <w:marRight w:val="0"/>
                              <w:marTop w:val="0"/>
                              <w:marBottom w:val="0"/>
                              <w:divBdr>
                                <w:top w:val="none" w:sz="0" w:space="0" w:color="auto"/>
                                <w:left w:val="none" w:sz="0" w:space="0" w:color="auto"/>
                                <w:bottom w:val="none" w:sz="0" w:space="0" w:color="auto"/>
                                <w:right w:val="none" w:sz="0" w:space="0" w:color="auto"/>
                              </w:divBdr>
                              <w:divsChild>
                                <w:div w:id="1545214156">
                                  <w:marLeft w:val="0"/>
                                  <w:marRight w:val="0"/>
                                  <w:marTop w:val="0"/>
                                  <w:marBottom w:val="0"/>
                                  <w:divBdr>
                                    <w:top w:val="none" w:sz="0" w:space="0" w:color="auto"/>
                                    <w:left w:val="none" w:sz="0" w:space="0" w:color="auto"/>
                                    <w:bottom w:val="none" w:sz="0" w:space="0" w:color="auto"/>
                                    <w:right w:val="none" w:sz="0" w:space="0" w:color="auto"/>
                                  </w:divBdr>
                                  <w:divsChild>
                                    <w:div w:id="1746678987">
                                      <w:marLeft w:val="0"/>
                                      <w:marRight w:val="0"/>
                                      <w:marTop w:val="0"/>
                                      <w:marBottom w:val="0"/>
                                      <w:divBdr>
                                        <w:top w:val="none" w:sz="0" w:space="0" w:color="auto"/>
                                        <w:left w:val="none" w:sz="0" w:space="0" w:color="auto"/>
                                        <w:bottom w:val="none" w:sz="0" w:space="0" w:color="auto"/>
                                        <w:right w:val="none" w:sz="0" w:space="0" w:color="auto"/>
                                      </w:divBdr>
                                      <w:divsChild>
                                        <w:div w:id="2081443127">
                                          <w:marLeft w:val="0"/>
                                          <w:marRight w:val="0"/>
                                          <w:marTop w:val="0"/>
                                          <w:marBottom w:val="0"/>
                                          <w:divBdr>
                                            <w:top w:val="none" w:sz="0" w:space="0" w:color="auto"/>
                                            <w:left w:val="none" w:sz="0" w:space="0" w:color="auto"/>
                                            <w:bottom w:val="none" w:sz="0" w:space="0" w:color="auto"/>
                                            <w:right w:val="none" w:sz="0" w:space="0" w:color="auto"/>
                                          </w:divBdr>
                                          <w:divsChild>
                                            <w:div w:id="997801911">
                                              <w:marLeft w:val="0"/>
                                              <w:marRight w:val="0"/>
                                              <w:marTop w:val="0"/>
                                              <w:marBottom w:val="270"/>
                                              <w:divBdr>
                                                <w:top w:val="none" w:sz="0" w:space="0" w:color="auto"/>
                                                <w:left w:val="none" w:sz="0" w:space="0" w:color="auto"/>
                                                <w:bottom w:val="none" w:sz="0" w:space="0" w:color="auto"/>
                                                <w:right w:val="none" w:sz="0" w:space="0" w:color="auto"/>
                                              </w:divBdr>
                                              <w:divsChild>
                                                <w:div w:id="65959706">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203398">
      <w:bodyDiv w:val="1"/>
      <w:marLeft w:val="0"/>
      <w:marRight w:val="0"/>
      <w:marTop w:val="0"/>
      <w:marBottom w:val="0"/>
      <w:divBdr>
        <w:top w:val="none" w:sz="0" w:space="0" w:color="auto"/>
        <w:left w:val="none" w:sz="0" w:space="0" w:color="auto"/>
        <w:bottom w:val="none" w:sz="0" w:space="0" w:color="auto"/>
        <w:right w:val="none" w:sz="0" w:space="0" w:color="auto"/>
      </w:divBdr>
      <w:divsChild>
        <w:div w:id="1023633070">
          <w:marLeft w:val="0"/>
          <w:marRight w:val="0"/>
          <w:marTop w:val="0"/>
          <w:marBottom w:val="0"/>
          <w:divBdr>
            <w:top w:val="none" w:sz="0" w:space="0" w:color="auto"/>
            <w:left w:val="none" w:sz="0" w:space="0" w:color="auto"/>
            <w:bottom w:val="none" w:sz="0" w:space="0" w:color="auto"/>
            <w:right w:val="none" w:sz="0" w:space="0" w:color="auto"/>
          </w:divBdr>
          <w:divsChild>
            <w:div w:id="390884161">
              <w:marLeft w:val="0"/>
              <w:marRight w:val="0"/>
              <w:marTop w:val="0"/>
              <w:marBottom w:val="0"/>
              <w:divBdr>
                <w:top w:val="none" w:sz="0" w:space="0" w:color="auto"/>
                <w:left w:val="none" w:sz="0" w:space="0" w:color="auto"/>
                <w:bottom w:val="none" w:sz="0" w:space="0" w:color="auto"/>
                <w:right w:val="none" w:sz="0" w:space="0" w:color="auto"/>
              </w:divBdr>
              <w:divsChild>
                <w:div w:id="257373749">
                  <w:marLeft w:val="0"/>
                  <w:marRight w:val="0"/>
                  <w:marTop w:val="0"/>
                  <w:marBottom w:val="0"/>
                  <w:divBdr>
                    <w:top w:val="none" w:sz="0" w:space="0" w:color="auto"/>
                    <w:left w:val="none" w:sz="0" w:space="0" w:color="auto"/>
                    <w:bottom w:val="none" w:sz="0" w:space="0" w:color="auto"/>
                    <w:right w:val="none" w:sz="0" w:space="0" w:color="auto"/>
                  </w:divBdr>
                  <w:divsChild>
                    <w:div w:id="1256354944">
                      <w:marLeft w:val="0"/>
                      <w:marRight w:val="0"/>
                      <w:marTop w:val="0"/>
                      <w:marBottom w:val="0"/>
                      <w:divBdr>
                        <w:top w:val="none" w:sz="0" w:space="0" w:color="auto"/>
                        <w:left w:val="none" w:sz="0" w:space="0" w:color="auto"/>
                        <w:bottom w:val="none" w:sz="0" w:space="0" w:color="auto"/>
                        <w:right w:val="none" w:sz="0" w:space="0" w:color="auto"/>
                      </w:divBdr>
                      <w:divsChild>
                        <w:div w:id="24648287">
                          <w:marLeft w:val="0"/>
                          <w:marRight w:val="0"/>
                          <w:marTop w:val="0"/>
                          <w:marBottom w:val="0"/>
                          <w:divBdr>
                            <w:top w:val="none" w:sz="0" w:space="0" w:color="auto"/>
                            <w:left w:val="none" w:sz="0" w:space="0" w:color="auto"/>
                            <w:bottom w:val="none" w:sz="0" w:space="0" w:color="auto"/>
                            <w:right w:val="none" w:sz="0" w:space="0" w:color="auto"/>
                          </w:divBdr>
                          <w:divsChild>
                            <w:div w:id="2007054563">
                              <w:marLeft w:val="0"/>
                              <w:marRight w:val="0"/>
                              <w:marTop w:val="0"/>
                              <w:marBottom w:val="0"/>
                              <w:divBdr>
                                <w:top w:val="none" w:sz="0" w:space="0" w:color="auto"/>
                                <w:left w:val="none" w:sz="0" w:space="0" w:color="auto"/>
                                <w:bottom w:val="none" w:sz="0" w:space="0" w:color="auto"/>
                                <w:right w:val="none" w:sz="0" w:space="0" w:color="auto"/>
                              </w:divBdr>
                              <w:divsChild>
                                <w:div w:id="1554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631140">
      <w:bodyDiv w:val="1"/>
      <w:marLeft w:val="0"/>
      <w:marRight w:val="0"/>
      <w:marTop w:val="0"/>
      <w:marBottom w:val="0"/>
      <w:divBdr>
        <w:top w:val="none" w:sz="0" w:space="0" w:color="auto"/>
        <w:left w:val="none" w:sz="0" w:space="0" w:color="auto"/>
        <w:bottom w:val="none" w:sz="0" w:space="0" w:color="auto"/>
        <w:right w:val="none" w:sz="0" w:space="0" w:color="auto"/>
      </w:divBdr>
      <w:divsChild>
        <w:div w:id="1529952115">
          <w:marLeft w:val="0"/>
          <w:marRight w:val="0"/>
          <w:marTop w:val="0"/>
          <w:marBottom w:val="0"/>
          <w:divBdr>
            <w:top w:val="none" w:sz="0" w:space="0" w:color="auto"/>
            <w:left w:val="none" w:sz="0" w:space="0" w:color="auto"/>
            <w:bottom w:val="none" w:sz="0" w:space="0" w:color="auto"/>
            <w:right w:val="none" w:sz="0" w:space="0" w:color="auto"/>
          </w:divBdr>
          <w:divsChild>
            <w:div w:id="600602655">
              <w:marLeft w:val="0"/>
              <w:marRight w:val="0"/>
              <w:marTop w:val="0"/>
              <w:marBottom w:val="0"/>
              <w:divBdr>
                <w:top w:val="none" w:sz="0" w:space="0" w:color="auto"/>
                <w:left w:val="none" w:sz="0" w:space="0" w:color="auto"/>
                <w:bottom w:val="none" w:sz="0" w:space="0" w:color="auto"/>
                <w:right w:val="none" w:sz="0" w:space="0" w:color="auto"/>
              </w:divBdr>
              <w:divsChild>
                <w:div w:id="1160196484">
                  <w:marLeft w:val="0"/>
                  <w:marRight w:val="0"/>
                  <w:marTop w:val="0"/>
                  <w:marBottom w:val="0"/>
                  <w:divBdr>
                    <w:top w:val="none" w:sz="0" w:space="0" w:color="auto"/>
                    <w:left w:val="none" w:sz="0" w:space="0" w:color="auto"/>
                    <w:bottom w:val="none" w:sz="0" w:space="0" w:color="auto"/>
                    <w:right w:val="none" w:sz="0" w:space="0" w:color="auto"/>
                  </w:divBdr>
                  <w:divsChild>
                    <w:div w:id="1047097440">
                      <w:marLeft w:val="0"/>
                      <w:marRight w:val="0"/>
                      <w:marTop w:val="0"/>
                      <w:marBottom w:val="0"/>
                      <w:divBdr>
                        <w:top w:val="none" w:sz="0" w:space="0" w:color="auto"/>
                        <w:left w:val="none" w:sz="0" w:space="0" w:color="auto"/>
                        <w:bottom w:val="none" w:sz="0" w:space="0" w:color="auto"/>
                        <w:right w:val="none" w:sz="0" w:space="0" w:color="auto"/>
                      </w:divBdr>
                      <w:divsChild>
                        <w:div w:id="1576894047">
                          <w:marLeft w:val="0"/>
                          <w:marRight w:val="0"/>
                          <w:marTop w:val="0"/>
                          <w:marBottom w:val="0"/>
                          <w:divBdr>
                            <w:top w:val="none" w:sz="0" w:space="0" w:color="auto"/>
                            <w:left w:val="none" w:sz="0" w:space="0" w:color="auto"/>
                            <w:bottom w:val="none" w:sz="0" w:space="0" w:color="auto"/>
                            <w:right w:val="none" w:sz="0" w:space="0" w:color="auto"/>
                          </w:divBdr>
                          <w:divsChild>
                            <w:div w:id="279189181">
                              <w:marLeft w:val="0"/>
                              <w:marRight w:val="0"/>
                              <w:marTop w:val="0"/>
                              <w:marBottom w:val="0"/>
                              <w:divBdr>
                                <w:top w:val="none" w:sz="0" w:space="0" w:color="auto"/>
                                <w:left w:val="none" w:sz="0" w:space="0" w:color="auto"/>
                                <w:bottom w:val="none" w:sz="0" w:space="0" w:color="auto"/>
                                <w:right w:val="none" w:sz="0" w:space="0" w:color="auto"/>
                              </w:divBdr>
                              <w:divsChild>
                                <w:div w:id="102575631">
                                  <w:marLeft w:val="0"/>
                                  <w:marRight w:val="0"/>
                                  <w:marTop w:val="0"/>
                                  <w:marBottom w:val="0"/>
                                  <w:divBdr>
                                    <w:top w:val="none" w:sz="0" w:space="0" w:color="auto"/>
                                    <w:left w:val="none" w:sz="0" w:space="0" w:color="auto"/>
                                    <w:bottom w:val="none" w:sz="0" w:space="0" w:color="auto"/>
                                    <w:right w:val="none" w:sz="0" w:space="0" w:color="auto"/>
                                  </w:divBdr>
                                  <w:divsChild>
                                    <w:div w:id="1257134917">
                                      <w:marLeft w:val="0"/>
                                      <w:marRight w:val="0"/>
                                      <w:marTop w:val="0"/>
                                      <w:marBottom w:val="0"/>
                                      <w:divBdr>
                                        <w:top w:val="none" w:sz="0" w:space="0" w:color="auto"/>
                                        <w:left w:val="none" w:sz="0" w:space="0" w:color="auto"/>
                                        <w:bottom w:val="none" w:sz="0" w:space="0" w:color="auto"/>
                                        <w:right w:val="none" w:sz="0" w:space="0" w:color="auto"/>
                                      </w:divBdr>
                                      <w:divsChild>
                                        <w:div w:id="955328563">
                                          <w:marLeft w:val="0"/>
                                          <w:marRight w:val="0"/>
                                          <w:marTop w:val="0"/>
                                          <w:marBottom w:val="0"/>
                                          <w:divBdr>
                                            <w:top w:val="none" w:sz="0" w:space="0" w:color="auto"/>
                                            <w:left w:val="none" w:sz="0" w:space="0" w:color="auto"/>
                                            <w:bottom w:val="none" w:sz="0" w:space="0" w:color="auto"/>
                                            <w:right w:val="none" w:sz="0" w:space="0" w:color="auto"/>
                                          </w:divBdr>
                                          <w:divsChild>
                                            <w:div w:id="1782337680">
                                              <w:marLeft w:val="0"/>
                                              <w:marRight w:val="0"/>
                                              <w:marTop w:val="0"/>
                                              <w:marBottom w:val="225"/>
                                              <w:divBdr>
                                                <w:top w:val="none" w:sz="0" w:space="0" w:color="auto"/>
                                                <w:left w:val="none" w:sz="0" w:space="0" w:color="auto"/>
                                                <w:bottom w:val="none" w:sz="0" w:space="0" w:color="auto"/>
                                                <w:right w:val="none" w:sz="0" w:space="0" w:color="auto"/>
                                              </w:divBdr>
                                              <w:divsChild>
                                                <w:div w:id="825164873">
                                                  <w:marLeft w:val="0"/>
                                                  <w:marRight w:val="0"/>
                                                  <w:marTop w:val="0"/>
                                                  <w:marBottom w:val="1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578791">
      <w:bodyDiv w:val="1"/>
      <w:marLeft w:val="0"/>
      <w:marRight w:val="0"/>
      <w:marTop w:val="0"/>
      <w:marBottom w:val="0"/>
      <w:divBdr>
        <w:top w:val="none" w:sz="0" w:space="0" w:color="auto"/>
        <w:left w:val="none" w:sz="0" w:space="0" w:color="auto"/>
        <w:bottom w:val="none" w:sz="0" w:space="0" w:color="auto"/>
        <w:right w:val="none" w:sz="0" w:space="0" w:color="auto"/>
      </w:divBdr>
      <w:divsChild>
        <w:div w:id="978270090">
          <w:marLeft w:val="0"/>
          <w:marRight w:val="0"/>
          <w:marTop w:val="0"/>
          <w:marBottom w:val="0"/>
          <w:divBdr>
            <w:top w:val="none" w:sz="0" w:space="0" w:color="auto"/>
            <w:left w:val="none" w:sz="0" w:space="0" w:color="auto"/>
            <w:bottom w:val="none" w:sz="0" w:space="0" w:color="auto"/>
            <w:right w:val="none" w:sz="0" w:space="0" w:color="auto"/>
          </w:divBdr>
          <w:divsChild>
            <w:div w:id="404182761">
              <w:marLeft w:val="0"/>
              <w:marRight w:val="0"/>
              <w:marTop w:val="0"/>
              <w:marBottom w:val="0"/>
              <w:divBdr>
                <w:top w:val="none" w:sz="0" w:space="0" w:color="auto"/>
                <w:left w:val="none" w:sz="0" w:space="0" w:color="auto"/>
                <w:bottom w:val="none" w:sz="0" w:space="0" w:color="auto"/>
                <w:right w:val="none" w:sz="0" w:space="0" w:color="auto"/>
              </w:divBdr>
              <w:divsChild>
                <w:div w:id="643044414">
                  <w:marLeft w:val="0"/>
                  <w:marRight w:val="0"/>
                  <w:marTop w:val="0"/>
                  <w:marBottom w:val="15"/>
                  <w:divBdr>
                    <w:top w:val="none" w:sz="0" w:space="0" w:color="auto"/>
                    <w:left w:val="none" w:sz="0" w:space="0" w:color="auto"/>
                    <w:bottom w:val="single" w:sz="6" w:space="0" w:color="DDDDDD"/>
                    <w:right w:val="none" w:sz="0" w:space="0" w:color="auto"/>
                  </w:divBdr>
                  <w:divsChild>
                    <w:div w:id="51933283">
                      <w:marLeft w:val="0"/>
                      <w:marRight w:val="0"/>
                      <w:marTop w:val="0"/>
                      <w:marBottom w:val="0"/>
                      <w:divBdr>
                        <w:top w:val="none" w:sz="0" w:space="0" w:color="auto"/>
                        <w:left w:val="none" w:sz="0" w:space="0" w:color="auto"/>
                        <w:bottom w:val="none" w:sz="0" w:space="0" w:color="auto"/>
                        <w:right w:val="none" w:sz="0" w:space="0" w:color="auto"/>
                      </w:divBdr>
                      <w:divsChild>
                        <w:div w:id="1840148464">
                          <w:marLeft w:val="0"/>
                          <w:marRight w:val="0"/>
                          <w:marTop w:val="0"/>
                          <w:marBottom w:val="0"/>
                          <w:divBdr>
                            <w:top w:val="single" w:sz="6" w:space="4" w:color="CAE4F5"/>
                            <w:left w:val="single" w:sz="6" w:space="4" w:color="CAE4F5"/>
                            <w:bottom w:val="single" w:sz="6" w:space="4" w:color="CAE4F5"/>
                            <w:right w:val="single" w:sz="6" w:space="4" w:color="CAE4F5"/>
                          </w:divBdr>
                        </w:div>
                      </w:divsChild>
                    </w:div>
                  </w:divsChild>
                </w:div>
              </w:divsChild>
            </w:div>
          </w:divsChild>
        </w:div>
      </w:divsChild>
    </w:div>
    <w:div w:id="1362048072">
      <w:bodyDiv w:val="1"/>
      <w:marLeft w:val="0"/>
      <w:marRight w:val="0"/>
      <w:marTop w:val="0"/>
      <w:marBottom w:val="0"/>
      <w:divBdr>
        <w:top w:val="none" w:sz="0" w:space="0" w:color="auto"/>
        <w:left w:val="none" w:sz="0" w:space="0" w:color="auto"/>
        <w:bottom w:val="none" w:sz="0" w:space="0" w:color="auto"/>
        <w:right w:val="none" w:sz="0" w:space="0" w:color="auto"/>
      </w:divBdr>
      <w:divsChild>
        <w:div w:id="1217429281">
          <w:marLeft w:val="0"/>
          <w:marRight w:val="0"/>
          <w:marTop w:val="0"/>
          <w:marBottom w:val="0"/>
          <w:divBdr>
            <w:top w:val="none" w:sz="0" w:space="0" w:color="auto"/>
            <w:left w:val="none" w:sz="0" w:space="0" w:color="auto"/>
            <w:bottom w:val="none" w:sz="0" w:space="0" w:color="auto"/>
            <w:right w:val="none" w:sz="0" w:space="0" w:color="auto"/>
          </w:divBdr>
          <w:divsChild>
            <w:div w:id="972295898">
              <w:marLeft w:val="0"/>
              <w:marRight w:val="0"/>
              <w:marTop w:val="0"/>
              <w:marBottom w:val="0"/>
              <w:divBdr>
                <w:top w:val="none" w:sz="0" w:space="0" w:color="auto"/>
                <w:left w:val="none" w:sz="0" w:space="0" w:color="auto"/>
                <w:bottom w:val="none" w:sz="0" w:space="0" w:color="auto"/>
                <w:right w:val="none" w:sz="0" w:space="0" w:color="auto"/>
              </w:divBdr>
              <w:divsChild>
                <w:div w:id="830408289">
                  <w:marLeft w:val="0"/>
                  <w:marRight w:val="0"/>
                  <w:marTop w:val="0"/>
                  <w:marBottom w:val="0"/>
                  <w:divBdr>
                    <w:top w:val="none" w:sz="0" w:space="0" w:color="auto"/>
                    <w:left w:val="none" w:sz="0" w:space="0" w:color="auto"/>
                    <w:bottom w:val="none" w:sz="0" w:space="0" w:color="auto"/>
                    <w:right w:val="none" w:sz="0" w:space="0" w:color="auto"/>
                  </w:divBdr>
                  <w:divsChild>
                    <w:div w:id="950476360">
                      <w:marLeft w:val="0"/>
                      <w:marRight w:val="0"/>
                      <w:marTop w:val="0"/>
                      <w:marBottom w:val="0"/>
                      <w:divBdr>
                        <w:top w:val="none" w:sz="0" w:space="0" w:color="auto"/>
                        <w:left w:val="none" w:sz="0" w:space="0" w:color="auto"/>
                        <w:bottom w:val="none" w:sz="0" w:space="0" w:color="auto"/>
                        <w:right w:val="none" w:sz="0" w:space="0" w:color="auto"/>
                      </w:divBdr>
                      <w:divsChild>
                        <w:div w:id="386879401">
                          <w:marLeft w:val="0"/>
                          <w:marRight w:val="0"/>
                          <w:marTop w:val="0"/>
                          <w:marBottom w:val="0"/>
                          <w:divBdr>
                            <w:top w:val="none" w:sz="0" w:space="0" w:color="auto"/>
                            <w:left w:val="none" w:sz="0" w:space="0" w:color="auto"/>
                            <w:bottom w:val="none" w:sz="0" w:space="0" w:color="auto"/>
                            <w:right w:val="none" w:sz="0" w:space="0" w:color="auto"/>
                          </w:divBdr>
                          <w:divsChild>
                            <w:div w:id="1838112078">
                              <w:marLeft w:val="0"/>
                              <w:marRight w:val="0"/>
                              <w:marTop w:val="0"/>
                              <w:marBottom w:val="0"/>
                              <w:divBdr>
                                <w:top w:val="none" w:sz="0" w:space="0" w:color="auto"/>
                                <w:left w:val="none" w:sz="0" w:space="0" w:color="auto"/>
                                <w:bottom w:val="none" w:sz="0" w:space="0" w:color="auto"/>
                                <w:right w:val="none" w:sz="0" w:space="0" w:color="auto"/>
                              </w:divBdr>
                              <w:divsChild>
                                <w:div w:id="4653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6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hyperlink" Target="http://baike.baidu.com/view/198969.ht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hyperlink" Target="http://baike.baidu.com/view/1984054.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hyperlink" Target="http://baike.baidu.com/view/480656.htm"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7605;&#19994;&#35770;&#25991;&#27169;&#26495;\&#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66478A5-C866-4416-B661-13F41857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Template>
  <TotalTime>520</TotalTime>
  <Pages>12</Pages>
  <Words>1241</Words>
  <Characters>7080</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8305</CharactersWithSpaces>
  <SharedDoc>false</SharedDoc>
  <HLinks>
    <vt:vector size="84" baseType="variant">
      <vt:variant>
        <vt:i4>7012413</vt:i4>
      </vt:variant>
      <vt:variant>
        <vt:i4>126</vt:i4>
      </vt:variant>
      <vt:variant>
        <vt:i4>0</vt:i4>
      </vt:variant>
      <vt:variant>
        <vt:i4>5</vt:i4>
      </vt:variant>
      <vt:variant>
        <vt:lpwstr>http://baike.baidu.com/view/1984054.htm</vt:lpwstr>
      </vt:variant>
      <vt:variant>
        <vt:lpwstr/>
      </vt:variant>
      <vt:variant>
        <vt:i4>3407923</vt:i4>
      </vt:variant>
      <vt:variant>
        <vt:i4>123</vt:i4>
      </vt:variant>
      <vt:variant>
        <vt:i4>0</vt:i4>
      </vt:variant>
      <vt:variant>
        <vt:i4>5</vt:i4>
      </vt:variant>
      <vt:variant>
        <vt:lpwstr>http://baike.baidu.com/view/480656.htm</vt:lpwstr>
      </vt:variant>
      <vt:variant>
        <vt:lpwstr/>
      </vt:variant>
      <vt:variant>
        <vt:i4>3473469</vt:i4>
      </vt:variant>
      <vt:variant>
        <vt:i4>120</vt:i4>
      </vt:variant>
      <vt:variant>
        <vt:i4>0</vt:i4>
      </vt:variant>
      <vt:variant>
        <vt:i4>5</vt:i4>
      </vt:variant>
      <vt:variant>
        <vt:lpwstr>http://baike.baidu.com/view/198969.htm</vt:lpwstr>
      </vt:variant>
      <vt:variant>
        <vt:lpwstr/>
      </vt:variant>
      <vt:variant>
        <vt:i4>1900592</vt:i4>
      </vt:variant>
      <vt:variant>
        <vt:i4>47</vt:i4>
      </vt:variant>
      <vt:variant>
        <vt:i4>0</vt:i4>
      </vt:variant>
      <vt:variant>
        <vt:i4>5</vt:i4>
      </vt:variant>
      <vt:variant>
        <vt:lpwstr/>
      </vt:variant>
      <vt:variant>
        <vt:lpwstr>_Toc302811035</vt:lpwstr>
      </vt:variant>
      <vt:variant>
        <vt:i4>1900592</vt:i4>
      </vt:variant>
      <vt:variant>
        <vt:i4>41</vt:i4>
      </vt:variant>
      <vt:variant>
        <vt:i4>0</vt:i4>
      </vt:variant>
      <vt:variant>
        <vt:i4>5</vt:i4>
      </vt:variant>
      <vt:variant>
        <vt:lpwstr/>
      </vt:variant>
      <vt:variant>
        <vt:lpwstr>_Toc302811034</vt:lpwstr>
      </vt:variant>
      <vt:variant>
        <vt:i4>1900592</vt:i4>
      </vt:variant>
      <vt:variant>
        <vt:i4>35</vt:i4>
      </vt:variant>
      <vt:variant>
        <vt:i4>0</vt:i4>
      </vt:variant>
      <vt:variant>
        <vt:i4>5</vt:i4>
      </vt:variant>
      <vt:variant>
        <vt:lpwstr/>
      </vt:variant>
      <vt:variant>
        <vt:lpwstr>_Toc302811033</vt:lpwstr>
      </vt:variant>
      <vt:variant>
        <vt:i4>1900592</vt:i4>
      </vt:variant>
      <vt:variant>
        <vt:i4>29</vt:i4>
      </vt:variant>
      <vt:variant>
        <vt:i4>0</vt:i4>
      </vt:variant>
      <vt:variant>
        <vt:i4>5</vt:i4>
      </vt:variant>
      <vt:variant>
        <vt:lpwstr/>
      </vt:variant>
      <vt:variant>
        <vt:lpwstr>_Toc302811032</vt:lpwstr>
      </vt:variant>
      <vt:variant>
        <vt:i4>1900592</vt:i4>
      </vt:variant>
      <vt:variant>
        <vt:i4>23</vt:i4>
      </vt:variant>
      <vt:variant>
        <vt:i4>0</vt:i4>
      </vt:variant>
      <vt:variant>
        <vt:i4>5</vt:i4>
      </vt:variant>
      <vt:variant>
        <vt:lpwstr/>
      </vt:variant>
      <vt:variant>
        <vt:lpwstr>_Toc302811031</vt:lpwstr>
      </vt:variant>
      <vt:variant>
        <vt:i4>1900592</vt:i4>
      </vt:variant>
      <vt:variant>
        <vt:i4>17</vt:i4>
      </vt:variant>
      <vt:variant>
        <vt:i4>0</vt:i4>
      </vt:variant>
      <vt:variant>
        <vt:i4>5</vt:i4>
      </vt:variant>
      <vt:variant>
        <vt:lpwstr/>
      </vt:variant>
      <vt:variant>
        <vt:lpwstr>_Toc302811030</vt:lpwstr>
      </vt:variant>
      <vt:variant>
        <vt:i4>2883616</vt:i4>
      </vt:variant>
      <vt:variant>
        <vt:i4>12</vt:i4>
      </vt:variant>
      <vt:variant>
        <vt:i4>0</vt:i4>
      </vt:variant>
      <vt:variant>
        <vt:i4>5</vt:i4>
      </vt:variant>
      <vt:variant>
        <vt:lpwstr>app:ds:station</vt:lpwstr>
      </vt:variant>
      <vt:variant>
        <vt:lpwstr/>
      </vt:variant>
      <vt:variant>
        <vt:i4>3670050</vt:i4>
      </vt:variant>
      <vt:variant>
        <vt:i4>9</vt:i4>
      </vt:variant>
      <vt:variant>
        <vt:i4>0</vt:i4>
      </vt:variant>
      <vt:variant>
        <vt:i4>5</vt:i4>
      </vt:variant>
      <vt:variant>
        <vt:lpwstr>app:ds:primary</vt:lpwstr>
      </vt:variant>
      <vt:variant>
        <vt:lpwstr/>
      </vt:variant>
      <vt:variant>
        <vt:i4>3407916</vt:i4>
      </vt:variant>
      <vt:variant>
        <vt:i4>6</vt:i4>
      </vt:variant>
      <vt:variant>
        <vt:i4>0</vt:i4>
      </vt:variant>
      <vt:variant>
        <vt:i4>5</vt:i4>
      </vt:variant>
      <vt:variant>
        <vt:lpwstr>app:ds:velocity</vt:lpwstr>
      </vt:variant>
      <vt:variant>
        <vt:lpwstr/>
      </vt:variant>
      <vt:variant>
        <vt:i4>5177408</vt:i4>
      </vt:variant>
      <vt:variant>
        <vt:i4>3</vt:i4>
      </vt:variant>
      <vt:variant>
        <vt:i4>0</vt:i4>
      </vt:variant>
      <vt:variant>
        <vt:i4>5</vt:i4>
      </vt:variant>
      <vt:variant>
        <vt:lpwstr>app:ds:intake</vt:lpwstr>
      </vt:variant>
      <vt:variant>
        <vt:lpwstr/>
      </vt:variant>
      <vt:variant>
        <vt:i4>4718667</vt:i4>
      </vt:variant>
      <vt:variant>
        <vt:i4>0</vt:i4>
      </vt:variant>
      <vt:variant>
        <vt:i4>0</vt:i4>
      </vt:variant>
      <vt:variant>
        <vt:i4>5</vt:i4>
      </vt:variant>
      <vt:variant>
        <vt:lpwstr>app:ds:water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微软用户</dc:creator>
  <cp:keywords/>
  <dc:description/>
  <cp:lastModifiedBy>微软用户</cp:lastModifiedBy>
  <cp:revision>67</cp:revision>
  <cp:lastPrinted>1601-01-01T00:00:00Z</cp:lastPrinted>
  <dcterms:created xsi:type="dcterms:W3CDTF">2011-09-03T03:35:00Z</dcterms:created>
  <dcterms:modified xsi:type="dcterms:W3CDTF">2011-09-04T04:53:00Z</dcterms:modified>
</cp:coreProperties>
</file>