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DB" w:rsidRDefault="004020DB" w:rsidP="003B303F">
      <w:pPr>
        <w:spacing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2013</w:t>
      </w:r>
      <w:r>
        <w:rPr>
          <w:rFonts w:hint="eastAsia"/>
          <w:sz w:val="32"/>
          <w:szCs w:val="32"/>
        </w:rPr>
        <w:t>年</w:t>
      </w:r>
      <w:r w:rsidRPr="00CC0140">
        <w:rPr>
          <w:rFonts w:hint="eastAsia"/>
          <w:sz w:val="32"/>
          <w:szCs w:val="32"/>
        </w:rPr>
        <w:t>全国大学生电子设计竞赛</w:t>
      </w:r>
    </w:p>
    <w:p w:rsidR="004020DB" w:rsidRPr="00CC0140" w:rsidRDefault="004020DB" w:rsidP="003B303F">
      <w:pPr>
        <w:spacing w:line="360" w:lineRule="auto"/>
        <w:jc w:val="both"/>
        <w:rPr>
          <w:sz w:val="32"/>
          <w:szCs w:val="32"/>
        </w:rPr>
      </w:pPr>
      <w:r w:rsidRPr="009126FA">
        <w:rPr>
          <w:rFonts w:hint="eastAsia"/>
          <w:sz w:val="32"/>
          <w:szCs w:val="32"/>
        </w:rPr>
        <w:t>设计（论文）报告</w:t>
      </w:r>
    </w:p>
    <w:p w:rsidR="004020DB" w:rsidRPr="0080624C" w:rsidRDefault="004020DB" w:rsidP="003B303F">
      <w:pPr>
        <w:spacing w:line="360" w:lineRule="auto"/>
        <w:jc w:val="both"/>
        <w:rPr>
          <w:rFonts w:ascii="华文中宋" w:eastAsia="华文中宋" w:hAnsi="华文中宋"/>
          <w:b/>
          <w:sz w:val="44"/>
          <w:szCs w:val="44"/>
        </w:rPr>
      </w:pPr>
    </w:p>
    <w:p w:rsidR="004020DB" w:rsidRPr="0080624C" w:rsidRDefault="004020DB" w:rsidP="003B303F">
      <w:pPr>
        <w:spacing w:line="360" w:lineRule="auto"/>
        <w:jc w:val="both"/>
        <w:rPr>
          <w:b/>
          <w:sz w:val="36"/>
          <w:szCs w:val="36"/>
        </w:rPr>
      </w:pPr>
    </w:p>
    <w:p w:rsidR="004020DB" w:rsidRPr="00B74CE3" w:rsidRDefault="004020DB" w:rsidP="003B303F">
      <w:pPr>
        <w:spacing w:line="360" w:lineRule="auto"/>
        <w:jc w:val="both"/>
        <w:rPr>
          <w:sz w:val="32"/>
          <w:szCs w:val="32"/>
        </w:rPr>
      </w:pPr>
      <w:r w:rsidRPr="00B74CE3">
        <w:rPr>
          <w:rFonts w:hint="eastAsia"/>
          <w:sz w:val="32"/>
          <w:szCs w:val="32"/>
        </w:rPr>
        <w:t>简易旋转</w:t>
      </w:r>
      <w:proofErr w:type="gramStart"/>
      <w:r w:rsidRPr="00B74CE3">
        <w:rPr>
          <w:rFonts w:hint="eastAsia"/>
          <w:sz w:val="32"/>
          <w:szCs w:val="32"/>
        </w:rPr>
        <w:t>倒立摆及控制</w:t>
      </w:r>
      <w:proofErr w:type="gramEnd"/>
      <w:r w:rsidRPr="00B74CE3">
        <w:rPr>
          <w:rFonts w:hint="eastAsia"/>
          <w:sz w:val="32"/>
          <w:szCs w:val="32"/>
        </w:rPr>
        <w:t>装置</w:t>
      </w:r>
    </w:p>
    <w:p w:rsidR="004020DB" w:rsidRDefault="004020DB" w:rsidP="003B303F">
      <w:pPr>
        <w:spacing w:line="360" w:lineRule="auto"/>
        <w:jc w:val="both"/>
        <w:rPr>
          <w:b/>
          <w:sz w:val="44"/>
        </w:rPr>
      </w:pPr>
    </w:p>
    <w:p w:rsidR="004020DB" w:rsidRDefault="006F0792" w:rsidP="003B303F">
      <w:pPr>
        <w:spacing w:line="360" w:lineRule="auto"/>
        <w:ind w:firstLineChars="49" w:firstLine="216"/>
        <w:jc w:val="both"/>
        <w:rPr>
          <w:b/>
          <w:sz w:val="44"/>
        </w:rPr>
      </w:pPr>
      <w:r>
        <w:rPr>
          <w:b/>
          <w:noProof/>
          <w:sz w:val="44"/>
        </w:rPr>
        <w:drawing>
          <wp:anchor distT="0" distB="107950" distL="114300" distR="288290" simplePos="0" relativeHeight="251660288" behindDoc="0" locked="0" layoutInCell="1" allowOverlap="1" wp14:anchorId="55FE9928" wp14:editId="23468739">
            <wp:simplePos x="0" y="0"/>
            <wp:positionH relativeFrom="column">
              <wp:posOffset>1697355</wp:posOffset>
            </wp:positionH>
            <wp:positionV relativeFrom="paragraph">
              <wp:posOffset>341630</wp:posOffset>
            </wp:positionV>
            <wp:extent cx="1440180" cy="902335"/>
            <wp:effectExtent l="0" t="0" r="7620" b="0"/>
            <wp:wrapNone/>
            <wp:docPr id="6" name="图片 6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Default="004020DB" w:rsidP="003B303F">
      <w:pPr>
        <w:spacing w:line="360" w:lineRule="auto"/>
        <w:ind w:firstLineChars="49" w:firstLine="216"/>
        <w:jc w:val="both"/>
        <w:rPr>
          <w:b/>
          <w:sz w:val="44"/>
        </w:rPr>
      </w:pPr>
    </w:p>
    <w:p w:rsidR="004020DB" w:rsidRPr="00790578" w:rsidRDefault="004020DB" w:rsidP="003B303F">
      <w:pPr>
        <w:spacing w:line="360" w:lineRule="auto"/>
        <w:ind w:firstLineChars="49" w:firstLine="118"/>
        <w:jc w:val="both"/>
        <w:rPr>
          <w:sz w:val="24"/>
        </w:rPr>
        <w:sectPr w:rsidR="004020DB" w:rsidRPr="00790578" w:rsidSect="002A669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 w:rsidRPr="00B74CE3">
        <w:rPr>
          <w:rFonts w:hint="eastAsia"/>
          <w:sz w:val="24"/>
        </w:rPr>
        <w:t>2013</w:t>
      </w:r>
      <w:r w:rsidRPr="00B74CE3">
        <w:rPr>
          <w:rFonts w:hint="eastAsia"/>
          <w:sz w:val="24"/>
        </w:rPr>
        <w:t>年</w:t>
      </w:r>
      <w:r w:rsidRPr="00B74CE3">
        <w:rPr>
          <w:rFonts w:hint="eastAsia"/>
          <w:sz w:val="24"/>
        </w:rPr>
        <w:t>9</w:t>
      </w:r>
      <w:r w:rsidRPr="00B74CE3">
        <w:rPr>
          <w:rFonts w:hint="eastAsia"/>
          <w:sz w:val="24"/>
        </w:rPr>
        <w:t>月</w:t>
      </w:r>
      <w:r w:rsidR="00B74CE3">
        <w:rPr>
          <w:rFonts w:hint="eastAsia"/>
          <w:sz w:val="24"/>
        </w:rPr>
        <w:t>7</w:t>
      </w:r>
      <w:r w:rsidR="00B74CE3">
        <w:rPr>
          <w:rFonts w:hint="eastAsia"/>
          <w:sz w:val="24"/>
        </w:rPr>
        <w:t>日星期六</w:t>
      </w:r>
      <w:r w:rsidRPr="00B74CE3">
        <w:rPr>
          <w:rFonts w:hint="eastAsia"/>
          <w:sz w:val="24"/>
        </w:rPr>
        <w:t xml:space="preserve"> </w:t>
      </w:r>
    </w:p>
    <w:p w:rsidR="004020DB" w:rsidRDefault="004020DB" w:rsidP="003B303F">
      <w:pPr>
        <w:pStyle w:val="1"/>
        <w:numPr>
          <w:ilvl w:val="0"/>
          <w:numId w:val="0"/>
        </w:numPr>
        <w:spacing w:before="312" w:after="312"/>
        <w:jc w:val="both"/>
        <w:rPr>
          <w:rFonts w:ascii="黑体" w:hAnsi="宋体"/>
          <w:b w:val="0"/>
          <w:sz w:val="36"/>
        </w:rPr>
      </w:pPr>
    </w:p>
    <w:p w:rsidR="004020DB" w:rsidRPr="00FC5BAF" w:rsidRDefault="004020DB" w:rsidP="003B303F">
      <w:pPr>
        <w:pStyle w:val="HTML"/>
        <w:spacing w:after="150" w:line="360" w:lineRule="auto"/>
        <w:jc w:val="both"/>
        <w:rPr>
          <w:rFonts w:ascii="Times New Roman" w:hAnsi="Times New Roman" w:cs="Times New Roman"/>
          <w:kern w:val="2"/>
        </w:rPr>
      </w:pPr>
      <w:r>
        <w:rPr>
          <w:rFonts w:eastAsia="黑体" w:hint="eastAsia"/>
          <w:b/>
        </w:rPr>
        <w:t>摘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</w:rPr>
        <w:t>要</w:t>
      </w:r>
      <w:r>
        <w:rPr>
          <w:rFonts w:eastAsia="黑体" w:hint="eastAsia"/>
          <w:b/>
          <w:sz w:val="28"/>
        </w:rPr>
        <w:t>：</w:t>
      </w:r>
      <w:r w:rsidRPr="00FC5BAF">
        <w:rPr>
          <w:rFonts w:cs="Times New Roman" w:hint="eastAsia"/>
          <w:kern w:val="2"/>
        </w:rPr>
        <w:t>本</w:t>
      </w:r>
      <w:r w:rsidR="008A32D0">
        <w:rPr>
          <w:rFonts w:cs="Times New Roman" w:hint="eastAsia"/>
          <w:kern w:val="2"/>
        </w:rPr>
        <w:t>简易旋转</w:t>
      </w:r>
      <w:proofErr w:type="gramStart"/>
      <w:r w:rsidR="008A32D0">
        <w:rPr>
          <w:rFonts w:cs="Times New Roman" w:hint="eastAsia"/>
          <w:kern w:val="2"/>
        </w:rPr>
        <w:t>倒立摆及控制</w:t>
      </w:r>
      <w:proofErr w:type="gramEnd"/>
      <w:r w:rsidR="008A32D0">
        <w:rPr>
          <w:rFonts w:cs="Times New Roman" w:hint="eastAsia"/>
          <w:kern w:val="2"/>
        </w:rPr>
        <w:t>装置</w:t>
      </w:r>
      <w:r w:rsidRPr="00FC5BAF">
        <w:rPr>
          <w:rFonts w:cs="Times New Roman" w:hint="eastAsia"/>
          <w:kern w:val="2"/>
        </w:rPr>
        <w:t>采用</w:t>
      </w:r>
      <w:r w:rsidR="008A32D0">
        <w:rPr>
          <w:rFonts w:cs="Times New Roman" w:hint="eastAsia"/>
          <w:kern w:val="2"/>
        </w:rPr>
        <w:t>由</w:t>
      </w:r>
      <w:proofErr w:type="spellStart"/>
      <w:r w:rsidR="008A32D0" w:rsidRPr="005373ED">
        <w:rPr>
          <w:rFonts w:ascii="Times New Roman" w:hAnsi="Times New Roman" w:cs="Times New Roman"/>
          <w:kern w:val="2"/>
        </w:rPr>
        <w:t>Freescale</w:t>
      </w:r>
      <w:proofErr w:type="spellEnd"/>
      <w:r w:rsidR="008A32D0">
        <w:rPr>
          <w:rFonts w:cs="Times New Roman" w:hint="eastAsia"/>
          <w:kern w:val="2"/>
        </w:rPr>
        <w:t>半导体公司生产的</w:t>
      </w:r>
      <w:r w:rsidR="008A32D0" w:rsidRPr="005373ED">
        <w:rPr>
          <w:rFonts w:ascii="Times New Roman" w:hAnsi="Times New Roman" w:cs="Times New Roman"/>
          <w:kern w:val="2"/>
        </w:rPr>
        <w:t>MC9S12XS128MAA</w:t>
      </w:r>
      <w:r w:rsidRPr="00FC5BAF">
        <w:rPr>
          <w:rFonts w:cs="Times New Roman" w:hint="eastAsia"/>
          <w:kern w:val="2"/>
        </w:rPr>
        <w:t>单片机作为主控系统，</w:t>
      </w:r>
      <w:r w:rsidR="00F8308B">
        <w:rPr>
          <w:rFonts w:cs="Times New Roman" w:hint="eastAsia"/>
          <w:kern w:val="2"/>
        </w:rPr>
        <w:t>采用</w:t>
      </w:r>
      <w:r w:rsidR="00F8308B" w:rsidRPr="005373ED">
        <w:rPr>
          <w:rFonts w:ascii="Times New Roman" w:hAnsi="Times New Roman" w:cs="Times New Roman"/>
          <w:kern w:val="2"/>
        </w:rPr>
        <w:t>BTS7960</w:t>
      </w:r>
      <w:r w:rsidR="00F8308B">
        <w:rPr>
          <w:rFonts w:cs="Times New Roman" w:hint="eastAsia"/>
          <w:kern w:val="2"/>
        </w:rPr>
        <w:t>作为电机驱动。</w:t>
      </w:r>
      <w:r w:rsidR="008A32D0">
        <w:rPr>
          <w:rFonts w:cs="Times New Roman" w:hint="eastAsia"/>
          <w:kern w:val="2"/>
        </w:rPr>
        <w:t>通过</w:t>
      </w:r>
      <w:r w:rsidR="008A32D0" w:rsidRPr="00DD759C">
        <w:rPr>
          <w:rFonts w:ascii="Times New Roman" w:hAnsi="Times New Roman" w:cs="Times New Roman"/>
          <w:kern w:val="2"/>
        </w:rPr>
        <w:t>MPU</w:t>
      </w:r>
      <w:r w:rsidR="008A32D0">
        <w:rPr>
          <w:rFonts w:cs="Times New Roman" w:hint="eastAsia"/>
          <w:kern w:val="2"/>
        </w:rPr>
        <w:t>6050加速度计陀螺仪模块采集到</w:t>
      </w:r>
      <w:r w:rsidR="005A410F">
        <w:rPr>
          <w:rFonts w:cs="Times New Roman" w:hint="eastAsia"/>
          <w:kern w:val="2"/>
        </w:rPr>
        <w:t>摆杆</w:t>
      </w:r>
      <w:r w:rsidR="008A32D0">
        <w:rPr>
          <w:rFonts w:cs="Times New Roman" w:hint="eastAsia"/>
          <w:kern w:val="2"/>
        </w:rPr>
        <w:t>角度和角加速度，主控芯片处理采集</w:t>
      </w:r>
      <w:r w:rsidR="005A410F">
        <w:rPr>
          <w:rFonts w:cs="Times New Roman" w:hint="eastAsia"/>
          <w:kern w:val="2"/>
        </w:rPr>
        <w:t>到的信号并</w:t>
      </w:r>
      <w:r w:rsidR="00F8308B">
        <w:rPr>
          <w:rFonts w:cs="Times New Roman" w:hint="eastAsia"/>
          <w:kern w:val="2"/>
        </w:rPr>
        <w:t>给定PWM控</w:t>
      </w:r>
      <w:r w:rsidR="005A410F">
        <w:rPr>
          <w:rFonts w:cs="Times New Roman" w:hint="eastAsia"/>
          <w:kern w:val="2"/>
        </w:rPr>
        <w:t>制直流电机旋转速度和角度，同时对使用光电编码器采集电机转动状态，对电机实现闭环控制，从而使得摆</w:t>
      </w:r>
      <w:r w:rsidR="003B303F">
        <w:rPr>
          <w:rFonts w:cs="Times New Roman" w:hint="eastAsia"/>
          <w:kern w:val="2"/>
        </w:rPr>
        <w:t>杆</w:t>
      </w:r>
      <w:r w:rsidR="005A410F">
        <w:rPr>
          <w:rFonts w:cs="Times New Roman" w:hint="eastAsia"/>
          <w:kern w:val="2"/>
        </w:rPr>
        <w:t>处于不同位置，实现简易旋转倒立摆控制。该系统</w:t>
      </w:r>
      <w:r w:rsidRPr="00FC5BAF">
        <w:rPr>
          <w:rFonts w:cs="Times New Roman" w:hint="eastAsia"/>
          <w:kern w:val="2"/>
        </w:rPr>
        <w:t>硬件部分主要包括</w:t>
      </w:r>
      <w:r w:rsidR="005A410F" w:rsidRPr="005373ED">
        <w:rPr>
          <w:rFonts w:ascii="Times New Roman" w:hAnsi="Times New Roman" w:cs="Times New Roman"/>
          <w:kern w:val="2"/>
        </w:rPr>
        <w:t>MC9S12XS128MAA</w:t>
      </w:r>
      <w:r w:rsidR="005A410F" w:rsidRPr="00FC5BAF">
        <w:rPr>
          <w:rFonts w:cs="Times New Roman" w:hint="eastAsia"/>
          <w:kern w:val="2"/>
        </w:rPr>
        <w:t>单片机</w:t>
      </w:r>
      <w:r w:rsidRPr="00FC5BAF">
        <w:rPr>
          <w:rFonts w:cs="Times New Roman" w:hint="eastAsia"/>
          <w:kern w:val="2"/>
        </w:rPr>
        <w:t>，</w:t>
      </w:r>
      <w:r w:rsidR="005A410F" w:rsidRPr="005373ED">
        <w:rPr>
          <w:rFonts w:ascii="Times New Roman" w:hAnsi="Times New Roman" w:cs="Times New Roman"/>
          <w:kern w:val="2"/>
        </w:rPr>
        <w:t>BTS7960</w:t>
      </w:r>
      <w:r w:rsidRPr="00FC5BAF">
        <w:rPr>
          <w:rFonts w:cs="Times New Roman" w:hint="eastAsia"/>
          <w:kern w:val="2"/>
        </w:rPr>
        <w:t>电机驱动电路，</w:t>
      </w:r>
      <w:r w:rsidR="005A410F" w:rsidRPr="005373ED">
        <w:rPr>
          <w:rFonts w:ascii="Times New Roman" w:hAnsi="Times New Roman" w:cs="Times New Roman"/>
          <w:kern w:val="2"/>
        </w:rPr>
        <w:t>MPU6050</w:t>
      </w:r>
      <w:r w:rsidR="005A410F">
        <w:rPr>
          <w:rFonts w:cs="Times New Roman" w:hint="eastAsia"/>
          <w:kern w:val="2"/>
        </w:rPr>
        <w:t>加速度陀螺仪模块</w:t>
      </w:r>
      <w:r w:rsidRPr="00FC5BAF">
        <w:rPr>
          <w:rFonts w:cs="Times New Roman" w:hint="eastAsia"/>
          <w:kern w:val="2"/>
        </w:rPr>
        <w:t>，电源模块等。本设计主要运用</w:t>
      </w:r>
      <w:r w:rsidR="005A410F" w:rsidRPr="005373ED">
        <w:rPr>
          <w:rFonts w:ascii="Times New Roman" w:hAnsi="Times New Roman" w:cs="Times New Roman"/>
          <w:kern w:val="2"/>
        </w:rPr>
        <w:t>MC9S12XS128MAA</w:t>
      </w:r>
      <w:r w:rsidR="005A410F" w:rsidRPr="00FC5BAF">
        <w:rPr>
          <w:rFonts w:cs="Times New Roman" w:hint="eastAsia"/>
          <w:kern w:val="2"/>
        </w:rPr>
        <w:t>单片机</w:t>
      </w:r>
      <w:r w:rsidRPr="00FC5BAF">
        <w:rPr>
          <w:rFonts w:cs="Times New Roman" w:hint="eastAsia"/>
          <w:kern w:val="2"/>
        </w:rPr>
        <w:t>控制</w:t>
      </w:r>
      <w:r w:rsidR="005A410F" w:rsidRPr="000B1F41">
        <w:rPr>
          <w:rFonts w:cs="Times New Roman" w:hint="eastAsia"/>
          <w:kern w:val="2"/>
        </w:rPr>
        <w:t>直流电机</w:t>
      </w:r>
      <w:r w:rsidRPr="00FC5BAF">
        <w:rPr>
          <w:rFonts w:cs="Times New Roman" w:hint="eastAsia"/>
          <w:kern w:val="2"/>
        </w:rPr>
        <w:t>，</w:t>
      </w:r>
      <w:r w:rsidR="005A410F">
        <w:rPr>
          <w:rFonts w:cs="Times New Roman" w:hint="eastAsia"/>
          <w:kern w:val="2"/>
        </w:rPr>
        <w:t>根据摆杆的状态，通过程序控制算法，使直流电机带动旋转臂来控制摆杆摆动并保持一定平衡</w:t>
      </w:r>
      <w:r w:rsidRPr="00FC5BAF">
        <w:rPr>
          <w:rFonts w:cs="Times New Roman" w:hint="eastAsia"/>
          <w:kern w:val="2"/>
        </w:rPr>
        <w:t>。</w:t>
      </w:r>
    </w:p>
    <w:p w:rsidR="00A74344" w:rsidRDefault="004020DB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  <w:r>
        <w:rPr>
          <w:rFonts w:eastAsia="黑体" w:hAnsi="宋体" w:hint="eastAsia"/>
          <w:b/>
          <w:kern w:val="0"/>
          <w:sz w:val="24"/>
        </w:rPr>
        <w:t>关键词</w:t>
      </w:r>
      <w:r>
        <w:rPr>
          <w:rFonts w:eastAsia="黑体" w:hAnsi="宋体" w:hint="eastAsia"/>
          <w:b/>
          <w:kern w:val="0"/>
          <w:sz w:val="28"/>
        </w:rPr>
        <w:t>：</w:t>
      </w:r>
      <w:r w:rsidR="005A410F" w:rsidRPr="005373ED">
        <w:rPr>
          <w:rFonts w:ascii="Times New Roman" w:hAnsi="Times New Roman" w:cs="Times New Roman"/>
          <w:sz w:val="24"/>
        </w:rPr>
        <w:t>MC9S12XS128MAA</w:t>
      </w:r>
      <w:r w:rsidR="005A410F" w:rsidRPr="005A410F">
        <w:rPr>
          <w:rFonts w:ascii="宋体" w:hAnsi="宋体" w:hint="eastAsia"/>
          <w:sz w:val="24"/>
        </w:rPr>
        <w:t>单片机</w:t>
      </w:r>
      <w:r w:rsidR="00205DEF">
        <w:rPr>
          <w:rFonts w:ascii="宋体" w:hAnsi="宋体" w:hint="eastAsia"/>
          <w:sz w:val="24"/>
        </w:rPr>
        <w:t>；</w:t>
      </w:r>
      <w:r w:rsidRPr="00FC5BAF">
        <w:rPr>
          <w:rFonts w:ascii="宋体" w:hAnsi="宋体" w:hint="eastAsia"/>
          <w:sz w:val="24"/>
        </w:rPr>
        <w:t>电机驱动；</w:t>
      </w:r>
      <w:r w:rsidR="005A410F">
        <w:rPr>
          <w:rFonts w:ascii="宋体" w:hAnsi="宋体" w:hint="eastAsia"/>
          <w:sz w:val="24"/>
        </w:rPr>
        <w:t>加速度陀螺仪</w:t>
      </w:r>
      <w:r w:rsidR="00F8308B">
        <w:rPr>
          <w:rFonts w:ascii="宋体" w:hAnsi="宋体" w:hint="eastAsia"/>
          <w:sz w:val="24"/>
        </w:rPr>
        <w:t>；</w:t>
      </w:r>
      <w:r w:rsidR="00205DEF">
        <w:rPr>
          <w:rFonts w:ascii="宋体" w:hAnsi="宋体" w:hint="eastAsia"/>
          <w:sz w:val="24"/>
        </w:rPr>
        <w:t>电机控制</w:t>
      </w:r>
      <w:r w:rsidR="00205DEF">
        <w:rPr>
          <w:rFonts w:ascii="宋体" w:hAnsi="宋体"/>
          <w:sz w:val="24"/>
        </w:rPr>
        <w:t xml:space="preserve"> </w:t>
      </w: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205DEF" w:rsidRDefault="00205DEF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205DEF" w:rsidRPr="00205DEF" w:rsidRDefault="00205DEF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A74344" w:rsidRDefault="00A74344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4947C7" w:rsidRDefault="004947C7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4947C7" w:rsidRDefault="004947C7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4947C7" w:rsidRDefault="004947C7" w:rsidP="003B303F">
      <w:pPr>
        <w:tabs>
          <w:tab w:val="left" w:pos="7335"/>
        </w:tabs>
        <w:spacing w:line="360" w:lineRule="auto"/>
        <w:jc w:val="both"/>
        <w:rPr>
          <w:rFonts w:ascii="宋体" w:hAnsi="宋体"/>
          <w:sz w:val="24"/>
        </w:rPr>
      </w:pPr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fldChar w:fldCharType="begin"/>
      </w:r>
      <w:r>
        <w:rPr>
          <w:rFonts w:asciiTheme="minorEastAsia" w:hAnsiTheme="minorEastAsia"/>
          <w:b/>
          <w:sz w:val="28"/>
          <w:szCs w:val="28"/>
        </w:rPr>
        <w:instrText xml:space="preserve"> TOC \o "1-3" \h \z \u </w:instrText>
      </w:r>
      <w:r>
        <w:rPr>
          <w:rFonts w:asciiTheme="minorEastAsia" w:hAnsiTheme="minorEastAsia"/>
          <w:b/>
          <w:sz w:val="28"/>
          <w:szCs w:val="28"/>
        </w:rPr>
        <w:fldChar w:fldCharType="separate"/>
      </w:r>
      <w:hyperlink w:anchor="_Toc366348115" w:history="1">
        <w:r w:rsidRPr="003D75E9">
          <w:rPr>
            <w:rStyle w:val="a6"/>
            <w:rFonts w:asciiTheme="minorEastAsia" w:hAnsiTheme="minorEastAsia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设计任务与要求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16" w:history="1">
        <w:r w:rsidRPr="003D75E9">
          <w:rPr>
            <w:rStyle w:val="a6"/>
            <w:rFonts w:asciiTheme="minorEastAsia" w:hAnsiTheme="minorEastAsia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设计任务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17" w:history="1">
        <w:r w:rsidRPr="003D75E9">
          <w:rPr>
            <w:rStyle w:val="a6"/>
            <w:rFonts w:asciiTheme="minorEastAsia" w:hAnsiTheme="minorEastAsia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18" w:history="1">
        <w:r w:rsidRPr="003D75E9">
          <w:rPr>
            <w:rStyle w:val="a6"/>
            <w:rFonts w:asciiTheme="minorEastAsia" w:hAnsiTheme="minorEastAsia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系统方案比较与论证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19" w:history="1">
        <w:r w:rsidRPr="003D75E9">
          <w:rPr>
            <w:rStyle w:val="a6"/>
            <w:rFonts w:asciiTheme="minorEastAsia" w:hAnsiTheme="minorEastAsia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系统主控芯片的选择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0" w:history="1">
        <w:r w:rsidRPr="003D75E9">
          <w:rPr>
            <w:rStyle w:val="a6"/>
            <w:rFonts w:asciiTheme="minorEastAsia" w:hAnsiTheme="minorEastAsia"/>
            <w:noProof/>
          </w:rPr>
          <w:t>2.2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系统结构分析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21" w:history="1">
        <w:r w:rsidRPr="003D75E9">
          <w:rPr>
            <w:rStyle w:val="a6"/>
            <w:rFonts w:asciiTheme="minorEastAsia" w:hAnsiTheme="minorEastAsia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理论分析与计算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2" w:history="1">
        <w:r w:rsidRPr="003D75E9">
          <w:rPr>
            <w:rStyle w:val="a6"/>
            <w:rFonts w:asciiTheme="minorEastAsia" w:hAnsiTheme="minorEastAsia"/>
            <w:noProof/>
          </w:rPr>
          <w:t>3.1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电动机选型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3" w:history="1">
        <w:r w:rsidRPr="003D75E9">
          <w:rPr>
            <w:rStyle w:val="a6"/>
            <w:rFonts w:asciiTheme="minorEastAsia" w:hAnsiTheme="minorEastAsia"/>
            <w:noProof/>
          </w:rPr>
          <w:t>3.2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摆杆状态检测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4" w:history="1">
        <w:r w:rsidRPr="003D75E9">
          <w:rPr>
            <w:rStyle w:val="a6"/>
            <w:rFonts w:asciiTheme="minorEastAsia" w:hAnsiTheme="minorEastAsia"/>
            <w:noProof/>
          </w:rPr>
          <w:t>3.3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电动机驱动方案的比较与选择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5" w:history="1">
        <w:r w:rsidRPr="003D75E9">
          <w:rPr>
            <w:rStyle w:val="a6"/>
            <w:rFonts w:asciiTheme="minorEastAsia" w:hAnsiTheme="minorEastAsia"/>
            <w:noProof/>
          </w:rPr>
          <w:t>3.4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控制算法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26" w:history="1">
        <w:r w:rsidRPr="003D75E9">
          <w:rPr>
            <w:rStyle w:val="a6"/>
            <w:rFonts w:asciiTheme="minorEastAsia" w:hAnsiTheme="minorEastAsia"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系统电路设计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7" w:history="1">
        <w:r w:rsidRPr="003D75E9">
          <w:rPr>
            <w:rStyle w:val="a6"/>
            <w:rFonts w:asciiTheme="minorEastAsia" w:hAnsiTheme="minorEastAsia"/>
            <w:noProof/>
          </w:rPr>
          <w:t>4.1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总体电路框图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8" w:history="1">
        <w:r w:rsidRPr="003D75E9">
          <w:rPr>
            <w:rStyle w:val="a6"/>
            <w:rFonts w:asciiTheme="minorEastAsia" w:hAnsiTheme="minorEastAsia"/>
            <w:noProof/>
          </w:rPr>
          <w:t>4.2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单元电路设计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29" w:history="1">
        <w:r w:rsidRPr="003D75E9">
          <w:rPr>
            <w:rStyle w:val="a6"/>
            <w:rFonts w:asciiTheme="minorEastAsia" w:hAnsiTheme="minorEastAsia"/>
            <w:noProof/>
          </w:rPr>
          <w:t>4.3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全部电路图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30" w:history="1">
        <w:r w:rsidRPr="003D75E9">
          <w:rPr>
            <w:rStyle w:val="a6"/>
            <w:rFonts w:asciiTheme="minorEastAsia" w:hAnsiTheme="minorEastAsia"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系统软件设计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1" w:history="1">
        <w:r w:rsidRPr="003D75E9">
          <w:rPr>
            <w:rStyle w:val="a6"/>
            <w:rFonts w:asciiTheme="minorEastAsia" w:hAnsiTheme="minorEastAsia"/>
            <w:noProof/>
          </w:rPr>
          <w:t>5.1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系统软件设计流程图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2" w:history="1">
        <w:r w:rsidRPr="003D75E9">
          <w:rPr>
            <w:rStyle w:val="a6"/>
            <w:rFonts w:asciiTheme="minorEastAsia" w:hAnsiTheme="minorEastAsia"/>
            <w:noProof/>
          </w:rPr>
          <w:t>5.2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各模块软件设计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33" w:history="1">
        <w:r w:rsidRPr="003D75E9">
          <w:rPr>
            <w:rStyle w:val="a6"/>
            <w:rFonts w:asciiTheme="minorEastAsia" w:hAnsiTheme="minorEastAsia"/>
            <w:noProof/>
          </w:rPr>
          <w:t>6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系统调试与测试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4" w:history="1">
        <w:r w:rsidRPr="003D75E9">
          <w:rPr>
            <w:rStyle w:val="a6"/>
            <w:rFonts w:asciiTheme="minorEastAsia" w:hAnsiTheme="minorEastAsia"/>
            <w:noProof/>
          </w:rPr>
          <w:t>6.1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系统调试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5" w:history="1">
        <w:r w:rsidRPr="003D75E9">
          <w:rPr>
            <w:rStyle w:val="a6"/>
            <w:rFonts w:asciiTheme="minorEastAsia" w:hAnsiTheme="minorEastAsia"/>
            <w:noProof/>
          </w:rPr>
          <w:t>6.2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测试仪器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6" w:history="1">
        <w:r w:rsidRPr="003D75E9">
          <w:rPr>
            <w:rStyle w:val="a6"/>
            <w:rFonts w:asciiTheme="minorEastAsia" w:hAnsiTheme="minorEastAsia"/>
            <w:noProof/>
          </w:rPr>
          <w:t>6.3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测试指标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66348137" w:history="1">
        <w:r w:rsidRPr="003D75E9">
          <w:rPr>
            <w:rStyle w:val="a6"/>
            <w:rFonts w:asciiTheme="minorEastAsia" w:hAnsiTheme="minorEastAsia"/>
            <w:noProof/>
          </w:rPr>
          <w:t>6.4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b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6348138" w:history="1">
        <w:r w:rsidRPr="003D75E9">
          <w:rPr>
            <w:rStyle w:val="a6"/>
            <w:rFonts w:asciiTheme="minorEastAsia" w:hAnsiTheme="minorEastAsia"/>
            <w:noProof/>
          </w:rPr>
          <w:t>7</w:t>
        </w:r>
        <w:r>
          <w:rPr>
            <w:noProof/>
            <w:kern w:val="2"/>
            <w:sz w:val="21"/>
          </w:rPr>
          <w:tab/>
        </w:r>
        <w:r w:rsidRPr="003D75E9">
          <w:rPr>
            <w:rStyle w:val="a6"/>
            <w:rFonts w:asciiTheme="minorEastAsia" w:hAnsiTheme="minorEastAsia" w:hint="eastAsia"/>
            <w:noProof/>
          </w:rPr>
          <w:t>设计总结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E2DCD" w:rsidRDefault="002E2DC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6348139" w:history="1">
        <w:r w:rsidRPr="003D75E9">
          <w:rPr>
            <w:rStyle w:val="a6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_Toc366348139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E2DCD" w:rsidRDefault="002E2DCD" w:rsidP="002E2DCD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fldChar w:fldCharType="end"/>
      </w:r>
      <w:bookmarkStart w:id="0" w:name="_GoBack"/>
      <w:bookmarkEnd w:id="0"/>
      <w:r>
        <w:rPr>
          <w:rFonts w:asciiTheme="minorEastAsia" w:hAnsiTheme="minorEastAsia"/>
          <w:b/>
          <w:sz w:val="28"/>
          <w:szCs w:val="28"/>
        </w:rPr>
        <w:br w:type="page"/>
      </w:r>
    </w:p>
    <w:p w:rsidR="00A74344" w:rsidRPr="00B74CE3" w:rsidRDefault="00A74344" w:rsidP="003B303F">
      <w:pPr>
        <w:jc w:val="both"/>
        <w:rPr>
          <w:rFonts w:asciiTheme="minorEastAsia" w:hAnsiTheme="minorEastAsia"/>
          <w:b/>
          <w:sz w:val="28"/>
          <w:szCs w:val="28"/>
        </w:rPr>
      </w:pPr>
      <w:r w:rsidRPr="00B74CE3">
        <w:rPr>
          <w:rFonts w:asciiTheme="minorEastAsia" w:hAnsiTheme="minorEastAsia" w:hint="eastAsia"/>
          <w:b/>
          <w:sz w:val="28"/>
          <w:szCs w:val="28"/>
        </w:rPr>
        <w:lastRenderedPageBreak/>
        <w:t>设计题目</w:t>
      </w:r>
    </w:p>
    <w:p w:rsidR="00A74344" w:rsidRDefault="00A74344" w:rsidP="003B303F">
      <w:pPr>
        <w:spacing w:line="360" w:lineRule="auto"/>
        <w:ind w:firstLineChars="200" w:firstLine="420"/>
        <w:jc w:val="both"/>
      </w:pPr>
    </w:p>
    <w:p w:rsidR="00A74344" w:rsidRPr="00B74CE3" w:rsidRDefault="00A74344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1" w:name="_Toc366348115"/>
      <w:r w:rsidRPr="00B74CE3">
        <w:rPr>
          <w:rFonts w:asciiTheme="minorEastAsia" w:eastAsiaTheme="minorEastAsia" w:hAnsiTheme="minorEastAsia" w:hint="eastAsia"/>
          <w:sz w:val="28"/>
          <w:szCs w:val="28"/>
        </w:rPr>
        <w:t>设计任务与要求</w:t>
      </w:r>
      <w:bookmarkEnd w:id="1"/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2" w:name="_Toc302899219"/>
      <w:bookmarkStart w:id="3" w:name="_Toc366348116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设计任务</w:t>
      </w:r>
      <w:bookmarkEnd w:id="2"/>
      <w:bookmarkEnd w:id="3"/>
    </w:p>
    <w:p w:rsidR="00A74344" w:rsidRPr="00C8079C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C8079C">
        <w:rPr>
          <w:rFonts w:ascii="宋体" w:hAnsi="宋体" w:hint="eastAsia"/>
          <w:sz w:val="24"/>
        </w:rPr>
        <w:t>1、设计并制作</w:t>
      </w:r>
      <w:r w:rsidR="00757276">
        <w:rPr>
          <w:rFonts w:ascii="宋体" w:hAnsi="宋体" w:hint="eastAsia"/>
          <w:sz w:val="24"/>
        </w:rPr>
        <w:t>一套简易旋转倒立</w:t>
      </w:r>
      <w:proofErr w:type="gramStart"/>
      <w:r w:rsidR="00757276">
        <w:rPr>
          <w:rFonts w:ascii="宋体" w:hAnsi="宋体" w:hint="eastAsia"/>
          <w:sz w:val="24"/>
        </w:rPr>
        <w:t>摆及其</w:t>
      </w:r>
      <w:proofErr w:type="gramEnd"/>
      <w:r w:rsidR="00757276">
        <w:rPr>
          <w:rFonts w:ascii="宋体" w:hAnsi="宋体" w:hint="eastAsia"/>
          <w:sz w:val="24"/>
        </w:rPr>
        <w:t>控制装置</w:t>
      </w:r>
      <w:r w:rsidR="003B303F">
        <w:rPr>
          <w:rFonts w:ascii="宋体" w:hAnsi="宋体" w:hint="eastAsia"/>
          <w:sz w:val="24"/>
        </w:rPr>
        <w:t>，</w:t>
      </w:r>
      <w:r w:rsidR="00757276">
        <w:rPr>
          <w:rFonts w:ascii="宋体" w:hAnsi="宋体" w:hint="eastAsia"/>
          <w:sz w:val="24"/>
        </w:rPr>
        <w:t>旋转倒立摆的结构如图1-1所示</w:t>
      </w:r>
      <w:r w:rsidR="003B303F">
        <w:rPr>
          <w:rFonts w:ascii="宋体" w:hAnsi="宋体" w:hint="eastAsia"/>
          <w:sz w:val="24"/>
        </w:rPr>
        <w:t>。</w:t>
      </w:r>
    </w:p>
    <w:p w:rsidR="00A74344" w:rsidRDefault="002C546A" w:rsidP="003B303F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BE5A90" wp14:editId="18A543BF">
            <wp:extent cx="5274310" cy="2256843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6A" w:rsidRPr="0030219F" w:rsidRDefault="002C546A" w:rsidP="003B303F">
      <w:pPr>
        <w:jc w:val="both"/>
      </w:pPr>
    </w:p>
    <w:p w:rsidR="00A74344" w:rsidRPr="00B74CE3" w:rsidRDefault="00A74344" w:rsidP="003B303F">
      <w:pPr>
        <w:jc w:val="center"/>
        <w:rPr>
          <w:szCs w:val="21"/>
        </w:rPr>
      </w:pPr>
      <w:r w:rsidRPr="00B74CE3">
        <w:rPr>
          <w:rFonts w:ascii="宋体" w:hAnsi="宋体" w:hint="eastAsia"/>
          <w:szCs w:val="21"/>
        </w:rPr>
        <w:t>图1-1</w:t>
      </w:r>
      <w:r w:rsidR="003B303F">
        <w:rPr>
          <w:rFonts w:ascii="宋体" w:hAnsi="宋体" w:hint="eastAsia"/>
          <w:szCs w:val="21"/>
        </w:rPr>
        <w:t xml:space="preserve"> </w:t>
      </w:r>
      <w:r w:rsidR="003B303F" w:rsidRPr="003B303F">
        <w:rPr>
          <w:rFonts w:ascii="宋体" w:hAnsi="宋体" w:hint="eastAsia"/>
          <w:szCs w:val="21"/>
        </w:rPr>
        <w:t>旋转倒立</w:t>
      </w:r>
      <w:proofErr w:type="gramStart"/>
      <w:r w:rsidR="003B303F" w:rsidRPr="003B303F">
        <w:rPr>
          <w:rFonts w:ascii="宋体" w:hAnsi="宋体" w:hint="eastAsia"/>
          <w:szCs w:val="21"/>
        </w:rPr>
        <w:t>摆</w:t>
      </w:r>
      <w:r w:rsidR="003B303F">
        <w:rPr>
          <w:rFonts w:ascii="宋体" w:hAnsi="宋体" w:hint="eastAsia"/>
          <w:szCs w:val="21"/>
        </w:rPr>
        <w:t>结构</w:t>
      </w:r>
      <w:proofErr w:type="gramEnd"/>
      <w:r w:rsidR="003B303F">
        <w:rPr>
          <w:rFonts w:ascii="宋体" w:hAnsi="宋体" w:hint="eastAsia"/>
          <w:szCs w:val="21"/>
        </w:rPr>
        <w:t>示意图</w:t>
      </w:r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4" w:name="_Toc302899220"/>
      <w:bookmarkStart w:id="5" w:name="_Toc366348117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设计要求</w:t>
      </w:r>
      <w:bookmarkEnd w:id="4"/>
      <w:bookmarkEnd w:id="5"/>
    </w:p>
    <w:p w:rsidR="00A74344" w:rsidRPr="00B74CE3" w:rsidRDefault="00757276" w:rsidP="003B303F">
      <w:pPr>
        <w:pStyle w:val="a8"/>
        <w:numPr>
          <w:ilvl w:val="0"/>
          <w:numId w:val="5"/>
        </w:numPr>
        <w:spacing w:line="360" w:lineRule="auto"/>
        <w:ind w:firstLineChars="0"/>
        <w:jc w:val="both"/>
        <w:rPr>
          <w:rFonts w:ascii="宋体" w:hAnsi="宋体"/>
          <w:sz w:val="28"/>
          <w:szCs w:val="28"/>
        </w:rPr>
      </w:pPr>
      <w:r w:rsidRPr="00B74CE3">
        <w:rPr>
          <w:rFonts w:ascii="宋体" w:hAnsi="宋体" w:hint="eastAsia"/>
          <w:sz w:val="28"/>
          <w:szCs w:val="28"/>
        </w:rPr>
        <w:t>基本要求</w:t>
      </w:r>
    </w:p>
    <w:p w:rsidR="00757276" w:rsidRDefault="00757276" w:rsidP="003B303F">
      <w:pPr>
        <w:pStyle w:val="a8"/>
        <w:numPr>
          <w:ilvl w:val="0"/>
          <w:numId w:val="6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摆杆从处于自然下垂状态（摆角0°）开始，驱动电机带动旋转臂做往复旋转使摆杆摆动，并尽快使摆</w:t>
      </w:r>
      <w:proofErr w:type="gramStart"/>
      <w:r>
        <w:rPr>
          <w:rFonts w:ascii="宋体" w:hAnsi="宋体" w:hint="eastAsia"/>
          <w:sz w:val="24"/>
        </w:rPr>
        <w:t>角达到</w:t>
      </w:r>
      <w:proofErr w:type="gramEnd"/>
      <w:r>
        <w:rPr>
          <w:rFonts w:ascii="宋体" w:hAnsi="宋体" w:hint="eastAsia"/>
          <w:sz w:val="24"/>
        </w:rPr>
        <w:t>或超过-60°</w:t>
      </w:r>
      <w:r w:rsidR="003B303F" w:rsidRPr="003B303F">
        <w:rPr>
          <w:rFonts w:ascii="Times New Roman" w:hAnsi="Times New Roman" w:cs="Times New Roman"/>
          <w:sz w:val="24"/>
        </w:rPr>
        <w:t>~</w:t>
      </w:r>
      <w:r>
        <w:rPr>
          <w:rFonts w:ascii="宋体" w:hAnsi="宋体" w:hint="eastAsia"/>
          <w:sz w:val="24"/>
        </w:rPr>
        <w:t>+60°；</w:t>
      </w:r>
    </w:p>
    <w:p w:rsidR="00757276" w:rsidRDefault="00757276" w:rsidP="003B303F">
      <w:pPr>
        <w:pStyle w:val="a8"/>
        <w:numPr>
          <w:ilvl w:val="0"/>
          <w:numId w:val="6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从摆杆处于自然下垂状态开始，尽快增大摆杆的摆动幅度，直至完成圆周运动；</w:t>
      </w:r>
    </w:p>
    <w:p w:rsidR="00757276" w:rsidRDefault="00757276" w:rsidP="003B303F">
      <w:pPr>
        <w:pStyle w:val="a8"/>
        <w:numPr>
          <w:ilvl w:val="0"/>
          <w:numId w:val="6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在摆杆处于自然下垂状态下，外力拉起摆杆至165°位置，外力撤除同时，启动控制旋转臂使摆杆保持倒立状态时间不少于5s；期间旋转臂的转动角度不大于90°。</w:t>
      </w:r>
    </w:p>
    <w:p w:rsidR="00757276" w:rsidRPr="00757276" w:rsidRDefault="00757276" w:rsidP="003B303F">
      <w:pPr>
        <w:pStyle w:val="a8"/>
        <w:spacing w:line="360" w:lineRule="auto"/>
        <w:ind w:left="1140" w:firstLineChars="0" w:firstLine="0"/>
        <w:jc w:val="both"/>
        <w:rPr>
          <w:rFonts w:ascii="宋体" w:hAnsi="宋体"/>
          <w:sz w:val="24"/>
        </w:rPr>
      </w:pPr>
    </w:p>
    <w:p w:rsidR="00757276" w:rsidRPr="00B74CE3" w:rsidRDefault="00757276" w:rsidP="003B303F">
      <w:pPr>
        <w:pStyle w:val="a8"/>
        <w:numPr>
          <w:ilvl w:val="0"/>
          <w:numId w:val="5"/>
        </w:numPr>
        <w:spacing w:line="360" w:lineRule="auto"/>
        <w:ind w:firstLineChars="0"/>
        <w:jc w:val="both"/>
        <w:rPr>
          <w:rFonts w:ascii="宋体" w:hAnsi="宋体"/>
          <w:sz w:val="28"/>
          <w:szCs w:val="28"/>
        </w:rPr>
      </w:pPr>
      <w:r w:rsidRPr="00B74CE3">
        <w:rPr>
          <w:rFonts w:ascii="宋体" w:hAnsi="宋体" w:hint="eastAsia"/>
          <w:sz w:val="28"/>
          <w:szCs w:val="28"/>
        </w:rPr>
        <w:lastRenderedPageBreak/>
        <w:t>发挥部分</w:t>
      </w:r>
    </w:p>
    <w:p w:rsidR="00757276" w:rsidRDefault="005B1235" w:rsidP="003B303F">
      <w:pPr>
        <w:pStyle w:val="a8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从摆杆处于自然下垂状态开始，控制旋转臂往复旋转运动，尽快使摆杆摆起倒立，保持倒立状态时间不少于10s；</w:t>
      </w:r>
    </w:p>
    <w:p w:rsidR="005B1235" w:rsidRDefault="005B1235" w:rsidP="003B303F">
      <w:pPr>
        <w:pStyle w:val="a8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在摆杆保持倒立状态下，施加干扰后摆杆能继续保持倒立或2s内恢复倒立状态；</w:t>
      </w:r>
    </w:p>
    <w:p w:rsidR="005B1235" w:rsidRDefault="005B1235" w:rsidP="003B303F">
      <w:pPr>
        <w:pStyle w:val="a8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在摆杆保持倒立状态的前提下，旋转臂作圆周运动，并尽快使单方向转过角度达到或超过360°；</w:t>
      </w:r>
    </w:p>
    <w:p w:rsidR="005B1235" w:rsidRDefault="005B1235" w:rsidP="003B303F">
      <w:pPr>
        <w:pStyle w:val="a8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</w:t>
      </w:r>
    </w:p>
    <w:p w:rsidR="00593DA6" w:rsidRPr="00757276" w:rsidRDefault="00593DA6" w:rsidP="003B303F">
      <w:pPr>
        <w:pStyle w:val="a8"/>
        <w:spacing w:line="360" w:lineRule="auto"/>
        <w:ind w:left="1140" w:firstLineChars="0" w:firstLine="0"/>
        <w:jc w:val="both"/>
        <w:rPr>
          <w:rFonts w:ascii="宋体" w:hAnsi="宋体"/>
          <w:sz w:val="24"/>
        </w:rPr>
      </w:pPr>
    </w:p>
    <w:p w:rsidR="00A74344" w:rsidRPr="00B74CE3" w:rsidRDefault="00E20A4B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6" w:name="_Toc302899221"/>
      <w:bookmarkStart w:id="7" w:name="_Toc366348118"/>
      <w:r w:rsidRPr="00B74CE3">
        <w:rPr>
          <w:rFonts w:asciiTheme="minorEastAsia" w:eastAsiaTheme="minorEastAsia" w:hAnsiTheme="minorEastAsia" w:hint="eastAsia"/>
          <w:sz w:val="28"/>
          <w:szCs w:val="28"/>
        </w:rPr>
        <w:t>系统</w:t>
      </w:r>
      <w:r w:rsidR="00A74344" w:rsidRPr="00B74CE3">
        <w:rPr>
          <w:rFonts w:asciiTheme="minorEastAsia" w:eastAsiaTheme="minorEastAsia" w:hAnsiTheme="minorEastAsia" w:hint="eastAsia"/>
          <w:sz w:val="28"/>
          <w:szCs w:val="28"/>
        </w:rPr>
        <w:t>方案比较与论证</w:t>
      </w:r>
      <w:bookmarkEnd w:id="6"/>
      <w:bookmarkEnd w:id="7"/>
    </w:p>
    <w:p w:rsidR="006F0792" w:rsidRPr="00B74CE3" w:rsidRDefault="00513767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8" w:name="_Toc366348119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系统</w:t>
      </w:r>
      <w:r w:rsidR="00330DE3" w:rsidRPr="00B74CE3">
        <w:rPr>
          <w:rFonts w:asciiTheme="minorEastAsia" w:eastAsiaTheme="minorEastAsia" w:hAnsiTheme="minorEastAsia" w:hint="eastAsia"/>
          <w:b/>
          <w:sz w:val="28"/>
          <w:szCs w:val="28"/>
        </w:rPr>
        <w:t>主控芯片的选择</w:t>
      </w:r>
      <w:bookmarkEnd w:id="8"/>
    </w:p>
    <w:p w:rsidR="00513767" w:rsidRDefault="00513767" w:rsidP="003B303F">
      <w:pPr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主控芯片的选择范围非常广泛，目前技术开发过程中，主要使用</w:t>
      </w:r>
      <w:r w:rsidRPr="005373ED">
        <w:rPr>
          <w:rFonts w:ascii="Times New Roman" w:hAnsi="Times New Roman" w:cs="Times New Roman"/>
          <w:sz w:val="24"/>
        </w:rPr>
        <w:t>DSP</w:t>
      </w:r>
      <w:r w:rsidRPr="005373ED">
        <w:rPr>
          <w:rFonts w:ascii="Times New Roman" w:hAnsi="Times New Roman" w:cs="Times New Roman"/>
          <w:sz w:val="24"/>
        </w:rPr>
        <w:t>、</w:t>
      </w:r>
      <w:r w:rsidRPr="005373ED">
        <w:rPr>
          <w:rFonts w:ascii="Times New Roman" w:hAnsi="Times New Roman" w:cs="Times New Roman"/>
          <w:sz w:val="24"/>
        </w:rPr>
        <w:t>FPGA</w:t>
      </w:r>
      <w:r w:rsidRPr="005373ED">
        <w:rPr>
          <w:rFonts w:ascii="Times New Roman" w:hAnsi="Times New Roman" w:cs="Times New Roman"/>
          <w:sz w:val="24"/>
        </w:rPr>
        <w:t>、</w:t>
      </w:r>
      <w:r>
        <w:rPr>
          <w:rFonts w:ascii="宋体" w:hAnsi="宋体" w:hint="eastAsia"/>
          <w:sz w:val="24"/>
        </w:rPr>
        <w:t>单片机以及</w:t>
      </w:r>
      <w:r w:rsidRPr="005373ED">
        <w:rPr>
          <w:rFonts w:ascii="Times New Roman" w:hAnsi="Times New Roman" w:cs="Times New Roman"/>
          <w:sz w:val="24"/>
        </w:rPr>
        <w:t>ARM</w:t>
      </w:r>
      <w:r>
        <w:rPr>
          <w:rFonts w:ascii="宋体" w:hAnsi="宋体" w:hint="eastAsia"/>
          <w:sz w:val="24"/>
        </w:rPr>
        <w:t>作为主控芯片，其中单片机使用相对较多，因此本系统主控芯片的选择主要是单片机系列，</w:t>
      </w:r>
      <w:proofErr w:type="gramStart"/>
      <w:r>
        <w:rPr>
          <w:rFonts w:ascii="宋体" w:hAnsi="宋体" w:hint="eastAsia"/>
          <w:sz w:val="24"/>
        </w:rPr>
        <w:t>如以下</w:t>
      </w:r>
      <w:proofErr w:type="gramEnd"/>
      <w:r>
        <w:rPr>
          <w:rFonts w:ascii="宋体" w:hAnsi="宋体" w:hint="eastAsia"/>
          <w:sz w:val="24"/>
        </w:rPr>
        <w:t>三种方案：</w:t>
      </w:r>
    </w:p>
    <w:p w:rsidR="0060070A" w:rsidRPr="00CB2480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CB2480">
        <w:rPr>
          <w:rFonts w:ascii="宋体" w:hAnsi="宋体" w:hint="eastAsia"/>
          <w:sz w:val="24"/>
        </w:rPr>
        <w:t>方案</w:t>
      </w:r>
      <w:proofErr w:type="gramStart"/>
      <w:r w:rsidRPr="00CB2480">
        <w:rPr>
          <w:rFonts w:ascii="宋体" w:hAnsi="宋体" w:hint="eastAsia"/>
          <w:sz w:val="24"/>
        </w:rPr>
        <w:t>一</w:t>
      </w:r>
      <w:proofErr w:type="gramEnd"/>
      <w:r w:rsidRPr="00CB2480">
        <w:rPr>
          <w:rFonts w:ascii="宋体" w:hAnsi="宋体" w:hint="eastAsia"/>
          <w:sz w:val="24"/>
        </w:rPr>
        <w:t>：</w:t>
      </w:r>
      <w:r w:rsidR="0060070A">
        <w:rPr>
          <w:rFonts w:ascii="宋体" w:hAnsi="宋体" w:hint="eastAsia"/>
          <w:sz w:val="24"/>
        </w:rPr>
        <w:t>采用</w:t>
      </w:r>
      <w:r w:rsidR="0060070A" w:rsidRPr="005373ED">
        <w:rPr>
          <w:rFonts w:ascii="Times New Roman" w:hAnsi="Times New Roman" w:cs="Times New Roman"/>
          <w:sz w:val="24"/>
        </w:rPr>
        <w:t>STC89C</w:t>
      </w:r>
      <w:r w:rsidR="0060070A">
        <w:rPr>
          <w:rFonts w:ascii="宋体" w:hAnsi="宋体" w:hint="eastAsia"/>
          <w:sz w:val="24"/>
        </w:rPr>
        <w:t>52单片机作为主控芯片，</w:t>
      </w:r>
      <w:r w:rsidR="0060070A" w:rsidRPr="005373ED">
        <w:rPr>
          <w:rFonts w:ascii="Times New Roman" w:hAnsi="Times New Roman" w:cs="Times New Roman"/>
          <w:sz w:val="24"/>
        </w:rPr>
        <w:t>STC89C52</w:t>
      </w:r>
      <w:r w:rsidR="0060070A">
        <w:rPr>
          <w:rFonts w:ascii="宋体" w:hAnsi="宋体" w:hint="eastAsia"/>
          <w:sz w:val="24"/>
        </w:rPr>
        <w:t>单片机是</w:t>
      </w:r>
      <w:r w:rsidR="0060070A" w:rsidRPr="005373ED">
        <w:rPr>
          <w:rFonts w:ascii="Times New Roman" w:hAnsi="Times New Roman" w:cs="Times New Roman"/>
          <w:sz w:val="24"/>
        </w:rPr>
        <w:t>STC89C51</w:t>
      </w:r>
      <w:r w:rsidR="0060070A">
        <w:rPr>
          <w:rFonts w:ascii="宋体" w:hAnsi="宋体" w:hint="eastAsia"/>
          <w:sz w:val="24"/>
        </w:rPr>
        <w:t>单片机的增强板，是STC公司生产的一种低功耗、高性能8位微控制器，具有8k可编程Flash存储器，总共有</w:t>
      </w:r>
      <w:r w:rsidR="0060070A" w:rsidRPr="00330DE3">
        <w:rPr>
          <w:rFonts w:ascii="宋体" w:hAnsi="宋体" w:hint="eastAsia"/>
          <w:sz w:val="24"/>
        </w:rPr>
        <w:t>32 位I/O 口线， 3个16 位定时器/计数器，4个外部中断，全双工串行口</w:t>
      </w:r>
      <w:r w:rsidR="0060070A">
        <w:rPr>
          <w:rFonts w:ascii="宋体" w:hAnsi="宋体" w:hint="eastAsia"/>
          <w:sz w:val="24"/>
        </w:rPr>
        <w:t>等资源。但是主频低，编程繁琐，外设资源少。</w:t>
      </w:r>
    </w:p>
    <w:p w:rsidR="00A74344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CB2480">
        <w:rPr>
          <w:rFonts w:ascii="宋体" w:hAnsi="宋体" w:hint="eastAsia"/>
          <w:sz w:val="24"/>
        </w:rPr>
        <w:t>方案二：</w:t>
      </w:r>
      <w:r w:rsidR="0060070A">
        <w:rPr>
          <w:rFonts w:ascii="宋体" w:hAnsi="宋体" w:hint="eastAsia"/>
          <w:sz w:val="24"/>
        </w:rPr>
        <w:t>采用STM32F103ZET6作为主控芯片，</w:t>
      </w:r>
      <w:r w:rsidR="0060070A" w:rsidRPr="00330DE3">
        <w:rPr>
          <w:rFonts w:ascii="宋体" w:hAnsi="宋体" w:hint="eastAsia"/>
          <w:sz w:val="24"/>
        </w:rPr>
        <w:t>STM32系列</w:t>
      </w:r>
      <w:r w:rsidR="0060070A">
        <w:rPr>
          <w:rFonts w:ascii="宋体" w:hAnsi="宋体" w:hint="eastAsia"/>
          <w:sz w:val="24"/>
        </w:rPr>
        <w:t>单片机是</w:t>
      </w:r>
      <w:r w:rsidR="0060070A" w:rsidRPr="00330DE3">
        <w:rPr>
          <w:rFonts w:ascii="宋体" w:hAnsi="宋体" w:hint="eastAsia"/>
          <w:sz w:val="24"/>
        </w:rPr>
        <w:t>基于专为要求高性能、低成本、低功耗的嵌入式应用专门设计的ARM Cortex-M3内核。</w:t>
      </w:r>
      <w:r w:rsidR="0060070A">
        <w:rPr>
          <w:rFonts w:ascii="宋体" w:hAnsi="宋体" w:hint="eastAsia"/>
          <w:sz w:val="24"/>
        </w:rPr>
        <w:t>它具有</w:t>
      </w:r>
      <w:r w:rsidR="0060070A" w:rsidRPr="007B4645">
        <w:rPr>
          <w:rFonts w:ascii="宋体" w:hAnsi="宋体" w:hint="eastAsia"/>
          <w:sz w:val="24"/>
        </w:rPr>
        <w:t>512K 片内FLASH,64K片内RAM ,片内FLASH 支持在线编程</w:t>
      </w:r>
      <w:r w:rsidR="0060070A">
        <w:rPr>
          <w:rFonts w:ascii="宋体" w:hAnsi="宋体" w:hint="eastAsia"/>
          <w:sz w:val="24"/>
        </w:rPr>
        <w:t>(IAP)，</w:t>
      </w:r>
      <w:r w:rsidR="0060070A" w:rsidRPr="007B4645">
        <w:rPr>
          <w:rFonts w:ascii="宋体" w:hAnsi="宋体" w:hint="eastAsia"/>
          <w:sz w:val="24"/>
        </w:rPr>
        <w:t>多达80个IO(大部分兼容5V逻辑),4个通用定时器,2个高级定时器,2个基本定时器,3路SPI接口,2路I2S 接口,2路I2C接口,5路USART</w:t>
      </w:r>
      <w:r w:rsidR="0060070A">
        <w:rPr>
          <w:rFonts w:ascii="宋体" w:hAnsi="宋体" w:hint="eastAsia"/>
          <w:sz w:val="24"/>
        </w:rPr>
        <w:t>等丰富的资源，但是该芯片开发周期长，编程复杂，对底层库函数使用和外设要求高。</w:t>
      </w:r>
    </w:p>
    <w:p w:rsidR="00330DE3" w:rsidRPr="00CB2480" w:rsidRDefault="00330DE3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方案三：</w:t>
      </w:r>
      <w:r w:rsidR="0060070A" w:rsidRPr="00CB2480">
        <w:rPr>
          <w:rFonts w:ascii="宋体" w:hAnsi="宋体" w:hint="eastAsia"/>
          <w:sz w:val="24"/>
        </w:rPr>
        <w:t>采用</w:t>
      </w:r>
      <w:r w:rsidR="0060070A">
        <w:rPr>
          <w:rFonts w:ascii="宋体" w:hAnsi="宋体" w:hint="eastAsia"/>
          <w:sz w:val="24"/>
        </w:rPr>
        <w:t>MC9S12XS128单片机作为主控芯片，</w:t>
      </w:r>
      <w:r w:rsidR="0060070A" w:rsidRPr="00701536">
        <w:rPr>
          <w:rFonts w:ascii="宋体" w:hAnsi="宋体" w:hint="eastAsia"/>
          <w:sz w:val="24"/>
        </w:rPr>
        <w:t>MC9S12XS128</w:t>
      </w:r>
      <w:r w:rsidR="0060070A">
        <w:rPr>
          <w:rFonts w:ascii="宋体" w:hAnsi="宋体" w:hint="eastAsia"/>
          <w:sz w:val="24"/>
        </w:rPr>
        <w:t>是由飞思卡尔半导体公司生产的16位单片机，其工作频率为40MHZ,该单片机具有128KB程</w:t>
      </w:r>
      <w:r w:rsidR="0060070A">
        <w:rPr>
          <w:rFonts w:ascii="宋体" w:hAnsi="宋体" w:hint="eastAsia"/>
          <w:sz w:val="24"/>
        </w:rPr>
        <w:lastRenderedPageBreak/>
        <w:t>序Flash、8KB RAM和8KB数据Flash(D-lash),主要功能模块包括：内部存储器、PLL锁相环模块、2个异步串口通信、一个串行外设接口、1个8通道I/O比较定时器模块、中断定时器模块、16通道A/D转换模块、1个8通道PWM模块、多个I/O模块等</w:t>
      </w:r>
    </w:p>
    <w:p w:rsidR="007256BC" w:rsidRDefault="00476A4F" w:rsidP="003B303F">
      <w:pPr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方案</w:t>
      </w:r>
      <w:r w:rsidR="00330DE3">
        <w:rPr>
          <w:rFonts w:ascii="宋体" w:hAnsi="宋体" w:hint="eastAsia"/>
          <w:sz w:val="24"/>
        </w:rPr>
        <w:t>比较与</w:t>
      </w:r>
      <w:r>
        <w:rPr>
          <w:rFonts w:ascii="宋体" w:hAnsi="宋体" w:hint="eastAsia"/>
          <w:sz w:val="24"/>
        </w:rPr>
        <w:t>论证：</w:t>
      </w:r>
      <w:r w:rsidR="0060070A">
        <w:rPr>
          <w:rFonts w:ascii="宋体" w:hAnsi="宋体" w:hint="eastAsia"/>
          <w:sz w:val="24"/>
        </w:rPr>
        <w:t>基于上述</w:t>
      </w:r>
      <w:r w:rsidR="00513767">
        <w:rPr>
          <w:rFonts w:ascii="宋体" w:hAnsi="宋体" w:hint="eastAsia"/>
          <w:sz w:val="24"/>
        </w:rPr>
        <w:t>对每种主控芯片的简介，方案一中STC89C52单片机具有工作频率低，可用资源少等缺点，因此本系统不予以采用。方案二采用STM32F103ZET6作为主控芯片</w:t>
      </w:r>
      <w:r w:rsidR="002B54D0">
        <w:rPr>
          <w:rFonts w:ascii="宋体" w:hAnsi="宋体" w:hint="eastAsia"/>
          <w:sz w:val="24"/>
        </w:rPr>
        <w:t>,其资源和工作频率远远超过该系统要求，存在资源浪费，且编程复杂，开发周期长，因此本系统不采用该芯片作为主控芯片。方案三，使</w:t>
      </w:r>
      <w:r w:rsidR="002B54D0" w:rsidRPr="00CB2480">
        <w:rPr>
          <w:rFonts w:ascii="宋体" w:hAnsi="宋体" w:hint="eastAsia"/>
          <w:sz w:val="24"/>
        </w:rPr>
        <w:t>用</w:t>
      </w:r>
      <w:r w:rsidR="002B54D0">
        <w:rPr>
          <w:rFonts w:ascii="宋体" w:hAnsi="宋体" w:hint="eastAsia"/>
          <w:sz w:val="24"/>
        </w:rPr>
        <w:t>MC9S12XS128单片机作为主控芯片，该芯片相对于方案</w:t>
      </w:r>
      <w:proofErr w:type="gramStart"/>
      <w:r w:rsidR="002B54D0">
        <w:rPr>
          <w:rFonts w:ascii="宋体" w:hAnsi="宋体" w:hint="eastAsia"/>
          <w:sz w:val="24"/>
        </w:rPr>
        <w:t>一</w:t>
      </w:r>
      <w:proofErr w:type="gramEnd"/>
      <w:r w:rsidR="002B54D0">
        <w:rPr>
          <w:rFonts w:ascii="宋体" w:hAnsi="宋体" w:hint="eastAsia"/>
          <w:sz w:val="24"/>
        </w:rPr>
        <w:t>的STC89C52单片机，其资源和工作频率丰富，满足系统要求。该芯片相对于方案二的STM32F103ZET6单片机，其具有自动生成代码功能，开发周期短，编程简单，不会存在资源浪费。</w:t>
      </w:r>
      <w:r w:rsidR="0075641A">
        <w:rPr>
          <w:rFonts w:ascii="宋体" w:hAnsi="宋体" w:hint="eastAsia"/>
          <w:sz w:val="24"/>
        </w:rPr>
        <w:t>基于上述分析考虑，本系统采用方案三。</w:t>
      </w:r>
    </w:p>
    <w:p w:rsidR="0075641A" w:rsidRPr="00B74CE3" w:rsidRDefault="0075641A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9" w:name="_Toc366348120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系统结构分析</w:t>
      </w:r>
      <w:bookmarkEnd w:id="9"/>
    </w:p>
    <w:p w:rsidR="0075641A" w:rsidRPr="0075641A" w:rsidRDefault="0075641A" w:rsidP="003B303F">
      <w:pPr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75641A">
        <w:rPr>
          <w:rFonts w:ascii="宋体" w:hAnsi="宋体" w:hint="eastAsia"/>
          <w:sz w:val="24"/>
        </w:rPr>
        <w:t>通过上述分析可知，本系统采用</w:t>
      </w:r>
      <w:r w:rsidRPr="005373ED">
        <w:rPr>
          <w:rFonts w:ascii="Times New Roman" w:hAnsi="Times New Roman" w:cs="Times New Roman"/>
          <w:sz w:val="24"/>
        </w:rPr>
        <w:t>MC9S12XS128</w:t>
      </w:r>
      <w:r>
        <w:rPr>
          <w:rFonts w:ascii="宋体" w:hAnsi="宋体" w:hint="eastAsia"/>
          <w:sz w:val="24"/>
        </w:rPr>
        <w:t>单片机作为主控芯片</w:t>
      </w:r>
      <w:r w:rsidR="00594AA7">
        <w:rPr>
          <w:rFonts w:ascii="宋体" w:hAnsi="宋体" w:hint="eastAsia"/>
          <w:sz w:val="24"/>
        </w:rPr>
        <w:t>。考虑到简易旋转倒立摆装置的控制需求，</w:t>
      </w:r>
      <w:r>
        <w:rPr>
          <w:rFonts w:ascii="宋体" w:hAnsi="宋体" w:hint="eastAsia"/>
          <w:sz w:val="24"/>
        </w:rPr>
        <w:t>该系统主要</w:t>
      </w:r>
      <w:r w:rsidR="00082102"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单片机最小系统板、电机驱动模块、摆杆状态监测模块、</w:t>
      </w:r>
      <w:proofErr w:type="gramStart"/>
      <w:r>
        <w:rPr>
          <w:rFonts w:ascii="宋体" w:hAnsi="宋体" w:hint="eastAsia"/>
          <w:sz w:val="24"/>
        </w:rPr>
        <w:t>蓝牙通信</w:t>
      </w:r>
      <w:proofErr w:type="gramEnd"/>
      <w:r>
        <w:rPr>
          <w:rFonts w:ascii="宋体" w:hAnsi="宋体" w:hint="eastAsia"/>
          <w:sz w:val="24"/>
        </w:rPr>
        <w:t>模块、</w:t>
      </w:r>
      <w:r w:rsidR="00082102">
        <w:rPr>
          <w:rFonts w:ascii="宋体" w:hAnsi="宋体" w:hint="eastAsia"/>
          <w:sz w:val="24"/>
        </w:rPr>
        <w:t>上位机显示组成。系统方框图如图2-1所示。</w:t>
      </w:r>
      <w:r w:rsidR="00594AA7">
        <w:rPr>
          <w:rFonts w:ascii="宋体" w:hAnsi="宋体" w:hint="eastAsia"/>
          <w:sz w:val="24"/>
        </w:rPr>
        <w:t>通过系统方框图可以看出，该系统具有了检测、控制、驱动、显示、调试等功能，说明该系统完善可靠。</w:t>
      </w:r>
    </w:p>
    <w:p w:rsidR="0075641A" w:rsidRDefault="0075641A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 wp14:anchorId="1724AC6A" wp14:editId="74F7108F">
                <wp:extent cx="5157216" cy="2143355"/>
                <wp:effectExtent l="0" t="0" r="24765" b="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53195" y="155917"/>
                            <a:ext cx="1464201" cy="123362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5F4BD6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</w:p>
                            <w:p w:rsidR="007933C1" w:rsidRDefault="007933C1" w:rsidP="005F4BD6">
                              <w:pPr>
                                <w:jc w:val="center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</w:p>
                            <w:p w:rsidR="007933C1" w:rsidRPr="00677C32" w:rsidRDefault="007933C1" w:rsidP="005F4BD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</w:rPr>
                                <w:t>MC9S12XS128</w:t>
                              </w:r>
                              <w:r w:rsidRPr="00677C32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最小系统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主控板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48321" y="155897"/>
                            <a:ext cx="490795" cy="108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DC</w:t>
                              </w:r>
                            </w:p>
                            <w:p w:rsidR="007933C1" w:rsidRDefault="007933C1" w:rsidP="0075641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电</w:t>
                              </w:r>
                            </w:p>
                            <w:p w:rsidR="007933C1" w:rsidRPr="00E857A8" w:rsidRDefault="007933C1" w:rsidP="0075641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351725" y="1744987"/>
                            <a:ext cx="536391" cy="104927"/>
                          </a:xfrm>
                          <a:prstGeom prst="leftArrow">
                            <a:avLst>
                              <a:gd name="adj1" fmla="val 50000"/>
                              <a:gd name="adj2" fmla="val 2590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42644" y="1645879"/>
                            <a:ext cx="1509400" cy="326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Pr="00E857A8" w:rsidRDefault="007933C1" w:rsidP="0010532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4"/>
                                </w:rPr>
                                <w:t>摆杆状态检测模块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7"/>
                        <wps:cNvSpPr>
                          <a:spLocks noChangeArrowheads="1"/>
                        </wps:cNvSpPr>
                        <wps:spPr bwMode="auto">
                          <a:xfrm flipH="1">
                            <a:off x="155280" y="539879"/>
                            <a:ext cx="129391" cy="326575"/>
                          </a:xfrm>
                          <a:prstGeom prst="downArrow">
                            <a:avLst>
                              <a:gd name="adj1" fmla="val 50000"/>
                              <a:gd name="adj2" fmla="val 66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5F4B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827114" y="1239314"/>
                            <a:ext cx="136414" cy="406560"/>
                          </a:xfrm>
                          <a:prstGeom prst="downArrow">
                            <a:avLst>
                              <a:gd name="adj1" fmla="val 50000"/>
                              <a:gd name="adj2" fmla="val 66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8628" y="866835"/>
                            <a:ext cx="455930" cy="110045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08210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082102">
                                <w:rPr>
                                  <w:rFonts w:hint="eastAsia"/>
                                </w:rPr>
                                <w:t>上位机</w:t>
                              </w:r>
                            </w:p>
                            <w:p w:rsidR="007933C1" w:rsidRPr="00082102" w:rsidRDefault="007933C1" w:rsidP="0008210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1483571" y="886823"/>
                            <a:ext cx="269579" cy="130100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60384" y="250680"/>
                            <a:ext cx="1423315" cy="28956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蓝牙通信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1483658" y="333302"/>
                            <a:ext cx="269544" cy="12458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Times New Roman" w:hint="eastAsia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02256" y="706591"/>
                            <a:ext cx="681316" cy="53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OLED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87429" y="333297"/>
                            <a:ext cx="871747" cy="30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</w:rPr>
                                <w:t>电机驱动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229018" y="415411"/>
                            <a:ext cx="270004" cy="124463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cs="Times New Roman"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Times New Roman" w:hint="eastAsia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3217882" y="926634"/>
                            <a:ext cx="316355" cy="124460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Times New Roman" w:hint="eastAsia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352547" y="417246"/>
                            <a:ext cx="285463" cy="12382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Times New Roman" w:hint="eastAsia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33433" y="866445"/>
                            <a:ext cx="764671" cy="2840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ind w:firstLineChars="50" w:firstLine="120"/>
                              </w:pPr>
                              <w:r>
                                <w:rPr>
                                  <w:rFonts w:ascii="Calibri" w:hAnsi="Times New Roman" w:cs="Times New Roman" w:hint="eastAsia"/>
                                </w:rPr>
                                <w:t>编码器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4287794" y="893088"/>
                            <a:ext cx="350217" cy="12382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Times New Roman" w:hint="eastAsia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498235" y="1389464"/>
                            <a:ext cx="128905" cy="256456"/>
                          </a:xfrm>
                          <a:prstGeom prst="downArrow">
                            <a:avLst>
                              <a:gd name="adj1" fmla="val 50000"/>
                              <a:gd name="adj2" fmla="val 66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888486" y="1640158"/>
                            <a:ext cx="1268730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10532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摆杆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26" editas="canvas" style="width:406.1pt;height:168.75pt;mso-position-horizontal-relative:char;mso-position-vertical-relative:line" coordsize="51568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68;height:2143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8" type="#_x0000_t109" style="position:absolute;left:17531;top:1559;width:14642;height:1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kA8UA&#10;AADbAAAADwAAAGRycy9kb3ducmV2LnhtbESPQWvCQBSE7wX/w/IEL1I3Wq0SXUWEiB48NO2lt2f2&#10;mQSzb0N2jem/dwWhx2FmvmFWm85UoqXGlZYVjEcRCOLM6pJzBT/fyfsChPPIGivLpOCPHGzWvbcV&#10;xtre+Yva1OciQNjFqKDwvo6ldFlBBt3I1sTBu9jGoA+yyaVu8B7gppKTKPqUBksOCwXWtCsou6Y3&#10;o2CyGKZ7PiWH6fmoE5yNf9vhx1GpQb/bLkF46vx/+NU+aAXzG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2QDxQAAANsAAAAPAAAAAAAAAAAAAAAAAJgCAABkcnMv&#10;ZG93bnJldi54bWxQSwUGAAAAAAQABAD1AAAAigMAAAAA&#10;">
                  <v:textbox>
                    <w:txbxContent>
                      <w:p w:rsidR="007933C1" w:rsidRDefault="007933C1" w:rsidP="005F4BD6">
                        <w:pPr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</w:p>
                      <w:p w:rsidR="007933C1" w:rsidRDefault="007933C1" w:rsidP="005F4BD6">
                        <w:pPr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</w:p>
                      <w:p w:rsidR="007933C1" w:rsidRPr="00677C32" w:rsidRDefault="007933C1" w:rsidP="005F4BD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MC9S12XS128</w:t>
                        </w:r>
                        <w:r w:rsidRPr="00677C32">
                          <w:rPr>
                            <w:rFonts w:hint="eastAsia"/>
                            <w:sz w:val="24"/>
                            <w:szCs w:val="24"/>
                          </w:rPr>
                          <w:t>最小系统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主控板</w:t>
                        </w:r>
                      </w:p>
                    </w:txbxContent>
                  </v:textbox>
                </v:shape>
                <v:rect id="Rectangle 9" o:spid="_x0000_s1029" style="position:absolute;left:46483;top:1558;width:4908;height:10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7933C1" w:rsidRDefault="007933C1" w:rsidP="0075641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DC</w:t>
                        </w:r>
                      </w:p>
                      <w:p w:rsidR="007933C1" w:rsidRDefault="007933C1" w:rsidP="0075641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电</w:t>
                        </w:r>
                      </w:p>
                      <w:p w:rsidR="007933C1" w:rsidRPr="00E857A8" w:rsidRDefault="007933C1" w:rsidP="0075641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机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0" o:spid="_x0000_s1030" type="#_x0000_t66" style="position:absolute;left:33517;top:17449;width:5364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l08IA&#10;AADbAAAADwAAAGRycy9kb3ducmV2LnhtbERPy2oCMRTdC/5DuIVupGYsojI1ighaXfoYpLvL5DqZ&#10;dnIzJKlO/75ZCC4P5z1fdrYRN/KhdqxgNMxAEJdO11wpOJ82bzMQISJrbByTgj8KsFz0e3PMtbvz&#10;gW7HWIkUwiFHBSbGNpcylIYshqFriRN3dd5iTNBXUnu8p3DbyPcsm0iLNacGgy2tDZU/x1+rIJtc&#10;/Wkz/R5fvrbrfTHYFxfzWSj1+tKtPkBE6uJT/HDvtIJZWp++p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KXTwgAAANsAAAAPAAAAAAAAAAAAAAAAAJgCAABkcnMvZG93&#10;bnJldi54bWxQSwUGAAAAAAQABAD1AAAAhwMAAAAA&#10;" adj="10944"/>
                <v:rect id="Rectangle 16" o:spid="_x0000_s1031" style="position:absolute;left:18426;top:16458;width:15094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7933C1" w:rsidRPr="00E857A8" w:rsidRDefault="007933C1" w:rsidP="0010532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摆杆状态检测模块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7" o:spid="_x0000_s1032" type="#_x0000_t67" style="position:absolute;left:1552;top:5398;width:1294;height:32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BGcMA&#10;AADbAAAADwAAAGRycy9kb3ducmV2LnhtbESPUWvCMBSF3wf+h3CFvc1ULSLVKOIY+DAcc/6Au+ba&#10;FpOb0qSm/nsjDPZ4OOd8h7PeDtaIG3W+caxgOslAEJdON1wpOP98vC1B+ICs0TgmBXfysN2MXtZY&#10;aBf5m26nUIkEYV+ggjqEtpDSlzVZ9BPXEifv4jqLIcmukrrDmODWyFmWLaTFhtNCjS3tayqvp94q&#10;+Iqz3PSLGEw85/39c07vv8ejUq/jYbcCEWgI/+G/9kErWObw/J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BGcMAAADbAAAADwAAAAAAAAAAAAAAAACYAgAAZHJzL2Rv&#10;d25yZXYueG1sUEsFBgAAAAAEAAQA9QAAAIgDAAAAAA==&#10;" adj="15902">
                  <v:textbox style="layout-flow:vertical-ideographic">
                    <w:txbxContent>
                      <w:p w:rsidR="007933C1" w:rsidRDefault="007933C1" w:rsidP="005F4B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8" o:spid="_x0000_s1033" type="#_x0000_t67" style="position:absolute;left:48271;top:12393;width:1364;height:4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1FMIA&#10;AADbAAAADwAAAGRycy9kb3ducmV2LnhtbESP0WrCQBRE3wX/YblC33QTxSLRVURR8tiqH3DJXpO0&#10;2btxdzXJ33cLhT4OM3OG2ex604gXOV9bVpDOEhDEhdU1lwpu19N0BcIHZI2NZVIwkIfddjzaYKZt&#10;x5/0uoRSRAj7DBVUIbSZlL6oyKCf2ZY4enfrDIYoXSm1wy7CTSPnSfIuDdYcFyps6VBR8X15GgXd&#10;UT9OH/puFsv0kLv0a8jPi0Gpt0m/X4MI1If/8F871wpWS/j9E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fUUwgAAANsAAAAPAAAAAAAAAAAAAAAAAJgCAABkcnMvZG93&#10;bnJldi54bWxQSwUGAAAAAAQABAD1AAAAhwMAAAAA&#10;" adj="16774">
                  <v:textbox style="layout-flow:vertical-ideographic"/>
                </v:shape>
                <v:shape id="AutoShape 5" o:spid="_x0000_s1034" type="#_x0000_t109" style="position:absolute;left:86;top:8668;width:4559;height:11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yKU8UA&#10;AADbAAAADwAAAGRycy9kb3ducmV2LnhtbESPQWvCQBSE7wX/w/IEL1I3WhtC6iqlENGDh0Yvvb1m&#10;n0kw+zZk1xj/fVcQehxm5htmtRlMI3rqXG1ZwXwWgSAurK65VHA6Zq8JCOeRNTaWScGdHGzWo5cV&#10;ptre+Jv63JciQNilqKDyvk2ldEVFBt3MtsTBO9vOoA+yK6Xu8BbgppGLKIqlwZrDQoUtfVVUXPKr&#10;UbBIpvmWD9lu+bvXGb7Pf/rp216pyXj4/ADhafD/4Wd7pxUkMT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IpTxQAAANsAAAAPAAAAAAAAAAAAAAAAAJgCAABkcnMv&#10;ZG93bnJldi54bWxQSwUGAAAAAAQABAD1AAAAigMAAAAA&#10;">
                  <v:textbox>
                    <w:txbxContent>
                      <w:p w:rsidR="007933C1" w:rsidRDefault="007933C1" w:rsidP="0008210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082102">
                          <w:rPr>
                            <w:rFonts w:hint="eastAsia"/>
                          </w:rPr>
                          <w:t>上位机</w:t>
                        </w:r>
                      </w:p>
                      <w:p w:rsidR="007933C1" w:rsidRPr="00082102" w:rsidRDefault="007933C1" w:rsidP="0008210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" o:spid="_x0000_s1035" type="#_x0000_t13" style="position:absolute;left:14835;top:8868;width:2696;height:130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c+8QA&#10;AADbAAAADwAAAGRycy9kb3ducmV2LnhtbESP3WrCQBSE74W+w3IK3ulGxTZGVykFQUQoxhZ6ecie&#10;/NDs2ZDdxujTu4Lg5TAz3zCrTW9q0VHrKssKJuMIBHFmdcWFgu/TdhSDcB5ZY22ZFFzIwWb9Mlhh&#10;ou2Zj9SlvhABwi5BBaX3TSKly0oy6Ma2IQ5ebluDPsi2kLrFc4CbWk6j6E0arDgslNjQZ0nZX/pv&#10;FFyn8XxmT4uv326Sy4zc/pD/7JUavvYfSxCeev8MP9o7rSB+h/u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nPvEAAAA2wAAAA8AAAAAAAAAAAAAAAAAmAIAAGRycy9k&#10;b3ducmV2LnhtbFBLBQYAAAAABAAEAPUAAACJAwAAAAA=&#10;" adj="17097">
                  <v:textbox>
                    <w:txbxContent>
                      <w:p w:rsidR="007933C1" w:rsidRDefault="007933C1" w:rsidP="0075641A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7" o:spid="_x0000_s1036" type="#_x0000_t109" style="position:absolute;left:603;top:2506;width:1423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eIcUA&#10;AADbAAAADwAAAGRycy9kb3ducmV2LnhtbESPT2vCQBTE7wW/w/IKXqRu/FdidBURUvTgwdhLb8/s&#10;MwnNvg3ZbYzfvlsQehxm5jfMetubWnTUusqygsk4AkGcW11xoeDzkr7FIJxH1lhbJgUPcrDdDF7W&#10;mGh75zN1mS9EgLBLUEHpfZNI6fKSDLqxbYiDd7OtQR9kW0jd4j3ATS2nUfQuDVYcFkpsaF9S/p39&#10;GAXTeJR98Ck9zK9HneJi8tWNZkelhq/9bgXCU+//w8/2QSuIl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x4hxQAAANsAAAAPAAAAAAAAAAAAAAAAAJgCAABkcnMv&#10;ZG93bnJldi54bWxQSwUGAAAAAAQABAD1AAAAigMAAAAA&#10;">
                  <v:textbox>
                    <w:txbxContent>
                      <w:p w:rsidR="007933C1" w:rsidRDefault="007933C1" w:rsidP="0075641A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蓝牙通信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shape>
                <v:shape id="AutoShape 8" o:spid="_x0000_s1037" type="#_x0000_t13" style="position:absolute;left:14836;top:3333;width:2696;height:124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OdMQA&#10;AADbAAAADwAAAGRycy9kb3ducmV2LnhtbESPS4sCMRCE7wv+h9CCtzXRg+yORhHBB3hZRxG8NZN2&#10;Hk46wyTq+O83C8Iei6r6ipotOluLB7W+dKxhNFQgiDNnSs41nI7rzy8QPiAbrB2Thhd5WMx7HzNM&#10;jHvygR5pyEWEsE9QQxFCk0jps4Is+qFriKN3da3FEGWbS9PiM8JtLcdKTaTFkuNCgQ2tCspu6d1q&#10;qM7b1f5HjdOscstbtdlfzjt10XrQ75ZTEIG68B9+t3dGw/cI/r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LDnTEAAAA2wAAAA8AAAAAAAAAAAAAAAAAmAIAAGRycy9k&#10;b3ducmV2LnhtbFBLBQYAAAAABAAEAPUAAACJAwAAAAA=&#10;" adj="17287">
                  <v:textbox>
                    <w:txbxContent>
                      <w:p w:rsidR="007933C1" w:rsidRDefault="007933C1" w:rsidP="0075641A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Times New Roman" w:hint="eastAsia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rect id="Rectangle 9" o:spid="_x0000_s1038" style="position:absolute;left:8022;top:7065;width:681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</w:rPr>
                          <w:t>OLED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</w:rPr>
                          <w:t>显示</w:t>
                        </w:r>
                      </w:p>
                    </w:txbxContent>
                  </v:textbox>
                </v:rect>
                <v:rect id="Rectangle 9" o:spid="_x0000_s1039" style="position:absolute;left:34874;top:3332;width:8717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</w:rPr>
                          <w:t>电机驱动</w:t>
                        </w:r>
                      </w:p>
                    </w:txbxContent>
                  </v:textbox>
                </v:rect>
                <v:shape id="AutoShape 8" o:spid="_x0000_s1040" type="#_x0000_t13" style="position:absolute;left:32290;top:4154;width:2700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lYcQA&#10;AADbAAAADwAAAGRycy9kb3ducmV2LnhtbESPQWvCQBSE7wX/w/IKXkrdaIs0qauIWBA8FLW010f2&#10;mYTmvY27W03/vSsUehxm5htmtui5VWfyoXFiYDzKQJGUzjZSGfg4vD2+gAoRxWLrhAz8UoDFfHA3&#10;w8K6i+zovI+VShAJBRqoY+wKrUNZE2MYuY4keUfnGWOSvtLW4yXBudWTLJtqxkbSQo0drWoqv/c/&#10;bOCT86zst9snPj1/bTpeHx88vRszvO+Xr6Ai9fE//NfeWAN5Drcv6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25WHEAAAA2wAAAA8AAAAAAAAAAAAAAAAAmAIAAGRycy9k&#10;b3ducmV2LnhtbFBLBQYAAAAABAAEAPUAAACJAwAAAAA=&#10;" adj="17299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cs="Times New Roman" w:hint="eastAsia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eastAsia="Calibri" w:cs="Times New Roman" w:hint="eastAsia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8" o:spid="_x0000_s1041" type="#_x0000_t13" style="position:absolute;left:32178;top:9266;width:3164;height:12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M7McA&#10;AADcAAAADwAAAGRycy9kb3ducmV2LnhtbESPQUvDQBCF74L/YRmhN7uxgoTYbVChUPBiY1R6m2bH&#10;JCY7G7LbNvXXOwehtxnem/e+WeaT69WRxtB6NnA3T0ARV962XBso39e3KagQkS32nsnAmQLkq+ur&#10;JWbWn3hLxyLWSkI4ZGigiXHItA5VQw7D3A/Eon370WGUday1HfEk4a7XiyR50A5bloYGB3ppqOqK&#10;gzOwT9926bP9uC/K7fnrc939vJb8a8zsZnp6BBVpihfz//XGCn4i+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tDOzHAAAA3AAAAA8AAAAAAAAAAAAAAAAAmAIAAGRy&#10;cy9kb3ducmV2LnhtbFBLBQYAAAAABAAEAPUAAACMAwAAAAA=&#10;" adj="17929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Times New Roman" w:hint="eastAsia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8" o:spid="_x0000_s1042" type="#_x0000_t13" style="position:absolute;left:43525;top:4172;width:2855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3xcAA&#10;AADcAAAADwAAAGRycy9kb3ducmV2LnhtbERPy6rCMBDdX/AfwgjublNFWqlGEeHCRVc+QNyNzdgW&#10;m0lpota/N4Lgbg7nObNFZ2pxp9ZVlhUMoxgEcW51xYWCw/7vdwLCeWSNtWVS8CQHi3nvZ4aZtg/e&#10;0n3nCxFC2GWooPS+yaR0eUkGXWQb4sBdbGvQB9gWUrf4COGmlqM4TqTBikNDiQ2tSsqvu5tRkJ6S&#10;jtbnOj2l25tMRuPNcZKkSg363XIKwlPnv+KP+1+H+fEQ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n3xcAAAADcAAAADwAAAAAAAAAAAAAAAACYAgAAZHJzL2Rvd25y&#10;ZXYueG1sUEsFBgAAAAAEAAQA9QAAAIUDAAAAAA==&#10;" adj="17553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Times New Roman" w:hint="eastAsia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rect id="Rectangle 9" o:spid="_x0000_s1043" style="position:absolute;left:35334;top:8664;width:7647;height:2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ind w:firstLineChars="50" w:firstLine="120"/>
                        </w:pPr>
                        <w:r>
                          <w:rPr>
                            <w:rFonts w:ascii="Calibri" w:hAnsi="Times New Roman" w:cs="Times New Roman" w:hint="eastAsia"/>
                          </w:rPr>
                          <w:t>编码器</w:t>
                        </w:r>
                      </w:p>
                    </w:txbxContent>
                  </v:textbox>
                </v:rect>
                <v:shape id="AutoShape 8" o:spid="_x0000_s1044" type="#_x0000_t13" style="position:absolute;left:42877;top:8930;width:3503;height:123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81D8MA&#10;AADcAAAADwAAAGRycy9kb3ducmV2LnhtbERPTWsCMRC9C/0PYQrearYqVrZGEXW1HjzUtvQ6bKab&#10;pZtJ2ERd/70pFLzN433ObNHZRpypDbVjBc+DDARx6XTNlYLPj+JpCiJEZI2NY1JwpQCL+UNvhrl2&#10;F36n8zFWIoVwyFGBidHnUobSkMUwcJ44cT+utRgTbCupW7ykcNvIYZZNpMWaU4NBTytD5e/xZBW8&#10;+K2fNGZdj+Su2E6/94U9bL6U6j92y1cQkbp4F/+733San43h75l0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81D8MAAADcAAAADwAAAAAAAAAAAAAAAACYAgAAZHJzL2Rv&#10;d25yZXYueG1sUEsFBgAAAAAEAAQA9QAAAIgDAAAAAA==&#10;" adj="18301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Times New Roman" w:hint="eastAsia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17" o:spid="_x0000_s1045" type="#_x0000_t67" style="position:absolute;left:24982;top:13894;width:1289;height:2565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3h8cEA&#10;AADcAAAADwAAAGRycy9kb3ducmV2LnhtbERPTWsCMRC9C/6HMAVvmm3RpWyNUoSKohdtaa/Tzbi7&#10;7WYSkqjrvzeC4G0e73Om88604kQ+NJYVPI8yEMSl1Q1XCr4+P4avIEJE1thaJgUXCjCf9XtTLLQ9&#10;845O+1iJFMKhQAV1jK6QMpQ1GQwj64gTd7DeYEzQV1J7PKdw08qXLMulwYZTQ42OFjWV//ujUbCM&#10;7XqJ+fbvZ3y4fOfOO9z8OqUGT937G4hIXXyI7+6VTvOzCdyeSRf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94fHBAAAA3AAAAA8AAAAAAAAAAAAAAAAAmAIAAGRycy9kb3du&#10;cmV2LnhtbFBLBQYAAAAABAAEAPUAAACGAwAAAAA=&#10;" adj="14371">
                  <v:textbox style="layout-flow:vertical-ideographic"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rect id="Rectangle 16" o:spid="_x0000_s1046" style="position:absolute;left:38884;top:16401;width:12688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7933C1" w:rsidRDefault="007933C1" w:rsidP="0010532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摆杆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2102" w:rsidRPr="00B74CE3" w:rsidRDefault="00082102" w:rsidP="003B303F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>图2-1 系统方框图</w:t>
      </w:r>
    </w:p>
    <w:p w:rsidR="009C3935" w:rsidRPr="009C3935" w:rsidRDefault="009C3935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</w:p>
    <w:p w:rsidR="008A263E" w:rsidRPr="00B74CE3" w:rsidRDefault="008A263E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10" w:name="_Toc366348121"/>
      <w:r w:rsidRPr="00B74CE3">
        <w:rPr>
          <w:rFonts w:asciiTheme="minorEastAsia" w:eastAsiaTheme="minorEastAsia" w:hAnsiTheme="minorEastAsia" w:hint="eastAsia"/>
          <w:sz w:val="28"/>
          <w:szCs w:val="28"/>
        </w:rPr>
        <w:lastRenderedPageBreak/>
        <w:t>理论分析与计算</w:t>
      </w:r>
      <w:bookmarkEnd w:id="10"/>
    </w:p>
    <w:p w:rsidR="00A74344" w:rsidRPr="00B74CE3" w:rsidRDefault="008A263E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1" w:name="_Toc366348122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电动机选型</w:t>
      </w:r>
      <w:bookmarkEnd w:id="11"/>
    </w:p>
    <w:p w:rsidR="00A74344" w:rsidRPr="00711E79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711E79">
        <w:rPr>
          <w:rFonts w:ascii="宋体" w:hAnsi="宋体" w:hint="eastAsia"/>
          <w:sz w:val="24"/>
        </w:rPr>
        <w:t>方案</w:t>
      </w:r>
      <w:proofErr w:type="gramStart"/>
      <w:r w:rsidRPr="00711E79">
        <w:rPr>
          <w:rFonts w:ascii="宋体" w:hAnsi="宋体" w:hint="eastAsia"/>
          <w:sz w:val="24"/>
        </w:rPr>
        <w:t>一</w:t>
      </w:r>
      <w:proofErr w:type="gramEnd"/>
      <w:r w:rsidRPr="00711E79">
        <w:rPr>
          <w:rFonts w:ascii="宋体" w:hAnsi="宋体" w:hint="eastAsia"/>
          <w:sz w:val="24"/>
        </w:rPr>
        <w:t>：采用</w:t>
      </w:r>
      <w:r w:rsidR="008A263E">
        <w:rPr>
          <w:rFonts w:ascii="宋体" w:hAnsi="宋体" w:hint="eastAsia"/>
          <w:sz w:val="24"/>
        </w:rPr>
        <w:t>步进电动机</w:t>
      </w:r>
      <w:r w:rsidR="003B303F">
        <w:rPr>
          <w:rFonts w:ascii="宋体" w:hAnsi="宋体" w:hint="eastAsia"/>
          <w:sz w:val="24"/>
        </w:rPr>
        <w:t>。</w:t>
      </w:r>
    </w:p>
    <w:p w:rsidR="00A74344" w:rsidRPr="00711E79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711E79">
        <w:rPr>
          <w:rFonts w:ascii="宋体" w:hAnsi="宋体" w:hint="eastAsia"/>
          <w:sz w:val="24"/>
        </w:rPr>
        <w:t>方案二：采用</w:t>
      </w:r>
      <w:r w:rsidR="008A263E">
        <w:rPr>
          <w:rFonts w:ascii="宋体" w:hAnsi="宋体" w:hint="eastAsia"/>
          <w:sz w:val="24"/>
        </w:rPr>
        <w:t>直流电动机</w:t>
      </w:r>
      <w:r w:rsidR="003B303F">
        <w:rPr>
          <w:rFonts w:ascii="宋体" w:hAnsi="宋体" w:hint="eastAsia"/>
          <w:sz w:val="24"/>
        </w:rPr>
        <w:t>。</w:t>
      </w:r>
    </w:p>
    <w:p w:rsidR="002A669E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711E79">
        <w:rPr>
          <w:rFonts w:ascii="宋体" w:hAnsi="宋体" w:hint="eastAsia"/>
          <w:sz w:val="24"/>
        </w:rPr>
        <w:t>方案论证：方案</w:t>
      </w:r>
      <w:proofErr w:type="gramStart"/>
      <w:r w:rsidRPr="00711E79">
        <w:rPr>
          <w:rFonts w:ascii="宋体" w:hAnsi="宋体" w:hint="eastAsia"/>
          <w:sz w:val="24"/>
        </w:rPr>
        <w:t>一</w:t>
      </w:r>
      <w:proofErr w:type="gramEnd"/>
      <w:r w:rsidRPr="00711E79">
        <w:rPr>
          <w:rFonts w:ascii="宋体" w:hAnsi="宋体" w:hint="eastAsia"/>
          <w:sz w:val="24"/>
        </w:rPr>
        <w:t>，</w:t>
      </w:r>
      <w:r w:rsidR="008A263E">
        <w:rPr>
          <w:rFonts w:ascii="宋体" w:hAnsi="宋体" w:hint="eastAsia"/>
          <w:sz w:val="24"/>
        </w:rPr>
        <w:t>采用步进电动机带动旋转臂，其</w:t>
      </w:r>
      <w:r w:rsidR="006E3208">
        <w:rPr>
          <w:rFonts w:ascii="宋体" w:hAnsi="宋体" w:hint="eastAsia"/>
          <w:sz w:val="24"/>
        </w:rPr>
        <w:t>驱动</w:t>
      </w:r>
      <w:r w:rsidR="008A263E">
        <w:rPr>
          <w:rFonts w:ascii="宋体" w:hAnsi="宋体" w:hint="eastAsia"/>
          <w:sz w:val="24"/>
        </w:rPr>
        <w:t>电路与</w:t>
      </w:r>
      <w:r w:rsidR="006E3208">
        <w:rPr>
          <w:rFonts w:ascii="宋体" w:hAnsi="宋体" w:hint="eastAsia"/>
          <w:sz w:val="24"/>
        </w:rPr>
        <w:t>控制</w:t>
      </w:r>
      <w:r w:rsidR="008A263E">
        <w:rPr>
          <w:rFonts w:ascii="宋体" w:hAnsi="宋体" w:hint="eastAsia"/>
          <w:sz w:val="24"/>
        </w:rPr>
        <w:t>方式简单，但是</w:t>
      </w:r>
      <w:proofErr w:type="gramStart"/>
      <w:r w:rsidR="008A263E">
        <w:rPr>
          <w:rFonts w:ascii="宋体" w:hAnsi="宋体" w:hint="eastAsia"/>
          <w:sz w:val="24"/>
        </w:rPr>
        <w:t>存在</w:t>
      </w:r>
      <w:r w:rsidR="006E3208">
        <w:rPr>
          <w:rFonts w:ascii="宋体" w:hAnsi="宋体" w:hint="eastAsia"/>
          <w:sz w:val="24"/>
        </w:rPr>
        <w:t>丢步及</w:t>
      </w:r>
      <w:proofErr w:type="gramEnd"/>
      <w:r w:rsidR="006E3208">
        <w:rPr>
          <w:rFonts w:ascii="宋体" w:hAnsi="宋体" w:hint="eastAsia"/>
          <w:sz w:val="24"/>
        </w:rPr>
        <w:t>连续性不好等问题</w:t>
      </w:r>
      <w:r w:rsidRPr="00711E79">
        <w:rPr>
          <w:rFonts w:ascii="宋体" w:hAnsi="宋体" w:hint="eastAsia"/>
          <w:sz w:val="24"/>
        </w:rPr>
        <w:t>；方案二，</w:t>
      </w:r>
      <w:r w:rsidR="006E3208">
        <w:rPr>
          <w:rFonts w:ascii="宋体" w:hAnsi="宋体" w:hint="eastAsia"/>
          <w:sz w:val="24"/>
        </w:rPr>
        <w:t>采用直流电动机带动旋转臂，其连续性明显比步进电机好，但是其驱动电路与控制方式复杂。</w:t>
      </w:r>
    </w:p>
    <w:p w:rsidR="00A74344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基于以上理论分析论证，</w:t>
      </w:r>
      <w:r w:rsidR="006E3208">
        <w:rPr>
          <w:rFonts w:ascii="宋体" w:hAnsi="宋体" w:hint="eastAsia"/>
          <w:sz w:val="24"/>
        </w:rPr>
        <w:t>经过多次试验后，本装置最终采用大功率带转速比的直流电机，</w:t>
      </w:r>
      <w:r w:rsidR="000B1F41" w:rsidRPr="005373ED">
        <w:rPr>
          <w:rFonts w:ascii="Times New Roman" w:hAnsi="Times New Roman" w:cs="Times New Roman"/>
          <w:sz w:val="24"/>
        </w:rPr>
        <w:t>DC</w:t>
      </w:r>
      <w:r w:rsidR="000B1F41">
        <w:rPr>
          <w:rFonts w:ascii="宋体" w:hAnsi="宋体" w:hint="eastAsia"/>
          <w:sz w:val="24"/>
        </w:rPr>
        <w:t>-16</w:t>
      </w:r>
      <w:r w:rsidR="006E3208">
        <w:rPr>
          <w:rFonts w:ascii="宋体" w:hAnsi="宋体" w:hint="eastAsia"/>
          <w:sz w:val="24"/>
        </w:rPr>
        <w:t>V,转速700</w:t>
      </w:r>
      <w:r w:rsidR="006E3208" w:rsidRPr="005373ED">
        <w:rPr>
          <w:rFonts w:ascii="Times New Roman" w:hAnsi="Times New Roman" w:cs="Times New Roman"/>
          <w:sz w:val="24"/>
        </w:rPr>
        <w:t>r/min</w:t>
      </w:r>
      <w:r w:rsidR="00A74344" w:rsidRPr="00711E79">
        <w:rPr>
          <w:rFonts w:ascii="宋体" w:hAnsi="宋体" w:hint="eastAsia"/>
          <w:sz w:val="24"/>
        </w:rPr>
        <w:t>。</w:t>
      </w:r>
    </w:p>
    <w:p w:rsidR="006E3208" w:rsidRPr="00B74CE3" w:rsidRDefault="006E3208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2" w:name="_Toc366348123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摆杆状态检测</w:t>
      </w:r>
      <w:bookmarkEnd w:id="12"/>
    </w:p>
    <w:p w:rsidR="006E3208" w:rsidRPr="00711E79" w:rsidRDefault="006E3208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bookmarkStart w:id="13" w:name="_Toc302899225"/>
      <w:r w:rsidRPr="00711E79">
        <w:rPr>
          <w:rFonts w:ascii="宋体" w:hAnsi="宋体" w:hint="eastAsia"/>
          <w:sz w:val="24"/>
        </w:rPr>
        <w:t>方案</w:t>
      </w:r>
      <w:proofErr w:type="gramStart"/>
      <w:r w:rsidRPr="00711E79">
        <w:rPr>
          <w:rFonts w:ascii="宋体" w:hAnsi="宋体" w:hint="eastAsia"/>
          <w:sz w:val="24"/>
        </w:rPr>
        <w:t>一</w:t>
      </w:r>
      <w:proofErr w:type="gramEnd"/>
      <w:r w:rsidRPr="00711E79">
        <w:rPr>
          <w:rFonts w:ascii="宋体" w:hAnsi="宋体" w:hint="eastAsia"/>
          <w:sz w:val="24"/>
        </w:rPr>
        <w:t>：采用</w:t>
      </w:r>
      <w:r>
        <w:rPr>
          <w:rFonts w:ascii="宋体" w:hAnsi="宋体" w:hint="eastAsia"/>
          <w:sz w:val="24"/>
        </w:rPr>
        <w:t>光电编码器</w:t>
      </w:r>
      <w:r w:rsidR="003B303F">
        <w:rPr>
          <w:rFonts w:ascii="宋体" w:hAnsi="宋体" w:hint="eastAsia"/>
          <w:sz w:val="24"/>
        </w:rPr>
        <w:t>。</w:t>
      </w:r>
    </w:p>
    <w:p w:rsidR="006E3208" w:rsidRDefault="006E3208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711E79">
        <w:rPr>
          <w:rFonts w:ascii="宋体" w:hAnsi="宋体" w:hint="eastAsia"/>
          <w:sz w:val="24"/>
        </w:rPr>
        <w:t>方案二：采用</w:t>
      </w:r>
      <w:r w:rsidRPr="00DD759C">
        <w:rPr>
          <w:rFonts w:ascii="Times New Roman" w:hAnsi="Times New Roman" w:cs="Times New Roman"/>
          <w:sz w:val="24"/>
        </w:rPr>
        <w:t>WDD35D5</w:t>
      </w:r>
      <w:r w:rsidRPr="006E3208">
        <w:rPr>
          <w:rFonts w:ascii="宋体" w:hAnsi="宋体" w:hint="eastAsia"/>
          <w:sz w:val="24"/>
        </w:rPr>
        <w:t>角度传感器</w:t>
      </w:r>
      <w:r w:rsidR="003B303F">
        <w:rPr>
          <w:rFonts w:ascii="宋体" w:hAnsi="宋体" w:hint="eastAsia"/>
          <w:sz w:val="24"/>
        </w:rPr>
        <w:t>。</w:t>
      </w:r>
    </w:p>
    <w:p w:rsidR="006E3208" w:rsidRDefault="006E3208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方案三：</w:t>
      </w:r>
      <w:r w:rsidR="001743FA">
        <w:rPr>
          <w:rFonts w:ascii="宋体" w:hAnsi="宋体" w:hint="eastAsia"/>
          <w:sz w:val="24"/>
        </w:rPr>
        <w:t>采用</w:t>
      </w:r>
      <w:r w:rsidR="001743FA" w:rsidRPr="005373ED">
        <w:rPr>
          <w:rFonts w:ascii="Times New Roman" w:hAnsi="Times New Roman" w:cs="Times New Roman"/>
          <w:sz w:val="24"/>
        </w:rPr>
        <w:t>MPU-6050</w:t>
      </w:r>
      <w:r w:rsidR="001743FA">
        <w:rPr>
          <w:rFonts w:ascii="宋体" w:hAnsi="宋体" w:hint="eastAsia"/>
          <w:sz w:val="24"/>
        </w:rPr>
        <w:t>加速度陀螺仪</w:t>
      </w:r>
      <w:r w:rsidR="003B303F">
        <w:rPr>
          <w:rFonts w:ascii="宋体" w:hAnsi="宋体" w:hint="eastAsia"/>
          <w:sz w:val="24"/>
        </w:rPr>
        <w:t>。</w:t>
      </w:r>
    </w:p>
    <w:p w:rsidR="002A669E" w:rsidRDefault="006E3208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711E79">
        <w:rPr>
          <w:rFonts w:ascii="宋体" w:hAnsi="宋体" w:hint="eastAsia"/>
          <w:sz w:val="24"/>
        </w:rPr>
        <w:t>方案论证：方案</w:t>
      </w:r>
      <w:proofErr w:type="gramStart"/>
      <w:r w:rsidRPr="00711E79">
        <w:rPr>
          <w:rFonts w:ascii="宋体" w:hAnsi="宋体" w:hint="eastAsia"/>
          <w:sz w:val="24"/>
        </w:rPr>
        <w:t>一</w:t>
      </w:r>
      <w:proofErr w:type="gramEnd"/>
      <w:r w:rsidRPr="00711E79">
        <w:rPr>
          <w:rFonts w:ascii="宋体" w:hAnsi="宋体" w:hint="eastAsia"/>
          <w:sz w:val="24"/>
        </w:rPr>
        <w:t>，</w:t>
      </w:r>
      <w:r w:rsidR="00DD03AA">
        <w:rPr>
          <w:rFonts w:ascii="宋体" w:hAnsi="宋体" w:hint="eastAsia"/>
          <w:sz w:val="24"/>
        </w:rPr>
        <w:t>采用光电编码器检测可以直接测出摆杆角度，但是其体积大</w:t>
      </w:r>
      <w:r w:rsidR="001743FA">
        <w:rPr>
          <w:rFonts w:ascii="宋体" w:hAnsi="宋体" w:hint="eastAsia"/>
          <w:sz w:val="24"/>
        </w:rPr>
        <w:t>、精度低、</w:t>
      </w:r>
      <w:r w:rsidR="00DD03AA">
        <w:rPr>
          <w:rFonts w:ascii="宋体" w:hAnsi="宋体" w:hint="eastAsia"/>
          <w:sz w:val="24"/>
        </w:rPr>
        <w:t>仅能测出摆杆角度等问题</w:t>
      </w:r>
      <w:r w:rsidRPr="00711E79">
        <w:rPr>
          <w:rFonts w:ascii="宋体" w:hAnsi="宋体" w:hint="eastAsia"/>
          <w:sz w:val="24"/>
        </w:rPr>
        <w:t>。</w:t>
      </w:r>
      <w:r w:rsidR="00DD03AA">
        <w:rPr>
          <w:rFonts w:ascii="宋体" w:hAnsi="宋体" w:hint="eastAsia"/>
          <w:sz w:val="24"/>
        </w:rPr>
        <w:t>方案二，采用WW35D5角度传感器检测，其原理相当于可调电位器，根据摆杆旋转角度产生相应的阻值，通过AD转换处理后从而算出相应的角度，但是该方案需要AD转换</w:t>
      </w:r>
      <w:r w:rsidR="001743FA">
        <w:rPr>
          <w:rFonts w:ascii="宋体" w:hAnsi="宋体" w:hint="eastAsia"/>
          <w:sz w:val="24"/>
        </w:rPr>
        <w:t>、不易放置、仅能直接得到角度等问题</w:t>
      </w:r>
      <w:r w:rsidR="00DD03AA">
        <w:rPr>
          <w:rFonts w:ascii="宋体" w:hAnsi="宋体" w:hint="eastAsia"/>
          <w:sz w:val="24"/>
        </w:rPr>
        <w:t>。</w:t>
      </w:r>
      <w:r w:rsidR="003A4235">
        <w:rPr>
          <w:rFonts w:ascii="宋体" w:hAnsi="宋体" w:hint="eastAsia"/>
          <w:sz w:val="24"/>
        </w:rPr>
        <w:t>方案三，采用</w:t>
      </w:r>
      <w:r w:rsidR="001743FA" w:rsidRPr="005373ED">
        <w:rPr>
          <w:rFonts w:ascii="Times New Roman" w:hAnsi="Times New Roman" w:cs="Times New Roman"/>
          <w:sz w:val="24"/>
        </w:rPr>
        <w:t>MPU-6050</w:t>
      </w:r>
      <w:r w:rsidR="001743FA" w:rsidRPr="001743FA">
        <w:rPr>
          <w:rFonts w:ascii="宋体" w:hAnsi="宋体" w:hint="eastAsia"/>
          <w:sz w:val="24"/>
        </w:rPr>
        <w:t>加速度陀螺仪</w:t>
      </w:r>
      <w:r w:rsidR="00014A55">
        <w:rPr>
          <w:rFonts w:ascii="宋体" w:hAnsi="宋体" w:hint="eastAsia"/>
          <w:sz w:val="24"/>
        </w:rPr>
        <w:t>模块</w:t>
      </w:r>
      <w:r w:rsidR="003A4235">
        <w:rPr>
          <w:rFonts w:ascii="宋体" w:hAnsi="宋体" w:hint="eastAsia"/>
          <w:sz w:val="24"/>
        </w:rPr>
        <w:t>，</w:t>
      </w:r>
      <w:r w:rsidR="00014A55">
        <w:rPr>
          <w:rFonts w:ascii="宋体" w:hAnsi="宋体" w:hint="eastAsia"/>
          <w:sz w:val="24"/>
        </w:rPr>
        <w:t>该模块整合了3轴陀螺仪和3轴加速度器，输出六轴旋转矩阵、四元数、</w:t>
      </w:r>
      <w:r w:rsidR="00014A55" w:rsidRPr="005373ED">
        <w:rPr>
          <w:rFonts w:ascii="Times New Roman" w:hAnsi="Times New Roman" w:cs="Times New Roman"/>
          <w:sz w:val="24"/>
        </w:rPr>
        <w:t>Euler</w:t>
      </w:r>
      <w:r w:rsidR="00014A55">
        <w:rPr>
          <w:rFonts w:ascii="宋体" w:hAnsi="宋体" w:hint="eastAsia"/>
          <w:sz w:val="24"/>
        </w:rPr>
        <w:t>角的融合演算数据，通过处理后可检测到摆杆的旋转角度及其加速度，以便于对摆杆的控制。</w:t>
      </w:r>
    </w:p>
    <w:p w:rsidR="006E3208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基于以上</w:t>
      </w:r>
      <w:r w:rsidR="00014A55">
        <w:rPr>
          <w:rFonts w:ascii="宋体" w:hAnsi="宋体" w:hint="eastAsia"/>
          <w:sz w:val="24"/>
        </w:rPr>
        <w:t>三种方案的</w:t>
      </w:r>
      <w:r>
        <w:rPr>
          <w:rFonts w:ascii="宋体" w:hAnsi="宋体" w:hint="eastAsia"/>
          <w:sz w:val="24"/>
        </w:rPr>
        <w:t>理论分析</w:t>
      </w:r>
      <w:r w:rsidR="00014A55">
        <w:rPr>
          <w:rFonts w:ascii="宋体" w:hAnsi="宋体" w:hint="eastAsia"/>
          <w:sz w:val="24"/>
        </w:rPr>
        <w:t>论证，</w:t>
      </w:r>
      <w:r w:rsidR="00097F5A">
        <w:rPr>
          <w:rFonts w:ascii="宋体" w:hAnsi="宋体" w:hint="eastAsia"/>
          <w:sz w:val="24"/>
        </w:rPr>
        <w:t>由于方案</w:t>
      </w:r>
      <w:proofErr w:type="gramStart"/>
      <w:r w:rsidR="00097F5A">
        <w:rPr>
          <w:rFonts w:ascii="宋体" w:hAnsi="宋体" w:hint="eastAsia"/>
          <w:sz w:val="24"/>
        </w:rPr>
        <w:t>一</w:t>
      </w:r>
      <w:proofErr w:type="gramEnd"/>
      <w:r w:rsidR="00097F5A">
        <w:rPr>
          <w:rFonts w:ascii="宋体" w:hAnsi="宋体" w:hint="eastAsia"/>
          <w:sz w:val="24"/>
        </w:rPr>
        <w:t>和方案</w:t>
      </w:r>
      <w:proofErr w:type="gramStart"/>
      <w:r w:rsidR="00097F5A">
        <w:rPr>
          <w:rFonts w:ascii="宋体" w:hAnsi="宋体" w:hint="eastAsia"/>
          <w:sz w:val="24"/>
        </w:rPr>
        <w:t>二无法</w:t>
      </w:r>
      <w:proofErr w:type="gramEnd"/>
      <w:r w:rsidR="00097F5A">
        <w:rPr>
          <w:rFonts w:ascii="宋体" w:hAnsi="宋体" w:hint="eastAsia"/>
          <w:sz w:val="24"/>
        </w:rPr>
        <w:t>检测到摆杆的角加速度，因此</w:t>
      </w:r>
      <w:r w:rsidR="00885A79">
        <w:rPr>
          <w:rFonts w:ascii="宋体" w:hAnsi="宋体" w:hint="eastAsia"/>
          <w:sz w:val="24"/>
        </w:rPr>
        <w:t>本装置</w:t>
      </w:r>
      <w:r w:rsidR="00014A55">
        <w:rPr>
          <w:rFonts w:ascii="宋体" w:hAnsi="宋体" w:hint="eastAsia"/>
          <w:sz w:val="24"/>
        </w:rPr>
        <w:t>选用</w:t>
      </w:r>
      <w:r w:rsidR="00014A55" w:rsidRPr="005373ED">
        <w:rPr>
          <w:rFonts w:ascii="Times New Roman" w:hAnsi="Times New Roman" w:cs="Times New Roman"/>
          <w:sz w:val="24"/>
        </w:rPr>
        <w:t>MPU-8050</w:t>
      </w:r>
      <w:r w:rsidR="00014A55">
        <w:rPr>
          <w:rFonts w:ascii="宋体" w:hAnsi="宋体" w:hint="eastAsia"/>
          <w:sz w:val="24"/>
        </w:rPr>
        <w:t>加速度陀螺仪模块</w:t>
      </w:r>
      <w:r w:rsidR="00097F5A">
        <w:rPr>
          <w:rFonts w:ascii="宋体" w:hAnsi="宋体" w:hint="eastAsia"/>
          <w:sz w:val="24"/>
        </w:rPr>
        <w:t>。</w:t>
      </w:r>
    </w:p>
    <w:p w:rsidR="00885A79" w:rsidRPr="00B74CE3" w:rsidRDefault="00A01786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4" w:name="_Toc366348124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电动机</w:t>
      </w:r>
      <w:r w:rsidR="00885A79" w:rsidRPr="00B74CE3">
        <w:rPr>
          <w:rFonts w:asciiTheme="minorEastAsia" w:eastAsiaTheme="minorEastAsia" w:hAnsiTheme="minorEastAsia" w:hint="eastAsia"/>
          <w:b/>
          <w:sz w:val="28"/>
          <w:szCs w:val="28"/>
        </w:rPr>
        <w:t>驱动</w:t>
      </w:r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方案的比较与选择</w:t>
      </w:r>
      <w:bookmarkEnd w:id="14"/>
    </w:p>
    <w:p w:rsidR="00885A79" w:rsidRDefault="00885A79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885A79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对电动机选型方案的论证，本装置采用直流电动机，通常直流电动机驱动方案有如下几种：</w:t>
      </w:r>
    </w:p>
    <w:p w:rsidR="002A669E" w:rsidRPr="002A669E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2A669E">
        <w:rPr>
          <w:rFonts w:ascii="宋体" w:hAnsi="宋体" w:hint="eastAsia"/>
          <w:sz w:val="24"/>
        </w:rPr>
        <w:lastRenderedPageBreak/>
        <w:t>方案</w:t>
      </w:r>
      <w:proofErr w:type="gramStart"/>
      <w:r w:rsidRPr="002A669E">
        <w:rPr>
          <w:rFonts w:ascii="宋体" w:hAnsi="宋体" w:hint="eastAsia"/>
          <w:sz w:val="24"/>
        </w:rPr>
        <w:t>一</w:t>
      </w:r>
      <w:proofErr w:type="gramEnd"/>
      <w:r w:rsidRPr="002A669E">
        <w:rPr>
          <w:rFonts w:ascii="宋体" w:hAnsi="宋体" w:hint="eastAsia"/>
          <w:sz w:val="24"/>
        </w:rPr>
        <w:t>：采用继电器对电动机的开或关进行控制，通过开关的切换对</w:t>
      </w:r>
      <w:r>
        <w:rPr>
          <w:rFonts w:ascii="宋体" w:hAnsi="宋体" w:hint="eastAsia"/>
          <w:sz w:val="24"/>
        </w:rPr>
        <w:t>电机</w:t>
      </w:r>
      <w:r w:rsidRPr="002A669E">
        <w:rPr>
          <w:rFonts w:ascii="宋体" w:hAnsi="宋体" w:hint="eastAsia"/>
          <w:sz w:val="24"/>
        </w:rPr>
        <w:t>的速度进行调整。</w:t>
      </w:r>
      <w:r>
        <w:rPr>
          <w:rFonts w:ascii="宋体" w:hAnsi="宋体" w:hint="eastAsia"/>
          <w:sz w:val="24"/>
        </w:rPr>
        <w:t>该方案电路比较简单，但是</w:t>
      </w:r>
      <w:r w:rsidRPr="002A669E">
        <w:rPr>
          <w:rFonts w:ascii="宋体" w:hAnsi="宋体" w:hint="eastAsia"/>
          <w:sz w:val="24"/>
        </w:rPr>
        <w:t>继电器的响应时间慢、机械结构易损坏、寿命较短可靠性不高。  </w:t>
      </w:r>
    </w:p>
    <w:p w:rsidR="002A669E" w:rsidRPr="002A669E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2A669E">
        <w:rPr>
          <w:rFonts w:ascii="宋体" w:hAnsi="宋体" w:hint="eastAsia"/>
          <w:sz w:val="24"/>
        </w:rPr>
        <w:t>方案二：采用</w:t>
      </w:r>
      <w:r w:rsidRPr="00DD759C">
        <w:rPr>
          <w:rFonts w:ascii="Times New Roman" w:hAnsi="Times New Roman" w:cs="Times New Roman"/>
          <w:sz w:val="24"/>
        </w:rPr>
        <w:t>MOSFET</w:t>
      </w:r>
      <w:r>
        <w:rPr>
          <w:rFonts w:ascii="宋体" w:hAnsi="宋体" w:hint="eastAsia"/>
          <w:sz w:val="24"/>
        </w:rPr>
        <w:t>等功率管组成全</w:t>
      </w:r>
      <w:r w:rsidRPr="002A669E">
        <w:rPr>
          <w:rFonts w:ascii="宋体" w:hAnsi="宋体" w:hint="eastAsia"/>
          <w:sz w:val="24"/>
        </w:rPr>
        <w:t>桥型电机驱动电路，并利用PWM波来实现对输出电压的有效值</w:t>
      </w:r>
      <w:r>
        <w:rPr>
          <w:rFonts w:ascii="宋体" w:hAnsi="宋体" w:hint="eastAsia"/>
          <w:sz w:val="24"/>
        </w:rPr>
        <w:t>大小和极性进行控制。该方案</w:t>
      </w:r>
      <w:r w:rsidR="00A01786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易于调速</w:t>
      </w:r>
      <w:r w:rsidRPr="002A669E">
        <w:rPr>
          <w:rFonts w:ascii="宋体" w:hAnsi="宋体" w:hint="eastAsia"/>
          <w:sz w:val="24"/>
        </w:rPr>
        <w:t>、过载能力大，能承受频繁的负载冲击，能耗小</w:t>
      </w:r>
      <w:r w:rsidR="00A01786">
        <w:rPr>
          <w:rFonts w:ascii="宋体" w:hAnsi="宋体" w:hint="eastAsia"/>
          <w:sz w:val="24"/>
        </w:rPr>
        <w:t>，但是硬件电路复杂，不易于控制</w:t>
      </w:r>
      <w:r w:rsidRPr="002A669E">
        <w:rPr>
          <w:rFonts w:ascii="宋体" w:hAnsi="宋体" w:hint="eastAsia"/>
          <w:sz w:val="24"/>
        </w:rPr>
        <w:t>。 </w:t>
      </w:r>
    </w:p>
    <w:p w:rsidR="00A01786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2A669E">
        <w:rPr>
          <w:rFonts w:ascii="宋体" w:hAnsi="宋体" w:hint="eastAsia"/>
          <w:sz w:val="24"/>
        </w:rPr>
        <w:t>方案三：采用L298专用芯片进行驱动。L298芯片的工作原理和方案二一致，但是其工作时</w:t>
      </w:r>
      <w:proofErr w:type="gramStart"/>
      <w:r w:rsidRPr="002A669E">
        <w:rPr>
          <w:rFonts w:ascii="宋体" w:hAnsi="宋体" w:hint="eastAsia"/>
          <w:sz w:val="24"/>
        </w:rPr>
        <w:t>较方案</w:t>
      </w:r>
      <w:proofErr w:type="gramEnd"/>
      <w:r w:rsidRPr="002A669E">
        <w:rPr>
          <w:rFonts w:ascii="宋体" w:hAnsi="宋体" w:hint="eastAsia"/>
          <w:sz w:val="24"/>
        </w:rPr>
        <w:t>二稳定，且编程较为简单，便于调试。另外L298内部集成了两个H桥，能同时驱动两个电机，硬件实现</w:t>
      </w:r>
      <w:proofErr w:type="gramStart"/>
      <w:r w:rsidRPr="002A669E">
        <w:rPr>
          <w:rFonts w:ascii="宋体" w:hAnsi="宋体" w:hint="eastAsia"/>
          <w:sz w:val="24"/>
        </w:rPr>
        <w:t>较方案</w:t>
      </w:r>
      <w:proofErr w:type="gramEnd"/>
      <w:r w:rsidRPr="002A669E">
        <w:rPr>
          <w:rFonts w:ascii="宋体" w:hAnsi="宋体" w:hint="eastAsia"/>
          <w:sz w:val="24"/>
        </w:rPr>
        <w:t>二简单。</w:t>
      </w:r>
    </w:p>
    <w:p w:rsidR="00A01786" w:rsidRDefault="00A01786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方案四：采用</w:t>
      </w:r>
      <w:r w:rsidRPr="00DD759C">
        <w:rPr>
          <w:rFonts w:ascii="Times New Roman" w:hAnsi="Times New Roman" w:cs="Times New Roman"/>
          <w:sz w:val="24"/>
        </w:rPr>
        <w:t>BTS</w:t>
      </w:r>
      <w:r>
        <w:rPr>
          <w:rFonts w:ascii="宋体" w:hAnsi="宋体" w:hint="eastAsia"/>
          <w:sz w:val="24"/>
        </w:rPr>
        <w:t>7960专业集成电机驱动芯片，该方案原理与方案三一样为专业集成驱动芯片，编程简单。但是相对L298芯片，该集成芯片具有导通电阻小，耐压高等优势。同时，本简易旋转倒立摆装置仅需要驱动一个电机，而</w:t>
      </w:r>
      <w:r w:rsidRPr="00DD759C">
        <w:rPr>
          <w:rFonts w:ascii="Times New Roman" w:hAnsi="Times New Roman" w:cs="Times New Roman"/>
          <w:sz w:val="24"/>
        </w:rPr>
        <w:t>L</w:t>
      </w:r>
      <w:r>
        <w:rPr>
          <w:rFonts w:ascii="宋体" w:hAnsi="宋体" w:hint="eastAsia"/>
          <w:sz w:val="24"/>
        </w:rPr>
        <w:t>298内部集成两个H桥，存在资源浪费。</w:t>
      </w:r>
    </w:p>
    <w:p w:rsidR="005A45CE" w:rsidRDefault="002A669E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2A669E">
        <w:rPr>
          <w:rFonts w:ascii="宋体" w:hAnsi="宋体" w:hint="eastAsia"/>
          <w:sz w:val="24"/>
        </w:rPr>
        <w:t>基于上述理论分析，</w:t>
      </w:r>
      <w:r w:rsidR="00A01786">
        <w:rPr>
          <w:rFonts w:ascii="宋体" w:hAnsi="宋体" w:hint="eastAsia"/>
          <w:sz w:val="24"/>
        </w:rPr>
        <w:t>综合考虑后，本装置电动机驱动采用方案四。</w:t>
      </w:r>
    </w:p>
    <w:p w:rsidR="00250B31" w:rsidRPr="00B74CE3" w:rsidRDefault="00250B31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5" w:name="_Toc366348125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控制算法</w:t>
      </w:r>
      <w:bookmarkEnd w:id="15"/>
    </w:p>
    <w:p w:rsidR="00EF32DF" w:rsidRPr="00EF32DF" w:rsidRDefault="00EF32DF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EF32DF">
        <w:rPr>
          <w:rFonts w:ascii="宋体" w:hAnsi="宋体" w:hint="eastAsia"/>
          <w:sz w:val="24"/>
        </w:rPr>
        <w:t>根据</w:t>
      </w:r>
      <w:r>
        <w:rPr>
          <w:rFonts w:ascii="宋体" w:hAnsi="宋体" w:hint="eastAsia"/>
          <w:sz w:val="24"/>
        </w:rPr>
        <w:t>简易旋转倒立摆装置控制要求，该系统采用经典的</w:t>
      </w:r>
      <w:r w:rsidRPr="00DD759C">
        <w:rPr>
          <w:rFonts w:ascii="Times New Roman" w:hAnsi="Times New Roman" w:cs="Times New Roman"/>
          <w:sz w:val="24"/>
        </w:rPr>
        <w:t>PID</w:t>
      </w:r>
      <w:r>
        <w:rPr>
          <w:rFonts w:ascii="宋体" w:hAnsi="宋体" w:hint="eastAsia"/>
          <w:sz w:val="24"/>
        </w:rPr>
        <w:t xml:space="preserve"> 控制算法，通过对摆杆状态的检测可以得到一个角度和角速度，根据摆杆的角度值和角速度</w:t>
      </w:r>
      <w:proofErr w:type="gramStart"/>
      <w:r>
        <w:rPr>
          <w:rFonts w:ascii="宋体" w:hAnsi="宋体" w:hint="eastAsia"/>
          <w:sz w:val="24"/>
        </w:rPr>
        <w:t>值加入</w:t>
      </w:r>
      <w:proofErr w:type="gramEnd"/>
      <w:r>
        <w:rPr>
          <w:rFonts w:ascii="宋体" w:hAnsi="宋体" w:hint="eastAsia"/>
          <w:sz w:val="24"/>
        </w:rPr>
        <w:t>到PID算法过程中后，</w:t>
      </w:r>
      <w:r w:rsidR="00205DEF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PWM以此来控制电机旋转方向与速度。其控制算法图如图3-1所示。</w:t>
      </w:r>
    </w:p>
    <w:p w:rsidR="00A323F4" w:rsidRDefault="00975BC4" w:rsidP="003B303F">
      <w:pPr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4324AD" wp14:editId="3BE2DBE3">
            <wp:extent cx="5274310" cy="1776417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5E" w:rsidRPr="007E615E" w:rsidRDefault="007E615E" w:rsidP="007E615E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3</w:t>
      </w:r>
      <w:r w:rsidRPr="00B74CE3">
        <w:rPr>
          <w:rFonts w:ascii="宋体" w:hAnsi="宋体" w:hint="eastAsia"/>
          <w:szCs w:val="21"/>
        </w:rPr>
        <w:t xml:space="preserve">-1 </w:t>
      </w:r>
      <w:r>
        <w:rPr>
          <w:rFonts w:ascii="宋体" w:hAnsi="宋体" w:hint="eastAsia"/>
          <w:szCs w:val="21"/>
        </w:rPr>
        <w:t>控制算法</w:t>
      </w:r>
      <w:r w:rsidRPr="00B74CE3">
        <w:rPr>
          <w:rFonts w:ascii="宋体" w:hAnsi="宋体" w:hint="eastAsia"/>
          <w:szCs w:val="21"/>
        </w:rPr>
        <w:t>框图</w:t>
      </w:r>
    </w:p>
    <w:p w:rsidR="00975BC4" w:rsidRPr="00A323F4" w:rsidRDefault="00975BC4" w:rsidP="003B303F">
      <w:pPr>
        <w:ind w:firstLineChars="200" w:firstLine="480"/>
        <w:jc w:val="both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其中PID为数字式PID控制器，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Rot_Arm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为旋转臂，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Pen_rod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为摆杆。K1为电机转速角度反馈比例，K2为摆杆角度反馈比例。</w:t>
      </w:r>
    </w:p>
    <w:p w:rsidR="00885A79" w:rsidRDefault="00885A79" w:rsidP="003B303F">
      <w:pPr>
        <w:spacing w:line="360" w:lineRule="auto"/>
        <w:jc w:val="both"/>
        <w:rPr>
          <w:rFonts w:ascii="宋体" w:hAnsi="宋体"/>
          <w:sz w:val="24"/>
        </w:rPr>
      </w:pPr>
    </w:p>
    <w:p w:rsidR="00A74344" w:rsidRPr="00B74CE3" w:rsidRDefault="00A74344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16" w:name="_Toc366348126"/>
      <w:r w:rsidRPr="00B74CE3">
        <w:rPr>
          <w:rFonts w:asciiTheme="minorEastAsia" w:eastAsiaTheme="minorEastAsia" w:hAnsiTheme="minorEastAsia" w:hint="eastAsia"/>
          <w:sz w:val="28"/>
          <w:szCs w:val="28"/>
        </w:rPr>
        <w:lastRenderedPageBreak/>
        <w:t>系统</w:t>
      </w:r>
      <w:r w:rsidR="00250B31" w:rsidRPr="00B74CE3">
        <w:rPr>
          <w:rFonts w:asciiTheme="minorEastAsia" w:eastAsiaTheme="minorEastAsia" w:hAnsiTheme="minorEastAsia" w:hint="eastAsia"/>
          <w:sz w:val="28"/>
          <w:szCs w:val="28"/>
        </w:rPr>
        <w:t>电路</w:t>
      </w:r>
      <w:r w:rsidRPr="00B74CE3">
        <w:rPr>
          <w:rFonts w:asciiTheme="minorEastAsia" w:eastAsiaTheme="minorEastAsia" w:hAnsiTheme="minorEastAsia" w:hint="eastAsia"/>
          <w:sz w:val="28"/>
          <w:szCs w:val="28"/>
        </w:rPr>
        <w:t>设计</w:t>
      </w:r>
      <w:bookmarkEnd w:id="13"/>
      <w:bookmarkEnd w:id="16"/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7" w:name="_Toc302899226"/>
      <w:bookmarkStart w:id="18" w:name="_Toc366348127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总体电路框图</w:t>
      </w:r>
      <w:bookmarkEnd w:id="17"/>
      <w:bookmarkEnd w:id="18"/>
    </w:p>
    <w:p w:rsidR="00A74344" w:rsidRPr="00114004" w:rsidRDefault="004F60B5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根据该系统需求，本系统电路设计主要包括电源、</w:t>
      </w:r>
      <w:proofErr w:type="gramStart"/>
      <w:r>
        <w:rPr>
          <w:rFonts w:ascii="宋体" w:hAnsi="宋体" w:hint="eastAsia"/>
          <w:sz w:val="24"/>
        </w:rPr>
        <w:t>蓝牙通信</w:t>
      </w:r>
      <w:proofErr w:type="gramEnd"/>
      <w:r>
        <w:rPr>
          <w:rFonts w:ascii="宋体" w:hAnsi="宋体" w:hint="eastAsia"/>
          <w:sz w:val="24"/>
        </w:rPr>
        <w:t>模块、拨码开关电路、最小系统板、电机驱动模块、编码器模块以及加速度计陀螺仪模块等。系统电路设计总体电路框图如图4-1所示。</w:t>
      </w:r>
    </w:p>
    <w:p w:rsidR="00AE069F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 wp14:anchorId="091A618B" wp14:editId="541CCF50">
                <wp:extent cx="4484217" cy="2384755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99923" y="0"/>
                            <a:ext cx="2851531" cy="29756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Pr="00E857A8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857A8">
                                <w:rPr>
                                  <w:rFonts w:hint="eastAsia"/>
                                  <w:sz w:val="24"/>
                                </w:rPr>
                                <w:t>电</w:t>
                              </w:r>
                              <w:r w:rsidRPr="00E857A8">
                                <w:rPr>
                                  <w:rFonts w:hint="eastAsia"/>
                                  <w:sz w:val="24"/>
                                </w:rPr>
                                <w:t xml:space="preserve">    </w:t>
                              </w:r>
                              <w:r w:rsidRPr="00E857A8">
                                <w:rPr>
                                  <w:rFonts w:hint="eastAsia"/>
                                  <w:sz w:val="24"/>
                                </w:rPr>
                                <w:t>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399923" y="891223"/>
                            <a:ext cx="456157" cy="145899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A7434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7933C1" w:rsidRPr="00677C32" w:rsidRDefault="007933C1" w:rsidP="00A7434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C32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最小系统板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557639" y="296278"/>
                            <a:ext cx="154117" cy="594392"/>
                          </a:xfrm>
                          <a:prstGeom prst="downArrow">
                            <a:avLst>
                              <a:gd name="adj1" fmla="val 50000"/>
                              <a:gd name="adj2" fmla="val 663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99840" y="891223"/>
                            <a:ext cx="567095" cy="4893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Pr="00E857A8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857A8">
                                <w:rPr>
                                  <w:rFonts w:hint="eastAsia"/>
                                  <w:sz w:val="24"/>
                                </w:rPr>
                                <w:t>驱动</w:t>
                              </w:r>
                            </w:p>
                            <w:p w:rsidR="007933C1" w:rsidRPr="00E857A8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857A8">
                                <w:rPr>
                                  <w:rFonts w:hint="eastAsia"/>
                                  <w:sz w:val="24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856810" y="1063651"/>
                            <a:ext cx="343030" cy="125437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13414" y="890670"/>
                            <a:ext cx="338048" cy="955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DC</w:t>
                              </w:r>
                            </w:p>
                            <w:p w:rsidR="007933C1" w:rsidRPr="00E857A8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电机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408644" y="296606"/>
                            <a:ext cx="173521" cy="594392"/>
                          </a:xfrm>
                          <a:prstGeom prst="downArrow">
                            <a:avLst>
                              <a:gd name="adj1" fmla="val 50000"/>
                              <a:gd name="adj2" fmla="val 663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771255" y="1063436"/>
                            <a:ext cx="342300" cy="125110"/>
                          </a:xfrm>
                          <a:prstGeom prst="rightArrow">
                            <a:avLst>
                              <a:gd name="adj1" fmla="val 50000"/>
                              <a:gd name="adj2" fmla="val 431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99432" y="890670"/>
                            <a:ext cx="457617" cy="145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Pr="00E857A8" w:rsidRDefault="007933C1" w:rsidP="00A7434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加速度计陀螺仪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206187" y="296203"/>
                            <a:ext cx="166120" cy="594392"/>
                          </a:xfrm>
                          <a:prstGeom prst="downArrow">
                            <a:avLst>
                              <a:gd name="adj1" fmla="val 50000"/>
                              <a:gd name="adj2" fmla="val 66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958070" y="296756"/>
                            <a:ext cx="160388" cy="594392"/>
                          </a:xfrm>
                          <a:prstGeom prst="downArrow">
                            <a:avLst>
                              <a:gd name="adj1" fmla="val 50000"/>
                              <a:gd name="adj2" fmla="val 66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1041399" y="1063651"/>
                            <a:ext cx="358523" cy="124894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75641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40516" y="1431868"/>
                            <a:ext cx="704284" cy="32222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编码器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1856729" y="1525704"/>
                            <a:ext cx="283741" cy="12509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2844682" y="1525137"/>
                            <a:ext cx="268665" cy="124460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1856080" y="1965070"/>
                            <a:ext cx="1943352" cy="12509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8401" y="873711"/>
                            <a:ext cx="672998" cy="50688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Times New Roman" w:cs="Times New Roman" w:hint="eastAsia"/>
                                </w:rPr>
                                <w:t>蓝牙通信</w:t>
                              </w:r>
                              <w:proofErr w:type="gramEnd"/>
                              <w:r>
                                <w:rPr>
                                  <w:rFonts w:ascii="Calibri" w:hAnsi="Times New Roman" w:cs="Times New Roman"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89968" y="1522257"/>
                            <a:ext cx="567055" cy="4889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拨码开关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057023" y="1721430"/>
                            <a:ext cx="342900" cy="125095"/>
                          </a:xfrm>
                          <a:prstGeom prst="rightArrow">
                            <a:avLst>
                              <a:gd name="adj1" fmla="val 50000"/>
                              <a:gd name="adj2" fmla="val 43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33C1" w:rsidRDefault="007933C1" w:rsidP="00F307E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47" editas="canvas" style="width:353.1pt;height:187.8pt;mso-position-horizontal-relative:char;mso-position-vertical-relative:line" coordsize="44837,2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">
                <v:shape id="_x0000_s1048" type="#_x0000_t75" style="position:absolute;width:44837;height:23844;visibility:visible;mso-wrap-style:square">
                  <v:fill o:detectmouseclick="t"/>
                  <v:path o:connecttype="none"/>
                </v:shape>
                <v:shape id="AutoShape 4" o:spid="_x0000_s1049" type="#_x0000_t109" style="position:absolute;left:13999;width:2851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VacUA&#10;AADbAAAADwAAAGRycy9kb3ducmV2LnhtbESPQWvCQBSE70L/w/IKvYhutG0IqauUQiQeemjai7fX&#10;7DMJZt+G7DaJ/74rCB6HmW+G2ewm04qBetdYVrBaRiCIS6sbrhT8fGeLBITzyBpby6TgQg5224fZ&#10;BlNtR/6iofCVCCXsUlRQe9+lUrqyJoNuaTvi4J1sb9AH2VdS9ziGctPKdRTF0mDDYaHGjj5qKs/F&#10;n1GwTubFnj+z/OX3oDN8XR2H+fNBqafH6f0NhKfJ38M3OteBi+H6Jfw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tVpxQAAANsAAAAPAAAAAAAAAAAAAAAAAJgCAABkcnMv&#10;ZG93bnJldi54bWxQSwUGAAAAAAQABAD1AAAAigMAAAAA&#10;">
                  <v:textbox>
                    <w:txbxContent>
                      <w:p w:rsidR="007933C1" w:rsidRPr="00E857A8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 w:rsidRPr="00E857A8">
                          <w:rPr>
                            <w:rFonts w:hint="eastAsia"/>
                            <w:sz w:val="24"/>
                          </w:rPr>
                          <w:t>电</w:t>
                        </w:r>
                        <w:r w:rsidRPr="00E857A8">
                          <w:rPr>
                            <w:rFonts w:hint="eastAsia"/>
                            <w:sz w:val="24"/>
                          </w:rPr>
                          <w:t xml:space="preserve">    </w:t>
                        </w:r>
                        <w:r w:rsidRPr="00E857A8">
                          <w:rPr>
                            <w:rFonts w:hint="eastAsia"/>
                            <w:sz w:val="24"/>
                          </w:rPr>
                          <w:t>源</w:t>
                        </w:r>
                      </w:p>
                    </w:txbxContent>
                  </v:textbox>
                </v:shape>
                <v:shape id="AutoShape 5" o:spid="_x0000_s1050" type="#_x0000_t109" style="position:absolute;left:13999;top:8912;width:4561;height:14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w8sUA&#10;AADbAAAADwAAAGRycy9kb3ducmV2LnhtbESPQWvCQBSE7wX/w/IEL9Js1NpKzCoipOihh0Yv3l6z&#10;zySYfRuy2xj/fbdQ6HGY+WaYdDuYRvTUudqyglkUgyAurK65VHA+Zc8rEM4ja2wsk4IHOdhuRk8p&#10;Jtre+ZP63JcilLBLUEHlfZtI6YqKDLrItsTBu9rOoA+yK6Xu8B7KTSPncfwqDdYcFipsaV9Rccu/&#10;jYL5apq/80d2ePk66gyXs0s/XRyVmoyH3RqEp8H/h//ogw7cG/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nDyxQAAANsAAAAPAAAAAAAAAAAAAAAAAJgCAABkcnMv&#10;ZG93bnJldi54bWxQSwUGAAAAAAQABAD1AAAAigMAAAAA&#10;">
                  <v:textbox>
                    <w:txbxContent>
                      <w:p w:rsidR="007933C1" w:rsidRDefault="007933C1" w:rsidP="00A7434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7933C1" w:rsidRPr="00677C32" w:rsidRDefault="007933C1" w:rsidP="00A7434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77C32">
                          <w:rPr>
                            <w:rFonts w:hint="eastAsia"/>
                            <w:sz w:val="24"/>
                            <w:szCs w:val="24"/>
                          </w:rPr>
                          <w:t>最小系统板</w:t>
                        </w:r>
                      </w:p>
                    </w:txbxContent>
                  </v:textbox>
                </v:shape>
                <v:shape id="AutoShape 6" o:spid="_x0000_s1051" type="#_x0000_t67" style="position:absolute;left:15576;top:2962;width:1541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aDcAA&#10;AADbAAAADwAAAGRycy9kb3ducmV2LnhtbERPTWvCQBC9F/wPywi91Y0WrERXEUtpLx6MQTwO2TGJ&#10;Zmdjdqvpv3cOQo+P971Y9a5RN+pC7dnAeJSAIi68rbk0kO+/3magQkS22HgmA38UYLUcvCwwtf7O&#10;O7plsVQSwiFFA1WMbap1KCpyGEa+JRbu5DuHUWBXatvhXcJdoydJMtUOa5aGClvaVFRcsl8nJdv8&#10;PM03bv3x+X49HNFdvjnLjXkd9us5qEh9/Bc/3T/WwETGyhf5AXr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taDcAAAADbAAAADwAAAAAAAAAAAAAAAACYAgAAZHJzL2Rvd25y&#10;ZXYueG1sUEsFBgAAAAAEAAQA9QAAAIUDAAAAAA==&#10;" adj="17883">
                  <v:textbox style="layout-flow:vertical-ideographic"/>
                </v:shape>
                <v:shape id="AutoShape 7" o:spid="_x0000_s1052" type="#_x0000_t109" style="position:absolute;left:21998;top:8912;width:5671;height:4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BG8YA&#10;AADbAAAADwAAAGRycy9kb3ducmV2LnhtbESPzWrDMBCE74W+g9hCLqGW89PiulZCCbgkhxzi5pLb&#10;1traptbKWKrjvH0UCPQ4zHwzTLYeTSsG6l1jWcEsikEQl1Y3XCk4fuXPCQjnkTW2lknBhRysV48P&#10;GabanvlAQ+ErEUrYpaig9r5LpXRlTQZdZDvi4P3Y3qAPsq+k7vEcyk0r53H8Kg02HBZq7GhTU/lb&#10;/BkF82RafPI+3y6/dzrHl9lpmC52Sk2exo93EJ5G/x++01sduD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BG8YAAADbAAAADwAAAAAAAAAAAAAAAACYAgAAZHJz&#10;L2Rvd25yZXYueG1sUEsFBgAAAAAEAAQA9QAAAIsDAAAAAA==&#10;">
                  <v:textbox>
                    <w:txbxContent>
                      <w:p w:rsidR="007933C1" w:rsidRPr="00E857A8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 w:rsidRPr="00E857A8">
                          <w:rPr>
                            <w:rFonts w:hint="eastAsia"/>
                            <w:sz w:val="24"/>
                          </w:rPr>
                          <w:t>驱动</w:t>
                        </w:r>
                      </w:p>
                      <w:p w:rsidR="007933C1" w:rsidRPr="00E857A8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 w:rsidRPr="00E857A8">
                          <w:rPr>
                            <w:rFonts w:hint="eastAsia"/>
                            <w:sz w:val="24"/>
                          </w:rPr>
                          <w:t>模块</w:t>
                        </w:r>
                      </w:p>
                    </w:txbxContent>
                  </v:textbox>
                </v:shape>
                <v:shape id="AutoShape 8" o:spid="_x0000_s1053" type="#_x0000_t13" style="position:absolute;left:18568;top:10636;width:3430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MYcEA&#10;AADbAAAADwAAAGRycy9kb3ducmV2LnhtbERPy2rCQBTdC/7DcIXudFILUVJHKYqQTRHTFrq8zdxm&#10;QjN3Qmby6N87C8Hl4bx3h8k2YqDO144VPK8SEMSl0zVXCj4/zsstCB+QNTaOScE/eTjs57MdZtqN&#10;fKWhCJWIIewzVGBCaDMpfWnIol+5ljhyv66zGCLsKqk7HGO4beQ6SVJpsebYYLClo6Hyr+itgmGd&#10;nibnhnb7fkm/+83R/HzlRqmnxfT2CiLQFB7iuzvXCl7i+vgl/gC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TGHBAAAA2wAAAA8AAAAAAAAAAAAAAAAAmAIAAGRycy9kb3du&#10;cmV2LnhtbFBLBQYAAAAABAAEAPUAAACGAwAAAAA=&#10;" adj="18188">
                  <v:textbox>
                    <w:txbxContent>
                      <w:p w:rsidR="007933C1" w:rsidRDefault="007933C1" w:rsidP="007564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</w:p>
                    </w:txbxContent>
                  </v:textbox>
                </v:shape>
                <v:rect id="Rectangle 9" o:spid="_x0000_s1054" style="position:absolute;left:31134;top:8906;width:3380;height:9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7933C1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DC</w:t>
                        </w:r>
                      </w:p>
                      <w:p w:rsidR="007933C1" w:rsidRPr="00E857A8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电机</w:t>
                        </w:r>
                      </w:p>
                    </w:txbxContent>
                  </v:textbox>
                </v:rect>
                <v:shape id="AutoShape 14" o:spid="_x0000_s1055" type="#_x0000_t67" style="position:absolute;left:24086;top:2966;width:1735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rFMUA&#10;AADbAAAADwAAAGRycy9kb3ducmV2LnhtbESPQWvCQBSE74X+h+UJvRTdWCFI6ipSENpDwURpPT6y&#10;zyQ0+zbsbk3017uC4HGYmW+YxWowrTiR841lBdNJAoK4tLrhSsF+txnPQfiArLG1TArO5GG1fH5a&#10;YKZtzzmdilCJCGGfoYI6hC6T0pc1GfQT2xFH72idwRClq6R22Ee4aeVbkqTSYMNxocaOPmoq/4p/&#10;oyAvvy9f+pj/pO718nsoerfdeafUy2hYv4MINIRH+N7+1Apm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+sUxQAAANsAAAAPAAAAAAAAAAAAAAAAAJgCAABkcnMv&#10;ZG93bnJldi54bWxQSwUGAAAAAAQABAD1AAAAigMAAAAA&#10;" adj="17415">
                  <v:textbox style="layout-flow:vertical-ideographic"/>
                </v:shape>
                <v:shape id="AutoShape 15" o:spid="_x0000_s1056" type="#_x0000_t13" style="position:absolute;left:27712;top:10634;width:3423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LkcIA&#10;AADbAAAADwAAAGRycy9kb3ducmV2LnhtbESP0WrCQBRE34X+w3ILvkizaYTYpq5SBKFvauwHXLLX&#10;JDR7N+yuSfz7riD4OMzMGWa9nUwnBnK+tazgPUlBEFdWt1wr+D3v3z5A+ICssbNMCm7kYbt5ma2x&#10;0HbkEw1lqEWEsC9QQRNCX0jpq4YM+sT2xNG7WGcwROlqqR2OEW46maVpLg22HBca7GnXUPVXXo2C&#10;a+Z03h+1/swX/jCm2WVw5UGp+ev0/QUi0BSe4Uf7RytYruD+Jf4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kuRwgAAANsAAAAPAAAAAAAAAAAAAAAAAJgCAABkcnMvZG93&#10;bnJldi54bWxQSwUGAAAAAAQABAD1AAAAhwMAAAAA&#10;" adj="18197"/>
                <v:rect id="Rectangle 16" o:spid="_x0000_s1057" style="position:absolute;left:37994;top:8906;width:4576;height:1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7933C1" w:rsidRPr="00E857A8" w:rsidRDefault="007933C1" w:rsidP="00A7434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加速度计陀螺仪</w:t>
                        </w:r>
                      </w:p>
                    </w:txbxContent>
                  </v:textbox>
                </v:rect>
                <v:shape id="AutoShape 17" o:spid="_x0000_s1058" type="#_x0000_t67" style="position:absolute;left:32061;top:2962;width:1662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vz8YA&#10;AADbAAAADwAAAGRycy9kb3ducmV2LnhtbESPQWvCQBSE70L/w/IKvemmrbYmdRWRFnrQQ9JG8PbI&#10;vibB7NuQXU38925B8DjMzDfMYjWYRpypc7VlBc+TCARxYXXNpYLfn6/xHITzyBoby6TgQg5Wy4fR&#10;AhNte07pnPlSBAi7BBVU3reJlK6oyKCb2JY4eH+2M+iD7EqpO+wD3DTyJYrepMGaw0KFLW0qKo7Z&#10;ySiI9zuczXf5KY+2/aGeHtP37Weq1NPjsP4A4Wnw9/Ct/a0VvMbw/y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xvz8YAAADbAAAADwAAAAAAAAAAAAAAAACYAgAAZHJz&#10;L2Rvd25yZXYueG1sUEsFBgAAAAAEAAQA9QAAAIsDAAAAAA==&#10;" adj="17580">
                  <v:textbox style="layout-flow:vertical-ideographic"/>
                </v:shape>
                <v:shape id="AutoShape 18" o:spid="_x0000_s1059" type="#_x0000_t67" style="position:absolute;left:39580;top:2967;width:1604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L2sIA&#10;AADbAAAADwAAAGRycy9kb3ducmV2LnhtbERPXWvCMBR9F/YfwhX2ZlPHEOmMIsKYzI6xbvp8aa5t&#10;tbnpkmjrv18eBj4ezvdiNZhWXMn5xrKCaZKCIC6tbrhS8PP9OpmD8AFZY2uZFNzIw2r5MFpgpm3P&#10;X3QtQiViCPsMFdQhdJmUvqzJoE9sRxy5o3UGQ4SuktphH8NNK5/SdCYNNhwbauxoU1N5Li5GweGU&#10;v71/uO3MX3bl6dfkc9p/eqUex8P6BUSgIdzF/+6tVvAc18cv8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EvawgAAANsAAAAPAAAAAAAAAAAAAAAAAJgCAABkcnMvZG93&#10;bnJldi54bWxQSwUGAAAAAAQABAD1AAAAhwMAAAAA&#10;" adj="17719">
                  <v:textbox style="layout-flow:vertical-ideographic"/>
                </v:shape>
                <v:shape id="AutoShape 8" o:spid="_x0000_s1060" type="#_x0000_t13" style="position:absolute;left:10413;top:10636;width:3586;height:124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/Pg8UA&#10;AADbAAAADwAAAGRycy9kb3ducmV2LnhtbESPW2sCMRSE3wv9D+EU+lazXlZlNYoKLVJQ8PZ+3Bx3&#10;VzcnS5Lq9t83hUIfh5n5hpnOW1OLOzlfWVbQ7SQgiHOrKy4UHA/vb2MQPiBrrC2Tgm/yMJ89P00x&#10;0/bBO7rvQyEihH2GCsoQmkxKn5dk0HdsQxy9i3UGQ5SukNrhI8JNLXtJMpQGK44LJTa0Kim/7b+M&#10;gtHIVem4787by22zTM+nwef1Y63U60u7mIAI1Ib/8F97rRUMUv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8+DxQAAANsAAAAPAAAAAAAAAAAAAAAAAJgCAABkcnMv&#10;ZG93bnJldi54bWxQSwUGAAAAAAQABAD1AAAAigMAAAAA&#10;" adj="18349">
                  <v:textbox>
                    <w:txbxContent>
                      <w:p w:rsidR="007933C1" w:rsidRDefault="007933C1" w:rsidP="0075641A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7" o:spid="_x0000_s1061" type="#_x0000_t109" style="position:absolute;left:21405;top:14318;width:7043;height:3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SVsQA&#10;AADc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sdv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xklbEAAAA3AAAAA8AAAAAAAAAAAAAAAAAmAIAAGRycy9k&#10;b3ducmV2LnhtbFBLBQYAAAAABAAEAPUAAACJAwAAAAA=&#10;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编码器</w:t>
                        </w:r>
                      </w:p>
                    </w:txbxContent>
                  </v:textbox>
                </v:shape>
                <v:shape id="AutoShape 8" o:spid="_x0000_s1062" type="#_x0000_t13" style="position:absolute;left:18567;top:15257;width:2837;height:125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rBMUA&#10;AADcAAAADwAAAGRycy9kb3ducmV2LnhtbESPQWvCQBCF70L/wzIFL1I3elBJXaUtKFIPmrTeh+w0&#10;CWZnQ3bV9N87B8HbDO/Ne98s171r1JW6UHs2MBknoIgLb2suDfz+bN4WoEJEtth4JgP/FGC9ehks&#10;MbX+xhld81gqCeGQooEqxjbVOhQVOQxj3xKL9uc7h1HWrtS2w5uEu0ZPk2SmHdYsDRW29FVRcc4v&#10;zsCJZ6fzMWb+czqqm/yy3R8233Njhq/9xzuoSH18mh/XOyv4idDKMzKB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4SsExQAAANwAAAAPAAAAAAAAAAAAAAAAAJgCAABkcnMv&#10;ZG93bnJldi54bWxQSwUGAAAAAAQABAD1AAAAigMAAAAA&#10;" adj="17486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8" o:spid="_x0000_s1063" type="#_x0000_t13" style="position:absolute;left:28446;top:15251;width:2687;height:12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78NMEA&#10;AADcAAAADwAAAGRycy9kb3ducmV2LnhtbERPS4vCMBC+C/sfwix408Q9iFajWGHBk+DjoLehmW3L&#10;NpOSZG3XX28Ewdt8fM9ZrnvbiBv5UDvWMBkrEMSFMzWXGs6n79EMRIjIBhvHpOGfAqxXH4MlZsZ1&#10;fKDbMZYihXDIUEMVY5tJGYqKLIaxa4kT9+O8xZigL6Xx2KVw28gvpabSYs2pocKWthUVv8c/q2EX&#10;9u3M7+/dlps8v6przC9zo/Xws98sQETq41v8cu9Mmq/m8Hw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+/DTBAAAA3AAAAA8AAAAAAAAAAAAAAAAAmAIAAGRycy9kb3du&#10;cmV2LnhtbFBLBQYAAAAABAAEAPUAAACGAwAAAAA=&#10;" adj="17277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8" o:spid="_x0000_s1064" type="#_x0000_t13" style="position:absolute;left:18560;top:19650;width:19434;height:125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TJMQA&#10;AADcAAAADwAAAGRycy9kb3ducmV2LnhtbESPQWvCQBCF7wX/wzIFb3VjEBtSV6mK4q3UFr0O2TEJ&#10;zc6G3VXTf985CL3N8N68981iNbhO3SjE1rOB6SQDRVx523Jt4Ptr91KAignZYueZDPxShNVy9LTA&#10;0vo7f9LtmGolIRxLNNCk1Jdax6ohh3Hie2LRLj44TLKGWtuAdwl3nc6zbK4dtiwNDfa0aaj6OV6d&#10;gf15a22xxnDavRaz+uOQX0LIjRk/D+9voBIN6d/8uD5YwZ8KvjwjE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EyTEAAAA3AAAAA8AAAAAAAAAAAAAAAAAmAIAAGRycy9k&#10;b3ducmV2LnhtbFBLBQYAAAAABAAEAPUAAACJAwAAAAA=&#10;" adj="20999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7" o:spid="_x0000_s1065" type="#_x0000_t109" style="position:absolute;left:3684;top:8737;width:6729;height:5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05ZMMA&#10;AADcAAAADwAAAGRycy9kb3ducmV2LnhtbERPTWvCQBC9C/6HZYRepG5irYTUVUohogcPpl56m2bH&#10;JJidDdltjP++Kwje5vE+Z7UZTCN66lxtWUE8i0AQF1bXXCo4fWevCQjnkTU2lknBjRxs1uPRClNt&#10;r3ykPvelCCHsUlRQed+mUrqiIoNuZlviwJ1tZ9AH2JVSd3gN4aaR8yhaSoM1h4YKW/qqqLjkf0bB&#10;PJnmWz5ku8XvXmf4Hv/007e9Ui+T4fMDhKfBP8UP906H+XEM9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05ZMMAAADcAAAADwAAAAAAAAAAAAAAAACYAgAAZHJzL2Rv&#10;d25yZXYueG1sUEsFBgAAAAAEAAQA9QAAAIgDAAAAAA==&#10;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Times New Roman" w:cs="Times New Roman" w:hint="eastAsia"/>
                          </w:rPr>
                          <w:t>蓝牙通信</w:t>
                        </w:r>
                        <w:proofErr w:type="gramEnd"/>
                        <w:r>
                          <w:rPr>
                            <w:rFonts w:ascii="Calibri" w:hAnsi="Times New Roman" w:cs="Times New Roman" w:hint="eastAsia"/>
                          </w:rPr>
                          <w:t>模块</w:t>
                        </w:r>
                      </w:p>
                    </w:txbxContent>
                  </v:textbox>
                </v:shape>
                <v:shape id="AutoShape 7" o:spid="_x0000_s1066" type="#_x0000_t109" style="position:absolute;left:4899;top:15222;width:5671;height:4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+nE8MA&#10;AADcAAAADwAAAGRycy9kb3ducmV2LnhtbERPTWvCQBC9F/oflil4Ed0k2iKpq4iQogcPpr14m2bH&#10;JJidDdk1pv/eFYTe5vE+Z7keTCN66lxtWUE8jUAQF1bXXCr4+c4mCxDOI2tsLJOCP3KwXr2+LDHV&#10;9sZH6nNfihDCLkUFlfdtKqUrKjLoprYlDtzZdgZ9gF0pdYe3EG4amUTRhzRYc2iosKVtRcUlvxoF&#10;yWKcf/Eh281/9zrD9/jUj2d7pUZvw+YThKfB/4uf7p0O8+MEHs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+nE8MAAADcAAAADwAAAAAAAAAAAAAAAACYAgAAZHJzL2Rv&#10;d25yZXYueG1sUEsFBgAAAAAEAAQA9QAAAIgDAAAAAA==&#10;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拨码开关</w:t>
                        </w:r>
                      </w:p>
                    </w:txbxContent>
                  </v:textbox>
                </v:shape>
                <v:shape id="AutoShape 8" o:spid="_x0000_s1067" type="#_x0000_t13" style="position:absolute;left:10570;top:17214;width:3429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KUsQA&#10;AADcAAAADwAAAGRycy9kb3ducmV2LnhtbESP0WoCMRBF3wv+QxihbzVrC8WuRhGhsKUPxbUfMGxm&#10;N4ubSUyirn/fFATfZrh37rmz2ox2EBcKsXesYD4rQBA3TvfcKfg9fL4sQMSErHFwTApuFGGznjyt&#10;sNTuynu61KkTOYRjiQpMSr6UMjaGLMaZ88RZa12wmPIaOqkDXnO4HeRrUbxLiz1ngkFPO0PNsT7b&#10;DPm6VfL0/VGZuvUhnP3PdmhapZ6n43YJItGYHub7daVz/fkb/D+TJ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nSlLEAAAA3AAAAA8AAAAAAAAAAAAAAAAAmAIAAGRycy9k&#10;b3ducmV2LnhtbFBLBQYAAAAABAAEAPUAAACJAwAAAAA=&#10;" adj="18196">
                  <v:textbox>
                    <w:txbxContent>
                      <w:p w:rsidR="007933C1" w:rsidRDefault="007933C1" w:rsidP="00F307E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 xml:space="preserve">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069F" w:rsidRPr="00B74CE3" w:rsidRDefault="00A74344" w:rsidP="007E615E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>图</w:t>
      </w:r>
      <w:r w:rsidR="00677C32" w:rsidRPr="00B74CE3">
        <w:rPr>
          <w:rFonts w:ascii="宋体" w:hAnsi="宋体" w:hint="eastAsia"/>
          <w:szCs w:val="21"/>
        </w:rPr>
        <w:t>4</w:t>
      </w:r>
      <w:r w:rsidRPr="00B74CE3">
        <w:rPr>
          <w:rFonts w:ascii="宋体" w:hAnsi="宋体" w:hint="eastAsia"/>
          <w:szCs w:val="21"/>
        </w:rPr>
        <w:t xml:space="preserve">-1 </w:t>
      </w:r>
      <w:r w:rsidR="007E615E">
        <w:rPr>
          <w:rFonts w:ascii="宋体" w:hAnsi="宋体" w:hint="eastAsia"/>
          <w:szCs w:val="21"/>
        </w:rPr>
        <w:t>系统</w:t>
      </w:r>
      <w:r w:rsidRPr="00B74CE3">
        <w:rPr>
          <w:rFonts w:ascii="宋体" w:hAnsi="宋体" w:hint="eastAsia"/>
          <w:szCs w:val="21"/>
        </w:rPr>
        <w:t>框图</w:t>
      </w:r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19" w:name="_Toc302899227"/>
      <w:bookmarkStart w:id="20" w:name="_Toc366348128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单元电路设计</w:t>
      </w:r>
      <w:bookmarkEnd w:id="19"/>
      <w:bookmarkEnd w:id="20"/>
    </w:p>
    <w:p w:rsidR="00A74344" w:rsidRPr="00114004" w:rsidRDefault="00701536" w:rsidP="003B303F">
      <w:pPr>
        <w:widowControl w:val="0"/>
        <w:numPr>
          <w:ilvl w:val="0"/>
          <w:numId w:val="4"/>
        </w:numPr>
        <w:spacing w:line="360" w:lineRule="auto"/>
        <w:jc w:val="both"/>
        <w:rPr>
          <w:rFonts w:ascii="宋体" w:hAnsi="宋体"/>
          <w:sz w:val="24"/>
        </w:rPr>
      </w:pPr>
      <w:r w:rsidRPr="00DD759C">
        <w:rPr>
          <w:rFonts w:ascii="Times New Roman" w:hAnsi="Times New Roman" w:cs="Times New Roman"/>
          <w:sz w:val="24"/>
        </w:rPr>
        <w:t>MC9S12XS128MAA</w:t>
      </w:r>
      <w:r>
        <w:rPr>
          <w:rFonts w:ascii="宋体" w:hAnsi="宋体" w:hint="eastAsia"/>
          <w:sz w:val="24"/>
        </w:rPr>
        <w:t>最小</w:t>
      </w:r>
      <w:r w:rsidRPr="00701536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板</w:t>
      </w:r>
    </w:p>
    <w:p w:rsidR="00FE5C31" w:rsidRDefault="009950E6" w:rsidP="003B303F">
      <w:pPr>
        <w:spacing w:line="360" w:lineRule="auto"/>
        <w:ind w:left="360"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最小系统板原理图如图4-2所示。</w:t>
      </w:r>
    </w:p>
    <w:p w:rsidR="004F60B5" w:rsidRDefault="00FE5C31" w:rsidP="007E615E">
      <w:pPr>
        <w:spacing w:line="360" w:lineRule="auto"/>
        <w:ind w:left="36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4A0447" wp14:editId="62931E4A">
            <wp:extent cx="3218688" cy="2301331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2213" cy="23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4" w:rsidRPr="00B74CE3" w:rsidRDefault="00A74344" w:rsidP="007E615E">
      <w:pPr>
        <w:widowControl w:val="0"/>
        <w:spacing w:line="360" w:lineRule="auto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>图</w:t>
      </w:r>
      <w:r w:rsidR="00A77266" w:rsidRPr="00B74CE3">
        <w:rPr>
          <w:rFonts w:ascii="宋体" w:hAnsi="宋体" w:hint="eastAsia"/>
          <w:szCs w:val="21"/>
        </w:rPr>
        <w:t>4</w:t>
      </w:r>
      <w:r w:rsidRPr="00B74CE3">
        <w:rPr>
          <w:rFonts w:ascii="宋体" w:hAnsi="宋体" w:hint="eastAsia"/>
          <w:szCs w:val="21"/>
        </w:rPr>
        <w:t xml:space="preserve">-2 </w:t>
      </w:r>
      <w:r w:rsidR="00A77266" w:rsidRPr="00B74CE3">
        <w:rPr>
          <w:rFonts w:ascii="宋体" w:hAnsi="宋体" w:hint="eastAsia"/>
          <w:szCs w:val="21"/>
        </w:rPr>
        <w:t>MC9S12XS128MAA最小系统</w:t>
      </w:r>
      <w:r w:rsidR="00743855" w:rsidRPr="00B74CE3">
        <w:rPr>
          <w:rFonts w:ascii="宋体" w:hAnsi="宋体" w:hint="eastAsia"/>
          <w:szCs w:val="21"/>
        </w:rPr>
        <w:t>板</w:t>
      </w:r>
    </w:p>
    <w:p w:rsidR="00A74344" w:rsidRPr="00A344E1" w:rsidRDefault="007518EF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 w:rsidRPr="00A344E1">
        <w:rPr>
          <w:rFonts w:ascii="宋体" w:hAnsi="宋体" w:hint="eastAsia"/>
          <w:sz w:val="24"/>
        </w:rPr>
        <w:lastRenderedPageBreak/>
        <w:t>电源模块</w:t>
      </w:r>
    </w:p>
    <w:p w:rsidR="00743855" w:rsidRDefault="00CE5EB2" w:rsidP="003B303F">
      <w:pPr>
        <w:spacing w:line="360" w:lineRule="auto"/>
        <w:ind w:left="840" w:firstLine="42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由于单片机等其他外围器件需要+5V电压，本系统采用</w:t>
      </w:r>
      <w:r w:rsidR="000A3873">
        <w:rPr>
          <w:rFonts w:ascii="宋体" w:hAnsi="宋体" w:hint="eastAsia"/>
          <w:sz w:val="24"/>
        </w:rPr>
        <w:t>LM</w:t>
      </w:r>
      <w:r>
        <w:rPr>
          <w:rFonts w:ascii="宋体" w:hAnsi="宋体" w:hint="eastAsia"/>
          <w:sz w:val="24"/>
        </w:rPr>
        <w:t>2940</w:t>
      </w:r>
      <w:r w:rsidR="000A3873">
        <w:rPr>
          <w:rFonts w:ascii="宋体" w:hAnsi="宋体" w:hint="eastAsia"/>
          <w:sz w:val="24"/>
        </w:rPr>
        <w:t>CS-5.0稳压芯片，该芯片稳压性能好，输出电流大，基本无需考虑散热等问题。电路原理图如图4-3</w:t>
      </w:r>
      <w:r w:rsidR="009950E6">
        <w:rPr>
          <w:rFonts w:ascii="宋体" w:hAnsi="宋体" w:hint="eastAsia"/>
          <w:sz w:val="24"/>
        </w:rPr>
        <w:t>所示。</w:t>
      </w:r>
    </w:p>
    <w:p w:rsidR="003B6851" w:rsidRDefault="00AE069F" w:rsidP="007E615E">
      <w:pPr>
        <w:spacing w:line="360" w:lineRule="auto"/>
        <w:ind w:left="84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FDD885" wp14:editId="656845C6">
            <wp:extent cx="3695700" cy="2347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D7" w:rsidRPr="00B74CE3" w:rsidRDefault="000A3873" w:rsidP="007E615E">
      <w:pPr>
        <w:spacing w:line="360" w:lineRule="auto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>图4-3 电源模块</w:t>
      </w:r>
    </w:p>
    <w:p w:rsidR="00A344E1" w:rsidRPr="00A344E1" w:rsidRDefault="00F307E1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电机驱动模块</w:t>
      </w:r>
    </w:p>
    <w:p w:rsidR="0081027D" w:rsidRDefault="0081027D" w:rsidP="003B303F">
      <w:pPr>
        <w:pStyle w:val="a8"/>
        <w:spacing w:line="360" w:lineRule="auto"/>
        <w:ind w:left="78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由于一片BIS7960内部含有</w:t>
      </w:r>
      <w:proofErr w:type="gramStart"/>
      <w:r>
        <w:rPr>
          <w:rFonts w:ascii="宋体" w:hAnsi="宋体" w:hint="eastAsia"/>
          <w:sz w:val="24"/>
        </w:rPr>
        <w:t>一个半桥驱动</w:t>
      </w:r>
      <w:proofErr w:type="gramEnd"/>
      <w:r>
        <w:rPr>
          <w:rFonts w:ascii="宋体" w:hAnsi="宋体" w:hint="eastAsia"/>
          <w:sz w:val="24"/>
        </w:rPr>
        <w:t>模块，因此电机驱动模块采用两片BTS7960搭建H桥，</w:t>
      </w:r>
      <w:r w:rsidRPr="0081027D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H桥可以实现电机无级变速与正反转，从而达到该系统的要求。电路原理图如图4-4</w:t>
      </w:r>
      <w:r w:rsidR="009950E6">
        <w:rPr>
          <w:rFonts w:ascii="宋体" w:hAnsi="宋体" w:hint="eastAsia"/>
          <w:sz w:val="24"/>
        </w:rPr>
        <w:t>所示。</w:t>
      </w:r>
    </w:p>
    <w:p w:rsidR="0081027D" w:rsidRPr="0081027D" w:rsidRDefault="00743855" w:rsidP="007E615E">
      <w:pPr>
        <w:pStyle w:val="a8"/>
        <w:spacing w:line="360" w:lineRule="auto"/>
        <w:ind w:left="7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49A680" wp14:editId="60857A14">
            <wp:extent cx="37623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5" w:rsidRPr="007E615E" w:rsidRDefault="00A74344" w:rsidP="007E615E">
      <w:pPr>
        <w:spacing w:line="360" w:lineRule="auto"/>
        <w:jc w:val="center"/>
        <w:rPr>
          <w:rFonts w:ascii="宋体" w:hAnsi="宋体"/>
          <w:szCs w:val="21"/>
        </w:rPr>
      </w:pPr>
      <w:r w:rsidRPr="007E615E">
        <w:rPr>
          <w:rFonts w:ascii="宋体" w:hAnsi="宋体" w:hint="eastAsia"/>
          <w:szCs w:val="21"/>
        </w:rPr>
        <w:t>图</w:t>
      </w:r>
      <w:r w:rsidR="00743855" w:rsidRPr="007E615E">
        <w:rPr>
          <w:rFonts w:ascii="宋体" w:hAnsi="宋体" w:hint="eastAsia"/>
          <w:szCs w:val="21"/>
        </w:rPr>
        <w:t>4-4</w:t>
      </w:r>
      <w:r w:rsidR="004F60B5" w:rsidRPr="007E615E">
        <w:rPr>
          <w:rFonts w:ascii="宋体" w:hAnsi="宋体" w:hint="eastAsia"/>
          <w:szCs w:val="21"/>
        </w:rPr>
        <w:t xml:space="preserve">  </w:t>
      </w:r>
      <w:r w:rsidR="00924CD7" w:rsidRPr="007E615E">
        <w:rPr>
          <w:rFonts w:ascii="宋体" w:hAnsi="宋体" w:hint="eastAsia"/>
          <w:szCs w:val="21"/>
        </w:rPr>
        <w:t>电机驱动模块</w:t>
      </w:r>
    </w:p>
    <w:p w:rsidR="00743855" w:rsidRPr="00A344E1" w:rsidRDefault="00743855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 w:rsidRPr="00A344E1">
        <w:rPr>
          <w:rFonts w:ascii="宋体" w:hAnsi="宋体" w:hint="eastAsia"/>
          <w:sz w:val="24"/>
        </w:rPr>
        <w:t>拨码开关</w:t>
      </w:r>
      <w:r w:rsidR="001A7EBB" w:rsidRPr="00A344E1">
        <w:rPr>
          <w:rFonts w:ascii="宋体" w:hAnsi="宋体" w:hint="eastAsia"/>
          <w:sz w:val="24"/>
        </w:rPr>
        <w:t>模块</w:t>
      </w:r>
    </w:p>
    <w:p w:rsidR="00743855" w:rsidRDefault="00DF2E24" w:rsidP="003B303F">
      <w:pPr>
        <w:pStyle w:val="a8"/>
        <w:spacing w:line="360" w:lineRule="auto"/>
        <w:ind w:left="780" w:firstLine="480"/>
        <w:jc w:val="both"/>
        <w:rPr>
          <w:rFonts w:ascii="宋体" w:hAnsi="宋体"/>
          <w:sz w:val="24"/>
        </w:rPr>
      </w:pPr>
      <w:r w:rsidRPr="00DF2E24">
        <w:rPr>
          <w:rFonts w:ascii="宋体" w:hAnsi="宋体" w:hint="eastAsia"/>
          <w:sz w:val="24"/>
        </w:rPr>
        <w:t>为了便于测试，本系统在硬件电路中增加了拨码开关</w:t>
      </w:r>
      <w:r w:rsidR="001A7EBB">
        <w:rPr>
          <w:rFonts w:ascii="宋体" w:hAnsi="宋体" w:hint="eastAsia"/>
          <w:sz w:val="24"/>
        </w:rPr>
        <w:t>电路</w:t>
      </w:r>
      <w:r w:rsidRPr="00DF2E2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实现不同算法切换功能。本系统中使用八位拨码开关，根据拨码开关的原理，</w:t>
      </w:r>
      <w:r>
        <w:rPr>
          <w:rFonts w:ascii="宋体" w:hAnsi="宋体" w:hint="eastAsia"/>
          <w:sz w:val="24"/>
        </w:rPr>
        <w:lastRenderedPageBreak/>
        <w:t>拨码开关一段连接系统板PE端口，一段全部接地。</w:t>
      </w:r>
      <w:r w:rsidR="001A7EBB">
        <w:rPr>
          <w:rFonts w:ascii="宋体" w:hAnsi="宋体" w:hint="eastAsia"/>
          <w:sz w:val="24"/>
        </w:rPr>
        <w:t>拨码开关模块</w:t>
      </w:r>
      <w:r>
        <w:rPr>
          <w:rFonts w:ascii="宋体" w:hAnsi="宋体" w:hint="eastAsia"/>
          <w:sz w:val="24"/>
        </w:rPr>
        <w:t>原理图如图4-5所示</w:t>
      </w:r>
      <w:r w:rsidR="009950E6">
        <w:rPr>
          <w:rFonts w:ascii="宋体" w:hAnsi="宋体" w:hint="eastAsia"/>
          <w:sz w:val="24"/>
        </w:rPr>
        <w:t>。</w:t>
      </w:r>
    </w:p>
    <w:p w:rsidR="00DF2E24" w:rsidRDefault="00A344E1" w:rsidP="007E615E">
      <w:pPr>
        <w:pStyle w:val="a8"/>
        <w:spacing w:line="360" w:lineRule="auto"/>
        <w:ind w:left="7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A93B96" wp14:editId="265FE008">
            <wp:extent cx="2866132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228" cy="16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24" w:rsidRPr="00B74CE3" w:rsidRDefault="00DF2E24" w:rsidP="007E615E">
      <w:pPr>
        <w:pStyle w:val="a8"/>
        <w:spacing w:line="360" w:lineRule="auto"/>
        <w:ind w:left="780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 xml:space="preserve">图4-5  </w:t>
      </w:r>
      <w:r w:rsidR="00A344E1" w:rsidRPr="00B74CE3">
        <w:rPr>
          <w:rFonts w:ascii="宋体" w:hAnsi="宋体" w:hint="eastAsia"/>
          <w:szCs w:val="21"/>
        </w:rPr>
        <w:t>拨码开关模块</w:t>
      </w:r>
    </w:p>
    <w:p w:rsidR="0048035A" w:rsidRPr="00A344E1" w:rsidRDefault="001A7EBB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proofErr w:type="gramStart"/>
      <w:r w:rsidRPr="00A344E1">
        <w:rPr>
          <w:rFonts w:ascii="宋体" w:hAnsi="宋体" w:hint="eastAsia"/>
          <w:sz w:val="24"/>
        </w:rPr>
        <w:t>蓝牙通信</w:t>
      </w:r>
      <w:proofErr w:type="gramEnd"/>
      <w:r w:rsidRPr="00A344E1">
        <w:rPr>
          <w:rFonts w:ascii="宋体" w:hAnsi="宋体" w:hint="eastAsia"/>
          <w:sz w:val="24"/>
        </w:rPr>
        <w:t>模块</w:t>
      </w:r>
    </w:p>
    <w:p w:rsidR="00DF2E24" w:rsidRDefault="009950E6" w:rsidP="003B303F">
      <w:pPr>
        <w:pStyle w:val="a8"/>
        <w:spacing w:line="360" w:lineRule="auto"/>
        <w:ind w:left="78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为了方便检验加速度计陀螺仪所采集信号准确性，查看相应波形，便于在线调试，本系统增加了</w:t>
      </w:r>
      <w:proofErr w:type="gramStart"/>
      <w:r>
        <w:rPr>
          <w:rFonts w:ascii="宋体" w:hAnsi="宋体" w:hint="eastAsia"/>
          <w:sz w:val="24"/>
        </w:rPr>
        <w:t>一个蓝牙通信</w:t>
      </w:r>
      <w:proofErr w:type="gramEnd"/>
      <w:r>
        <w:rPr>
          <w:rFonts w:ascii="宋体" w:hAnsi="宋体" w:hint="eastAsia"/>
          <w:sz w:val="24"/>
        </w:rPr>
        <w:t>模块，</w:t>
      </w:r>
      <w:proofErr w:type="gramStart"/>
      <w:r>
        <w:rPr>
          <w:rFonts w:ascii="宋体" w:hAnsi="宋体" w:hint="eastAsia"/>
          <w:sz w:val="24"/>
        </w:rPr>
        <w:t>蓝牙通信</w:t>
      </w:r>
      <w:proofErr w:type="gramEnd"/>
      <w:r>
        <w:rPr>
          <w:rFonts w:ascii="宋体" w:hAnsi="宋体" w:hint="eastAsia"/>
          <w:sz w:val="24"/>
        </w:rPr>
        <w:t>模块，其原理与串口通信一样，使用上位机查看相应数据与波形。</w:t>
      </w:r>
      <w:proofErr w:type="gramStart"/>
      <w:r>
        <w:rPr>
          <w:rFonts w:ascii="宋体" w:hAnsi="宋体" w:hint="eastAsia"/>
          <w:sz w:val="24"/>
        </w:rPr>
        <w:t>蓝牙通信</w:t>
      </w:r>
      <w:proofErr w:type="gramEnd"/>
      <w:r>
        <w:rPr>
          <w:rFonts w:ascii="宋体" w:hAnsi="宋体" w:hint="eastAsia"/>
          <w:sz w:val="24"/>
        </w:rPr>
        <w:t>模块原理图如图4-6所示。</w:t>
      </w:r>
    </w:p>
    <w:p w:rsidR="00A344E1" w:rsidRDefault="00A344E1" w:rsidP="007E615E">
      <w:pPr>
        <w:pStyle w:val="a8"/>
        <w:spacing w:line="360" w:lineRule="auto"/>
        <w:ind w:left="7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225405" wp14:editId="0AFE17BD">
            <wp:extent cx="1828800" cy="1133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844" cy="11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24" w:rsidRPr="00B74CE3" w:rsidRDefault="00A344E1" w:rsidP="007E615E">
      <w:pPr>
        <w:spacing w:line="360" w:lineRule="auto"/>
        <w:ind w:left="420"/>
        <w:jc w:val="center"/>
        <w:rPr>
          <w:rFonts w:ascii="宋体" w:hAnsi="宋体"/>
          <w:szCs w:val="21"/>
        </w:rPr>
      </w:pPr>
      <w:r w:rsidRPr="00B74CE3">
        <w:rPr>
          <w:rFonts w:ascii="宋体" w:hAnsi="宋体" w:hint="eastAsia"/>
          <w:szCs w:val="21"/>
        </w:rPr>
        <w:t xml:space="preserve">图4-6   </w:t>
      </w:r>
      <w:proofErr w:type="gramStart"/>
      <w:r w:rsidRPr="00B74CE3">
        <w:rPr>
          <w:rFonts w:ascii="宋体" w:hAnsi="宋体" w:hint="eastAsia"/>
          <w:szCs w:val="21"/>
        </w:rPr>
        <w:t>蓝牙通信</w:t>
      </w:r>
      <w:proofErr w:type="gramEnd"/>
      <w:r w:rsidRPr="00B74CE3">
        <w:rPr>
          <w:rFonts w:ascii="宋体" w:hAnsi="宋体" w:hint="eastAsia"/>
          <w:szCs w:val="21"/>
        </w:rPr>
        <w:t>模块</w:t>
      </w:r>
    </w:p>
    <w:p w:rsidR="006C612D" w:rsidRDefault="006C612D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光电编码器模块</w:t>
      </w:r>
    </w:p>
    <w:p w:rsidR="006C612D" w:rsidRDefault="006C612D" w:rsidP="003B303F">
      <w:pPr>
        <w:pStyle w:val="a8"/>
        <w:spacing w:line="360" w:lineRule="auto"/>
        <w:ind w:left="78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为了测得电机转速与方向，实现电机闭环控制，本系统采用360线双向光电编码器对电机状态进行检测。电路原理图如图4-7所示。</w:t>
      </w:r>
    </w:p>
    <w:p w:rsidR="006C612D" w:rsidRDefault="006C612D" w:rsidP="007E615E">
      <w:pPr>
        <w:pStyle w:val="a8"/>
        <w:spacing w:line="360" w:lineRule="auto"/>
        <w:ind w:left="7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E171EB" wp14:editId="73DC306A">
            <wp:extent cx="2619375" cy="171450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7049" cy="17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B5" w:rsidRPr="00617336" w:rsidRDefault="004F60B5" w:rsidP="007E615E">
      <w:pPr>
        <w:pStyle w:val="a8"/>
        <w:spacing w:line="360" w:lineRule="auto"/>
        <w:ind w:left="780" w:firstLineChars="0" w:firstLine="0"/>
        <w:jc w:val="center"/>
        <w:rPr>
          <w:rFonts w:ascii="宋体" w:hAnsi="宋体"/>
          <w:szCs w:val="21"/>
        </w:rPr>
      </w:pPr>
      <w:r w:rsidRPr="00617336">
        <w:rPr>
          <w:rFonts w:ascii="宋体" w:hAnsi="宋体" w:hint="eastAsia"/>
          <w:szCs w:val="21"/>
        </w:rPr>
        <w:t>图4-7  光电编码器模块</w:t>
      </w:r>
    </w:p>
    <w:p w:rsidR="00F307E1" w:rsidRDefault="00F307E1" w:rsidP="003B303F">
      <w:pPr>
        <w:pStyle w:val="a8"/>
        <w:numPr>
          <w:ilvl w:val="0"/>
          <w:numId w:val="4"/>
        </w:numPr>
        <w:spacing w:line="360" w:lineRule="auto"/>
        <w:ind w:firstLineChars="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加速度计陀螺仪模块</w:t>
      </w:r>
    </w:p>
    <w:p w:rsidR="00F307E1" w:rsidRDefault="004F60B5" w:rsidP="003B303F">
      <w:pPr>
        <w:pStyle w:val="a8"/>
        <w:spacing w:line="360" w:lineRule="auto"/>
        <w:ind w:left="780" w:firstLine="480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加速度计陀螺仪模块是用于检测摆杆的状态，该模块与最小系统板I/O接口连接，其原理图如图4-8所示。</w:t>
      </w:r>
    </w:p>
    <w:p w:rsidR="004F60B5" w:rsidRPr="004F60B5" w:rsidRDefault="004F60B5" w:rsidP="007E615E">
      <w:pPr>
        <w:pStyle w:val="a8"/>
        <w:spacing w:line="360" w:lineRule="auto"/>
        <w:ind w:left="7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13A4FDC" wp14:editId="1516A6C8">
            <wp:extent cx="2182407" cy="1066800"/>
            <wp:effectExtent l="0" t="0" r="889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8307" cy="10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2D" w:rsidRPr="00617336" w:rsidRDefault="004F60B5" w:rsidP="007E615E">
      <w:pPr>
        <w:spacing w:line="360" w:lineRule="auto"/>
        <w:ind w:left="426"/>
        <w:jc w:val="center"/>
        <w:rPr>
          <w:rFonts w:ascii="宋体" w:hAnsi="宋体"/>
          <w:szCs w:val="21"/>
        </w:rPr>
      </w:pPr>
      <w:r w:rsidRPr="00617336">
        <w:rPr>
          <w:rFonts w:ascii="宋体" w:hAnsi="宋体" w:hint="eastAsia"/>
          <w:szCs w:val="21"/>
        </w:rPr>
        <w:t>图 4-8  加速度计陀螺仪模块</w:t>
      </w:r>
    </w:p>
    <w:p w:rsidR="00A74344" w:rsidRPr="00B74CE3" w:rsidRDefault="005F55F3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4"/>
        </w:rPr>
      </w:pPr>
      <w:bookmarkStart w:id="21" w:name="_Toc302899228"/>
      <w:bookmarkStart w:id="22" w:name="_Toc366348129"/>
      <w:r w:rsidRPr="00B74CE3">
        <w:rPr>
          <w:rFonts w:asciiTheme="minorEastAsia" w:eastAsiaTheme="minorEastAsia" w:hAnsiTheme="minorEastAsia" w:hint="eastAsia"/>
          <w:b/>
          <w:sz w:val="28"/>
          <w:szCs w:val="24"/>
        </w:rPr>
        <w:t>全部</w:t>
      </w:r>
      <w:r w:rsidR="00A74344" w:rsidRPr="00B74CE3">
        <w:rPr>
          <w:rFonts w:asciiTheme="minorEastAsia" w:eastAsiaTheme="minorEastAsia" w:hAnsiTheme="minorEastAsia" w:hint="eastAsia"/>
          <w:b/>
          <w:sz w:val="28"/>
          <w:szCs w:val="24"/>
        </w:rPr>
        <w:t>电路图</w:t>
      </w:r>
      <w:bookmarkEnd w:id="21"/>
      <w:bookmarkEnd w:id="22"/>
    </w:p>
    <w:p w:rsidR="00A74344" w:rsidRDefault="005F55F3" w:rsidP="003B303F">
      <w:pPr>
        <w:ind w:left="420"/>
        <w:jc w:val="both"/>
        <w:rPr>
          <w:sz w:val="24"/>
        </w:rPr>
      </w:pPr>
      <w:r>
        <w:rPr>
          <w:rFonts w:hint="eastAsia"/>
          <w:sz w:val="24"/>
        </w:rPr>
        <w:t>最小系统板电路原理图见附录</w:t>
      </w:r>
      <w:r>
        <w:rPr>
          <w:rFonts w:hint="eastAsia"/>
          <w:sz w:val="24"/>
        </w:rPr>
        <w:t>A</w:t>
      </w:r>
      <w:r w:rsidR="007E615E">
        <w:rPr>
          <w:rFonts w:hint="eastAsia"/>
          <w:sz w:val="24"/>
        </w:rPr>
        <w:t>。</w:t>
      </w:r>
    </w:p>
    <w:p w:rsidR="005F55F3" w:rsidRDefault="005F55F3" w:rsidP="003B303F">
      <w:pPr>
        <w:ind w:left="420"/>
        <w:jc w:val="both"/>
        <w:rPr>
          <w:sz w:val="24"/>
        </w:rPr>
      </w:pPr>
      <w:r>
        <w:rPr>
          <w:rFonts w:hint="eastAsia"/>
          <w:sz w:val="24"/>
        </w:rPr>
        <w:t>整体电路图见附录</w:t>
      </w:r>
      <w:r>
        <w:rPr>
          <w:rFonts w:hint="eastAsia"/>
          <w:sz w:val="24"/>
        </w:rPr>
        <w:t>B</w:t>
      </w:r>
      <w:r w:rsidR="007E615E">
        <w:rPr>
          <w:rFonts w:hint="eastAsia"/>
          <w:sz w:val="24"/>
        </w:rPr>
        <w:t>。</w:t>
      </w: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924CD7" w:rsidRDefault="00924CD7" w:rsidP="003B303F">
      <w:pPr>
        <w:ind w:left="420"/>
        <w:jc w:val="both"/>
        <w:rPr>
          <w:sz w:val="24"/>
        </w:rPr>
      </w:pPr>
    </w:p>
    <w:p w:rsidR="005F55F3" w:rsidRPr="0061615F" w:rsidRDefault="005F55F3" w:rsidP="003B303F">
      <w:pPr>
        <w:spacing w:line="360" w:lineRule="auto"/>
        <w:jc w:val="both"/>
        <w:rPr>
          <w:sz w:val="24"/>
        </w:rPr>
      </w:pPr>
      <w:r>
        <w:rPr>
          <w:sz w:val="24"/>
        </w:rPr>
        <w:br w:type="page"/>
      </w:r>
    </w:p>
    <w:p w:rsidR="00A74344" w:rsidRPr="00B74CE3" w:rsidRDefault="00A74344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23" w:name="_Toc302899229"/>
      <w:bookmarkStart w:id="24" w:name="_Toc366348130"/>
      <w:r w:rsidRPr="00B74CE3">
        <w:rPr>
          <w:rFonts w:asciiTheme="minorEastAsia" w:eastAsiaTheme="minorEastAsia" w:hAnsiTheme="minorEastAsia" w:hint="eastAsia"/>
          <w:sz w:val="28"/>
          <w:szCs w:val="28"/>
        </w:rPr>
        <w:lastRenderedPageBreak/>
        <w:t>系统软件设计</w:t>
      </w:r>
      <w:bookmarkEnd w:id="23"/>
      <w:bookmarkEnd w:id="24"/>
    </w:p>
    <w:p w:rsidR="00A74344" w:rsidRPr="00B74CE3" w:rsidRDefault="00975BC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25" w:name="_Toc366348131"/>
      <w:r>
        <w:rPr>
          <w:rFonts w:asciiTheme="minorEastAsia" w:eastAsiaTheme="minorEastAsia" w:hAnsiTheme="minorEastAsia" w:hint="eastAsia"/>
          <w:b/>
          <w:sz w:val="28"/>
          <w:szCs w:val="28"/>
        </w:rPr>
        <w:t>系统软件设计流程图</w:t>
      </w:r>
      <w:bookmarkEnd w:id="25"/>
      <w:r w:rsidR="00A74344" w:rsidRPr="00B74CE3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</w:p>
    <w:p w:rsidR="00A74344" w:rsidRPr="00360974" w:rsidRDefault="00A74344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r w:rsidRPr="00360974">
        <w:rPr>
          <w:rFonts w:ascii="宋体" w:hAnsi="宋体" w:hint="eastAsia"/>
          <w:sz w:val="24"/>
        </w:rPr>
        <w:t>1、</w:t>
      </w:r>
      <w:r w:rsidR="00975BC4">
        <w:rPr>
          <w:rFonts w:ascii="宋体" w:hAnsi="宋体" w:hint="eastAsia"/>
          <w:sz w:val="24"/>
        </w:rPr>
        <w:t>系统软件设计流程图</w:t>
      </w:r>
      <w:r w:rsidRPr="00360974">
        <w:rPr>
          <w:rFonts w:ascii="宋体" w:hAnsi="宋体" w:hint="eastAsia"/>
          <w:sz w:val="24"/>
        </w:rPr>
        <w:t>如图</w:t>
      </w:r>
      <w:r w:rsidR="007E615E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-1</w:t>
      </w:r>
      <w:r w:rsidRPr="00360974">
        <w:rPr>
          <w:rFonts w:ascii="宋体" w:hAnsi="宋体" w:hint="eastAsia"/>
          <w:sz w:val="24"/>
        </w:rPr>
        <w:t>所示。</w:t>
      </w:r>
    </w:p>
    <w:p w:rsidR="00A74344" w:rsidRPr="00975BC4" w:rsidRDefault="00A74344" w:rsidP="003B303F">
      <w:pPr>
        <w:ind w:left="420"/>
        <w:jc w:val="both"/>
      </w:pPr>
      <w:r>
        <w:rPr>
          <w:rFonts w:hint="eastAsia"/>
        </w:rPr>
        <w:t xml:space="preserve"> </w:t>
      </w:r>
      <w:r w:rsidR="002E11DD">
        <w:object w:dxaOrig="8931" w:dyaOrig="9382">
          <v:shape id="_x0000_i1025" type="#_x0000_t75" style="width:415.5pt;height:522pt" o:ole="">
            <v:imagedata r:id="rId25" o:title=""/>
          </v:shape>
          <o:OLEObject Type="Embed" ProgID="Visio.Drawing.11" ShapeID="_x0000_i1025" DrawAspect="Content" ObjectID="_1440089949" r:id="rId26"/>
        </w:object>
      </w:r>
    </w:p>
    <w:p w:rsidR="00A74344" w:rsidRPr="00975BC4" w:rsidRDefault="00A74344" w:rsidP="003B303F">
      <w:pPr>
        <w:spacing w:line="360" w:lineRule="auto"/>
        <w:ind w:left="2940" w:firstLine="420"/>
        <w:jc w:val="both"/>
        <w:rPr>
          <w:rFonts w:ascii="宋体" w:hAnsi="宋体"/>
          <w:szCs w:val="21"/>
        </w:rPr>
      </w:pPr>
      <w:r w:rsidRPr="00975BC4">
        <w:rPr>
          <w:rFonts w:ascii="宋体" w:hAnsi="宋体" w:hint="eastAsia"/>
          <w:szCs w:val="21"/>
        </w:rPr>
        <w:t>图</w:t>
      </w:r>
      <w:r w:rsidR="007E615E">
        <w:rPr>
          <w:rFonts w:ascii="宋体" w:hAnsi="宋体" w:hint="eastAsia"/>
          <w:szCs w:val="21"/>
        </w:rPr>
        <w:t>5</w:t>
      </w:r>
      <w:r w:rsidRPr="00975BC4">
        <w:rPr>
          <w:rFonts w:ascii="宋体" w:hAnsi="宋体" w:hint="eastAsia"/>
          <w:szCs w:val="21"/>
        </w:rPr>
        <w:t xml:space="preserve">-1 </w:t>
      </w:r>
      <w:r w:rsidR="007E615E">
        <w:rPr>
          <w:rFonts w:ascii="宋体" w:hAnsi="宋体" w:hint="eastAsia"/>
          <w:szCs w:val="21"/>
        </w:rPr>
        <w:t>系统</w:t>
      </w:r>
      <w:r w:rsidRPr="00975BC4">
        <w:rPr>
          <w:rFonts w:ascii="宋体" w:hAnsi="宋体" w:hint="eastAsia"/>
          <w:szCs w:val="21"/>
        </w:rPr>
        <w:t>软件框图</w:t>
      </w:r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26" w:name="_Toc302899231"/>
      <w:bookmarkStart w:id="27" w:name="_Toc366348132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各模块软件设计</w:t>
      </w:r>
      <w:bookmarkEnd w:id="26"/>
      <w:bookmarkEnd w:id="27"/>
    </w:p>
    <w:p w:rsidR="00A74344" w:rsidRPr="003D4D2E" w:rsidRDefault="00A74344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3D4D2E">
        <w:rPr>
          <w:rFonts w:ascii="宋体" w:hAnsi="宋体" w:hint="eastAsia"/>
          <w:sz w:val="24"/>
        </w:rPr>
        <w:t>1、</w:t>
      </w:r>
      <w:r w:rsidR="002E11DD">
        <w:rPr>
          <w:rFonts w:ascii="宋体" w:hAnsi="宋体" w:hint="eastAsia"/>
          <w:sz w:val="24"/>
        </w:rPr>
        <w:t>电机初始化函数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#include "</w:t>
      </w:r>
      <w:proofErr w:type="spellStart"/>
      <w:r w:rsidRPr="002E11DD">
        <w:rPr>
          <w:rFonts w:ascii="宋体" w:hAnsi="宋体"/>
          <w:sz w:val="24"/>
        </w:rPr>
        <w:t>MOTO_init.h</w:t>
      </w:r>
      <w:proofErr w:type="spellEnd"/>
      <w:r w:rsidRPr="002E11DD">
        <w:rPr>
          <w:rFonts w:ascii="宋体" w:hAnsi="宋体"/>
          <w:sz w:val="24"/>
        </w:rPr>
        <w:t>"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#include "</w:t>
      </w:r>
      <w:proofErr w:type="spellStart"/>
      <w:r w:rsidRPr="002E11DD">
        <w:rPr>
          <w:rFonts w:ascii="宋体" w:hAnsi="宋体"/>
          <w:sz w:val="24"/>
        </w:rPr>
        <w:t>PE_Types.h</w:t>
      </w:r>
      <w:proofErr w:type="spellEnd"/>
      <w:r w:rsidRPr="002E11DD">
        <w:rPr>
          <w:rFonts w:ascii="宋体" w:hAnsi="宋体"/>
          <w:sz w:val="24"/>
        </w:rPr>
        <w:t>"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#include "</w:t>
      </w:r>
      <w:proofErr w:type="spellStart"/>
      <w:r w:rsidRPr="002E11DD">
        <w:rPr>
          <w:rFonts w:ascii="宋体" w:hAnsi="宋体"/>
          <w:sz w:val="24"/>
        </w:rPr>
        <w:t>PE_Error.h</w:t>
      </w:r>
      <w:proofErr w:type="spellEnd"/>
      <w:r w:rsidRPr="002E11DD">
        <w:rPr>
          <w:rFonts w:ascii="宋体" w:hAnsi="宋体"/>
          <w:sz w:val="24"/>
        </w:rPr>
        <w:t>"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#include "</w:t>
      </w:r>
      <w:proofErr w:type="spellStart"/>
      <w:r w:rsidRPr="002E11DD">
        <w:rPr>
          <w:rFonts w:ascii="宋体" w:hAnsi="宋体"/>
          <w:sz w:val="24"/>
        </w:rPr>
        <w:t>PE_Const.h</w:t>
      </w:r>
      <w:proofErr w:type="spellEnd"/>
      <w:r w:rsidRPr="002E11DD">
        <w:rPr>
          <w:rFonts w:ascii="宋体" w:hAnsi="宋体"/>
          <w:sz w:val="24"/>
        </w:rPr>
        <w:t>"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#include "</w:t>
      </w:r>
      <w:proofErr w:type="spellStart"/>
      <w:r w:rsidRPr="002E11DD">
        <w:rPr>
          <w:rFonts w:ascii="宋体" w:hAnsi="宋体"/>
          <w:sz w:val="24"/>
        </w:rPr>
        <w:t>IO_Map.h</w:t>
      </w:r>
      <w:proofErr w:type="spellEnd"/>
      <w:r w:rsidRPr="002E11DD">
        <w:rPr>
          <w:rFonts w:ascii="宋体" w:hAnsi="宋体"/>
          <w:sz w:val="24"/>
        </w:rPr>
        <w:t>"</w:t>
      </w:r>
    </w:p>
    <w:p w:rsidR="002E11DD" w:rsidRPr="002E11DD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"</w:t>
      </w:r>
      <w:proofErr w:type="spellStart"/>
      <w:r>
        <w:rPr>
          <w:rFonts w:ascii="宋体" w:hAnsi="宋体"/>
          <w:sz w:val="24"/>
        </w:rPr>
        <w:t>Cpu.h</w:t>
      </w:r>
      <w:proofErr w:type="spellEnd"/>
      <w:r>
        <w:rPr>
          <w:rFonts w:ascii="宋体" w:hAnsi="宋体"/>
          <w:sz w:val="24"/>
        </w:rPr>
        <w:t>"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#pragma DATA_SEG </w:t>
      </w:r>
      <w:proofErr w:type="spellStart"/>
      <w:r w:rsidRPr="002E11DD">
        <w:rPr>
          <w:rFonts w:ascii="宋体" w:hAnsi="宋体"/>
          <w:sz w:val="24"/>
        </w:rPr>
        <w:t>MOTO_init_DATA</w:t>
      </w:r>
      <w:proofErr w:type="spellEnd"/>
      <w:r w:rsidRPr="002E11DD">
        <w:rPr>
          <w:rFonts w:ascii="宋体" w:hAnsi="宋体"/>
          <w:sz w:val="24"/>
        </w:rPr>
        <w:t xml:space="preserve">        /* Select data segment "</w:t>
      </w:r>
      <w:proofErr w:type="spellStart"/>
      <w:r w:rsidRPr="002E11DD">
        <w:rPr>
          <w:rFonts w:ascii="宋体" w:hAnsi="宋体"/>
          <w:sz w:val="24"/>
        </w:rPr>
        <w:t>MOTO_init_DATA</w:t>
      </w:r>
      <w:proofErr w:type="spellEnd"/>
      <w:r w:rsidRPr="002E11DD">
        <w:rPr>
          <w:rFonts w:ascii="宋体" w:hAnsi="宋体"/>
          <w:sz w:val="24"/>
        </w:rPr>
        <w:t>" */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#pragma CODE_SEG </w:t>
      </w:r>
      <w:proofErr w:type="spellStart"/>
      <w:r w:rsidRPr="002E11DD">
        <w:rPr>
          <w:rFonts w:ascii="宋体" w:hAnsi="宋体"/>
          <w:sz w:val="24"/>
        </w:rPr>
        <w:t>MOTO_init_CODE</w:t>
      </w:r>
      <w:proofErr w:type="spellEnd"/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#pragma CONST_SEG </w:t>
      </w:r>
      <w:proofErr w:type="spellStart"/>
      <w:r w:rsidRPr="002E11DD">
        <w:rPr>
          <w:rFonts w:ascii="宋体" w:hAnsi="宋体"/>
          <w:sz w:val="24"/>
        </w:rPr>
        <w:t>MOTO_init_CONST</w:t>
      </w:r>
      <w:proofErr w:type="spellEnd"/>
      <w:r w:rsidRPr="002E11DD">
        <w:rPr>
          <w:rFonts w:ascii="宋体" w:hAnsi="宋体"/>
          <w:sz w:val="24"/>
        </w:rPr>
        <w:t xml:space="preserve">      /* Constant section for this module */</w:t>
      </w:r>
    </w:p>
    <w:p w:rsidR="002E11DD" w:rsidRPr="002E11DD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bool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MOTO_init_GetVal</w:t>
      </w:r>
      <w:proofErr w:type="spellEnd"/>
      <w:r>
        <w:rPr>
          <w:rFonts w:ascii="宋体" w:hAnsi="宋体"/>
          <w:sz w:val="24"/>
        </w:rPr>
        <w:t>(void)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2E11DD">
        <w:rPr>
          <w:rFonts w:ascii="宋体" w:hAnsi="宋体"/>
          <w:sz w:val="24"/>
        </w:rPr>
        <w:t>void</w:t>
      </w:r>
      <w:proofErr w:type="gramEnd"/>
      <w:r w:rsidRPr="002E11DD">
        <w:rPr>
          <w:rFonts w:ascii="宋体" w:hAnsi="宋体"/>
          <w:sz w:val="24"/>
        </w:rPr>
        <w:t xml:space="preserve"> </w:t>
      </w:r>
      <w:proofErr w:type="spellStart"/>
      <w:r w:rsidRPr="002E11DD">
        <w:rPr>
          <w:rFonts w:ascii="宋体" w:hAnsi="宋体"/>
          <w:sz w:val="24"/>
        </w:rPr>
        <w:t>MOTO_init_PutVal</w:t>
      </w:r>
      <w:proofErr w:type="spellEnd"/>
      <w:r w:rsidRPr="002E11DD">
        <w:rPr>
          <w:rFonts w:ascii="宋体" w:hAnsi="宋体"/>
          <w:sz w:val="24"/>
        </w:rPr>
        <w:t>(</w:t>
      </w:r>
      <w:proofErr w:type="spellStart"/>
      <w:r w:rsidRPr="002E11DD">
        <w:rPr>
          <w:rFonts w:ascii="宋体" w:hAnsi="宋体"/>
          <w:sz w:val="24"/>
        </w:rPr>
        <w:t>bool</w:t>
      </w:r>
      <w:proofErr w:type="spellEnd"/>
      <w:r w:rsidRPr="002E11DD">
        <w:rPr>
          <w:rFonts w:ascii="宋体" w:hAnsi="宋体"/>
          <w:sz w:val="24"/>
        </w:rPr>
        <w:t xml:space="preserve"> Val)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{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  </w:t>
      </w:r>
      <w:proofErr w:type="gramStart"/>
      <w:r w:rsidRPr="002E11DD">
        <w:rPr>
          <w:rFonts w:ascii="宋体" w:hAnsi="宋体"/>
          <w:sz w:val="24"/>
        </w:rPr>
        <w:t>if</w:t>
      </w:r>
      <w:proofErr w:type="gramEnd"/>
      <w:r w:rsidRPr="002E11DD">
        <w:rPr>
          <w:rFonts w:ascii="宋体" w:hAnsi="宋体"/>
          <w:sz w:val="24"/>
        </w:rPr>
        <w:t xml:space="preserve"> (Val) {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    </w:t>
      </w:r>
      <w:proofErr w:type="gramStart"/>
      <w:r w:rsidRPr="002E11DD">
        <w:rPr>
          <w:rFonts w:ascii="宋体" w:hAnsi="宋体"/>
          <w:sz w:val="24"/>
        </w:rPr>
        <w:t>setReg8Bits(</w:t>
      </w:r>
      <w:proofErr w:type="gramEnd"/>
      <w:r w:rsidRPr="002E11DD">
        <w:rPr>
          <w:rFonts w:ascii="宋体" w:hAnsi="宋体"/>
          <w:sz w:val="24"/>
        </w:rPr>
        <w:t>PTT, 0x02U);           /* PTT1=0x01U */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  } else </w:t>
      </w:r>
      <w:proofErr w:type="gramStart"/>
      <w:r w:rsidRPr="002E11DD">
        <w:rPr>
          <w:rFonts w:ascii="宋体" w:hAnsi="宋体"/>
          <w:sz w:val="24"/>
        </w:rPr>
        <w:t>{ /</w:t>
      </w:r>
      <w:proofErr w:type="gramEnd"/>
      <w:r w:rsidRPr="002E11DD">
        <w:rPr>
          <w:rFonts w:ascii="宋体" w:hAnsi="宋体"/>
          <w:sz w:val="24"/>
        </w:rPr>
        <w:t>* !Val */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    </w:t>
      </w:r>
      <w:proofErr w:type="gramStart"/>
      <w:r w:rsidRPr="002E11DD">
        <w:rPr>
          <w:rFonts w:ascii="宋体" w:hAnsi="宋体"/>
          <w:sz w:val="24"/>
        </w:rPr>
        <w:t>clrReg8Bits(</w:t>
      </w:r>
      <w:proofErr w:type="gramEnd"/>
      <w:r w:rsidRPr="002E11DD">
        <w:rPr>
          <w:rFonts w:ascii="宋体" w:hAnsi="宋体"/>
          <w:sz w:val="24"/>
        </w:rPr>
        <w:t>PTT, 0x02U);           /* PTT1=0x00U */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  } /</w:t>
      </w:r>
      <w:proofErr w:type="gramStart"/>
      <w:r w:rsidRPr="002E11DD">
        <w:rPr>
          <w:rFonts w:ascii="宋体" w:hAnsi="宋体"/>
          <w:sz w:val="24"/>
        </w:rPr>
        <w:t>* !Val</w:t>
      </w:r>
      <w:proofErr w:type="gramEnd"/>
      <w:r w:rsidRPr="002E11DD">
        <w:rPr>
          <w:rFonts w:ascii="宋体" w:hAnsi="宋体"/>
          <w:sz w:val="24"/>
        </w:rPr>
        <w:t xml:space="preserve"> */</w:t>
      </w:r>
    </w:p>
    <w:p w:rsidR="002E11DD" w:rsidRP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>}</w:t>
      </w:r>
    </w:p>
    <w:p w:rsidR="002E11DD" w:rsidRPr="002E11DD" w:rsidRDefault="00797B98" w:rsidP="003B303F">
      <w:pPr>
        <w:spacing w:line="360" w:lineRule="auto"/>
        <w:ind w:firstLine="420"/>
        <w:jc w:val="both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void</w:t>
      </w:r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MOTO_init_ClrVal</w:t>
      </w:r>
      <w:proofErr w:type="spellEnd"/>
      <w:r>
        <w:rPr>
          <w:rFonts w:ascii="宋体" w:hAnsi="宋体"/>
          <w:sz w:val="24"/>
        </w:rPr>
        <w:t>(void)</w:t>
      </w:r>
    </w:p>
    <w:p w:rsidR="002E11DD" w:rsidRPr="002E11DD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void</w:t>
      </w:r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MOTO_init_SetVal</w:t>
      </w:r>
      <w:proofErr w:type="spellEnd"/>
      <w:r>
        <w:rPr>
          <w:rFonts w:ascii="宋体" w:hAnsi="宋体"/>
          <w:sz w:val="24"/>
        </w:rPr>
        <w:t>(void)</w:t>
      </w:r>
    </w:p>
    <w:p w:rsidR="002E11DD" w:rsidRDefault="002E11DD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E11DD">
        <w:rPr>
          <w:rFonts w:ascii="宋体" w:hAnsi="宋体"/>
          <w:sz w:val="24"/>
        </w:rPr>
        <w:t xml:space="preserve">/* END </w:t>
      </w:r>
      <w:proofErr w:type="spellStart"/>
      <w:r w:rsidRPr="002E11DD">
        <w:rPr>
          <w:rFonts w:ascii="宋体" w:hAnsi="宋体"/>
          <w:sz w:val="24"/>
        </w:rPr>
        <w:t>MOTO_init</w:t>
      </w:r>
      <w:proofErr w:type="spellEnd"/>
      <w:r w:rsidRPr="002E11DD">
        <w:rPr>
          <w:rFonts w:ascii="宋体" w:hAnsi="宋体"/>
          <w:sz w:val="24"/>
        </w:rPr>
        <w:t>. */</w:t>
      </w:r>
    </w:p>
    <w:p w:rsid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</w:p>
    <w:p w:rsid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</w:p>
    <w:p w:rsidR="007E615E" w:rsidRDefault="007E615E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</w:p>
    <w:p w:rsidR="007E615E" w:rsidRDefault="007E615E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</w:p>
    <w:p w:rsidR="00A74344" w:rsidRPr="00295DC1" w:rsidRDefault="00A74344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295DC1">
        <w:rPr>
          <w:rFonts w:ascii="宋体" w:hAnsi="宋体" w:hint="eastAsia"/>
          <w:sz w:val="24"/>
        </w:rPr>
        <w:lastRenderedPageBreak/>
        <w:t>2、</w:t>
      </w:r>
      <w:r w:rsidR="00797B98">
        <w:rPr>
          <w:rFonts w:ascii="宋体" w:hAnsi="宋体" w:hint="eastAsia"/>
          <w:sz w:val="24"/>
        </w:rPr>
        <w:t>加速度陀螺仪程序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/*******************************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卡尔</w:t>
      </w:r>
      <w:proofErr w:type="gramStart"/>
      <w:r w:rsidRPr="00797B98">
        <w:rPr>
          <w:rFonts w:ascii="宋体" w:hAnsi="宋体" w:hint="eastAsia"/>
          <w:sz w:val="24"/>
        </w:rPr>
        <w:t>曼</w:t>
      </w:r>
      <w:proofErr w:type="gramEnd"/>
      <w:r w:rsidRPr="00797B98">
        <w:rPr>
          <w:rFonts w:ascii="宋体" w:hAnsi="宋体" w:hint="eastAsia"/>
          <w:sz w:val="24"/>
        </w:rPr>
        <w:t>融合程序。将实测角度和积分得到的陀螺仪角度融合，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X(k|k-1)=A X(k-1|k-1)+B U(k);    //由前一次最优值得到下一次估计值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P(k|k-1)=A P(k-1|k-1) A'+Q ;     //由前一次最优协方差得到下次协方差估计值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//根据实测值Z(k)做卡尔</w:t>
      </w:r>
      <w:proofErr w:type="gramStart"/>
      <w:r w:rsidRPr="00797B98">
        <w:rPr>
          <w:rFonts w:ascii="宋体" w:hAnsi="宋体" w:hint="eastAsia"/>
          <w:sz w:val="24"/>
        </w:rPr>
        <w:t>曼</w:t>
      </w:r>
      <w:proofErr w:type="gramEnd"/>
      <w:r w:rsidRPr="00797B98">
        <w:rPr>
          <w:rFonts w:ascii="宋体" w:hAnsi="宋体" w:hint="eastAsia"/>
          <w:sz w:val="24"/>
        </w:rPr>
        <w:t>融合得到最优值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</w:t>
      </w:r>
      <w:proofErr w:type="gramStart"/>
      <w:r w:rsidRPr="00797B98">
        <w:rPr>
          <w:rFonts w:ascii="宋体" w:hAnsi="宋体"/>
          <w:sz w:val="24"/>
        </w:rPr>
        <w:t>Kg(</w:t>
      </w:r>
      <w:proofErr w:type="gramEnd"/>
      <w:r w:rsidRPr="00797B98">
        <w:rPr>
          <w:rFonts w:ascii="宋体" w:hAnsi="宋体"/>
          <w:sz w:val="24"/>
        </w:rPr>
        <w:t xml:space="preserve">k)=P(k|k-1)H'/[H P(k|k-1)H'+R]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X(</w:t>
      </w:r>
      <w:proofErr w:type="spellStart"/>
      <w:proofErr w:type="gramEnd"/>
      <w:r w:rsidRPr="00797B98">
        <w:rPr>
          <w:rFonts w:ascii="宋体" w:hAnsi="宋体"/>
          <w:sz w:val="24"/>
        </w:rPr>
        <w:t>k|k</w:t>
      </w:r>
      <w:proofErr w:type="spellEnd"/>
      <w:r w:rsidRPr="00797B98">
        <w:rPr>
          <w:rFonts w:ascii="宋体" w:hAnsi="宋体"/>
          <w:sz w:val="24"/>
        </w:rPr>
        <w:t>)=X(k|k-1)+Kg(k)[Z(k)-H X(k|k-1)]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P(</w:t>
      </w:r>
      <w:proofErr w:type="spellStart"/>
      <w:proofErr w:type="gramEnd"/>
      <w:r w:rsidRPr="00797B98">
        <w:rPr>
          <w:rFonts w:ascii="宋体" w:hAnsi="宋体"/>
          <w:sz w:val="24"/>
        </w:rPr>
        <w:t>k|k</w:t>
      </w:r>
      <w:proofErr w:type="spellEnd"/>
      <w:r w:rsidRPr="00797B98">
        <w:rPr>
          <w:rFonts w:ascii="宋体" w:hAnsi="宋体"/>
          <w:sz w:val="24"/>
        </w:rPr>
        <w:t>)=[I-Kg(k)H]*P(k|k-1)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得到当前最优估计角度，并计算下次估计值，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********************************/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//输入实测值，保留估计值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//以倾角</w:t>
      </w:r>
      <w:proofErr w:type="gramStart"/>
      <w:r w:rsidRPr="00797B98">
        <w:rPr>
          <w:rFonts w:ascii="宋体" w:hAnsi="宋体" w:hint="eastAsia"/>
          <w:sz w:val="24"/>
        </w:rPr>
        <w:t>计得到</w:t>
      </w:r>
      <w:proofErr w:type="gramEnd"/>
      <w:r w:rsidRPr="00797B98">
        <w:rPr>
          <w:rFonts w:ascii="宋体" w:hAnsi="宋体" w:hint="eastAsia"/>
          <w:sz w:val="24"/>
        </w:rPr>
        <w:t>角度</w:t>
      </w:r>
      <w:proofErr w:type="gramStart"/>
      <w:r w:rsidRPr="00797B98">
        <w:rPr>
          <w:rFonts w:ascii="宋体" w:hAnsi="宋体" w:hint="eastAsia"/>
          <w:sz w:val="24"/>
        </w:rPr>
        <w:t>做为</w:t>
      </w:r>
      <w:proofErr w:type="gramEnd"/>
      <w:r w:rsidRPr="00797B98">
        <w:rPr>
          <w:rFonts w:ascii="宋体" w:hAnsi="宋体" w:hint="eastAsia"/>
          <w:sz w:val="24"/>
        </w:rPr>
        <w:t>实测值，</w:t>
      </w:r>
    </w:p>
    <w:p w:rsidR="00797B98" w:rsidRPr="00797B98" w:rsidRDefault="00797B98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//以陀螺仪积分得到的角度融合上一次估计值得到最优值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#include "</w:t>
      </w:r>
      <w:proofErr w:type="spellStart"/>
      <w:r w:rsidRPr="00797B98">
        <w:rPr>
          <w:rFonts w:ascii="宋体" w:hAnsi="宋体"/>
          <w:sz w:val="24"/>
        </w:rPr>
        <w:t>Cpu.h</w:t>
      </w:r>
      <w:proofErr w:type="spellEnd"/>
      <w:r w:rsidRPr="00797B98">
        <w:rPr>
          <w:rFonts w:ascii="宋体" w:hAnsi="宋体"/>
          <w:sz w:val="24"/>
        </w:rPr>
        <w:t>"</w:t>
      </w:r>
    </w:p>
    <w:p w:rsidR="00797B98" w:rsidRPr="00797B98" w:rsidRDefault="007E615E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g_nAngleControlOut</w:t>
      </w:r>
      <w:proofErr w:type="spellEnd"/>
      <w:r>
        <w:rPr>
          <w:rFonts w:ascii="宋体" w:hAnsi="宋体"/>
          <w:sz w:val="24"/>
        </w:rPr>
        <w:t>=0;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 xml:space="preserve">float  </w:t>
      </w:r>
      <w:proofErr w:type="spellStart"/>
      <w:r w:rsidRPr="00797B98">
        <w:rPr>
          <w:rFonts w:ascii="宋体" w:hAnsi="宋体"/>
          <w:sz w:val="24"/>
        </w:rPr>
        <w:t>Angle</w:t>
      </w:r>
      <w:proofErr w:type="gramEnd"/>
      <w:r w:rsidRPr="00797B98">
        <w:rPr>
          <w:rFonts w:ascii="宋体" w:hAnsi="宋体"/>
          <w:sz w:val="24"/>
        </w:rPr>
        <w:t>_Adjust_P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 xml:space="preserve">float  </w:t>
      </w:r>
      <w:proofErr w:type="spellStart"/>
      <w:r w:rsidRPr="00797B98">
        <w:rPr>
          <w:rFonts w:ascii="宋体" w:hAnsi="宋体"/>
          <w:sz w:val="24"/>
        </w:rPr>
        <w:t>Angle</w:t>
      </w:r>
      <w:proofErr w:type="gramEnd"/>
      <w:r w:rsidRPr="00797B98">
        <w:rPr>
          <w:rFonts w:ascii="宋体" w:hAnsi="宋体"/>
          <w:sz w:val="24"/>
        </w:rPr>
        <w:t>_Adjust_D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97B98" w:rsidP="007E615E">
      <w:pPr>
        <w:spacing w:line="360" w:lineRule="auto"/>
        <w:ind w:firstLine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Angle_Set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E615E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Angle_Dot_Set</w:t>
      </w:r>
      <w:proofErr w:type="spellEnd"/>
      <w:r>
        <w:rPr>
          <w:rFonts w:ascii="宋体" w:hAnsi="宋体"/>
          <w:sz w:val="24"/>
        </w:rPr>
        <w:t>=0;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 w:hint="eastAsia"/>
          <w:sz w:val="24"/>
        </w:rPr>
        <w:t>//速度往前为正，角度、角速度 向后为正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Complement_Filter</w:t>
      </w:r>
      <w:proofErr w:type="spellEnd"/>
      <w:r w:rsidRPr="00797B98">
        <w:rPr>
          <w:rFonts w:ascii="宋体" w:hAnsi="宋体"/>
          <w:sz w:val="24"/>
        </w:rPr>
        <w:t>(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newAngle,int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newRate</w:t>
      </w:r>
      <w:proofErr w:type="spellEnd"/>
      <w:r w:rsidRPr="00797B98">
        <w:rPr>
          <w:rFonts w:ascii="宋体" w:hAnsi="宋体"/>
          <w:sz w:val="24"/>
        </w:rPr>
        <w:t>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void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CalculateAngle</w:t>
      </w:r>
      <w:proofErr w:type="spellEnd"/>
      <w:r w:rsidRPr="00797B98">
        <w:rPr>
          <w:rFonts w:ascii="宋体" w:hAnsi="宋体"/>
          <w:sz w:val="24"/>
        </w:rPr>
        <w:t>(void);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Complement2_Filter(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newAngle,int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newRate</w:t>
      </w:r>
      <w:proofErr w:type="spellEnd"/>
      <w:r w:rsidRPr="00797B98">
        <w:rPr>
          <w:rFonts w:ascii="宋体" w:hAnsi="宋体"/>
          <w:sz w:val="24"/>
        </w:rPr>
        <w:t>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KalmanCalculate</w:t>
      </w:r>
      <w:proofErr w:type="spellEnd"/>
      <w:r w:rsidRPr="00797B98">
        <w:rPr>
          <w:rFonts w:ascii="宋体" w:hAnsi="宋体"/>
          <w:sz w:val="24"/>
        </w:rPr>
        <w:t>(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newAngle,int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newRate</w:t>
      </w:r>
      <w:proofErr w:type="spellEnd"/>
      <w:r w:rsidRPr="00797B98">
        <w:rPr>
          <w:rFonts w:ascii="宋体" w:hAnsi="宋体"/>
          <w:sz w:val="24"/>
        </w:rPr>
        <w:t>) 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extern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Accele</w:t>
      </w:r>
      <w:proofErr w:type="spellEnd"/>
      <w:r w:rsidRPr="00797B98">
        <w:rPr>
          <w:rFonts w:ascii="宋体" w:hAnsi="宋体"/>
          <w:sz w:val="24"/>
        </w:rPr>
        <w:t>[3];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extern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Accele0[3];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lastRenderedPageBreak/>
        <w:t>extern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ENC03[3];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extern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ENC03_0[3];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extern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glyro</w:t>
      </w:r>
      <w:proofErr w:type="spellEnd"/>
      <w:r w:rsidRPr="00797B98">
        <w:rPr>
          <w:rFonts w:ascii="宋体" w:hAnsi="宋体"/>
          <w:sz w:val="24"/>
        </w:rPr>
        <w:t>[2];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float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dtc</w:t>
      </w:r>
      <w:proofErr w:type="spellEnd"/>
      <w:r w:rsidRPr="00797B98">
        <w:rPr>
          <w:rFonts w:ascii="宋体" w:hAnsi="宋体"/>
          <w:sz w:val="24"/>
        </w:rPr>
        <w:t>=0.006;//0.03;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Angle_dot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Angle_accle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E615E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/>
          <w:sz w:val="24"/>
        </w:rPr>
        <w:t>int</w:t>
      </w:r>
      <w:proofErr w:type="spellEnd"/>
      <w:proofErr w:type="gramEnd"/>
      <w:r>
        <w:rPr>
          <w:rFonts w:ascii="宋体" w:hAnsi="宋体"/>
          <w:sz w:val="24"/>
        </w:rPr>
        <w:t xml:space="preserve"> Angle=0;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void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CalculateAngle</w:t>
      </w:r>
      <w:proofErr w:type="spellEnd"/>
      <w:r w:rsidRPr="00797B98">
        <w:rPr>
          <w:rFonts w:ascii="宋体" w:hAnsi="宋体"/>
          <w:sz w:val="24"/>
        </w:rPr>
        <w:t>()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{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/</w:t>
      </w:r>
      <w:proofErr w:type="gramStart"/>
      <w:r w:rsidRPr="00797B98">
        <w:rPr>
          <w:rFonts w:ascii="宋体" w:hAnsi="宋体"/>
          <w:sz w:val="24"/>
        </w:rPr>
        <w:t>/  static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nPD_Pre</w:t>
      </w:r>
      <w:proofErr w:type="spellEnd"/>
      <w:r w:rsidRPr="00797B98">
        <w:rPr>
          <w:rFonts w:ascii="宋体" w:hAnsi="宋体"/>
          <w:sz w:val="24"/>
        </w:rPr>
        <w:t>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797B98">
        <w:rPr>
          <w:rFonts w:ascii="宋体" w:hAnsi="宋体"/>
          <w:sz w:val="24"/>
        </w:rPr>
        <w:t>int</w:t>
      </w:r>
      <w:proofErr w:type="spellEnd"/>
      <w:proofErr w:type="gramEnd"/>
      <w:r w:rsidRPr="00797B98">
        <w:rPr>
          <w:rFonts w:ascii="宋体" w:hAnsi="宋体"/>
          <w:sz w:val="24"/>
        </w:rPr>
        <w:t xml:space="preserve"> PD;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gramStart"/>
      <w:r w:rsidRPr="00797B98">
        <w:rPr>
          <w:rFonts w:ascii="宋体" w:hAnsi="宋体"/>
          <w:sz w:val="24"/>
        </w:rPr>
        <w:t>static</w:t>
      </w:r>
      <w:proofErr w:type="gram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int</w:t>
      </w:r>
      <w:proofErr w:type="spellEnd"/>
      <w:r w:rsidRPr="00797B98">
        <w:rPr>
          <w:rFonts w:ascii="宋体" w:hAnsi="宋体"/>
          <w:sz w:val="24"/>
        </w:rPr>
        <w:t xml:space="preserve"> </w:t>
      </w:r>
      <w:proofErr w:type="spellStart"/>
      <w:r w:rsidRPr="00797B98">
        <w:rPr>
          <w:rFonts w:ascii="宋体" w:hAnsi="宋体"/>
          <w:sz w:val="24"/>
        </w:rPr>
        <w:t>Angle_g</w:t>
      </w:r>
      <w:proofErr w:type="spellEnd"/>
      <w:r w:rsidRPr="00797B98">
        <w:rPr>
          <w:rFonts w:ascii="宋体" w:hAnsi="宋体"/>
          <w:sz w:val="24"/>
        </w:rPr>
        <w:t>=0;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spellStart"/>
      <w:r w:rsidRPr="00797B98">
        <w:rPr>
          <w:rFonts w:ascii="宋体" w:hAnsi="宋体"/>
          <w:sz w:val="24"/>
        </w:rPr>
        <w:t>Angle_accle</w:t>
      </w:r>
      <w:proofErr w:type="spellEnd"/>
      <w:proofErr w:type="gramStart"/>
      <w:r w:rsidRPr="00797B98">
        <w:rPr>
          <w:rFonts w:ascii="宋体" w:hAnsi="宋体"/>
          <w:sz w:val="24"/>
        </w:rPr>
        <w:t>=(</w:t>
      </w:r>
      <w:proofErr w:type="spellStart"/>
      <w:proofErr w:type="gramEnd"/>
      <w:r w:rsidRPr="00797B98">
        <w:rPr>
          <w:rFonts w:ascii="宋体" w:hAnsi="宋体"/>
          <w:sz w:val="24"/>
        </w:rPr>
        <w:t>Accele</w:t>
      </w:r>
      <w:proofErr w:type="spellEnd"/>
      <w:r w:rsidRPr="00797B98">
        <w:rPr>
          <w:rFonts w:ascii="宋体" w:hAnsi="宋体"/>
          <w:sz w:val="24"/>
        </w:rPr>
        <w:t>[1]-Accele0[1])*0.06;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spellStart"/>
      <w:r w:rsidRPr="00797B98">
        <w:rPr>
          <w:rFonts w:ascii="宋体" w:hAnsi="宋体"/>
          <w:sz w:val="24"/>
        </w:rPr>
        <w:t>Angle_dot</w:t>
      </w:r>
      <w:proofErr w:type="spellEnd"/>
      <w:proofErr w:type="gramStart"/>
      <w:r w:rsidRPr="00797B98">
        <w:rPr>
          <w:rFonts w:ascii="宋体" w:hAnsi="宋体"/>
          <w:sz w:val="24"/>
        </w:rPr>
        <w:t>=(</w:t>
      </w:r>
      <w:proofErr w:type="gramEnd"/>
      <w:r w:rsidRPr="00797B98">
        <w:rPr>
          <w:rFonts w:ascii="宋体" w:hAnsi="宋体"/>
          <w:sz w:val="24"/>
        </w:rPr>
        <w:t>ENC03[2]-ENC03_0[2]);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spellStart"/>
      <w:r w:rsidRPr="00797B98">
        <w:rPr>
          <w:rFonts w:ascii="宋体" w:hAnsi="宋体"/>
          <w:sz w:val="24"/>
        </w:rPr>
        <w:t>Angle_g</w:t>
      </w:r>
      <w:proofErr w:type="spellEnd"/>
      <w:r w:rsidRPr="00797B98">
        <w:rPr>
          <w:rFonts w:ascii="宋体" w:hAnsi="宋体"/>
          <w:sz w:val="24"/>
        </w:rPr>
        <w:t>+=</w:t>
      </w:r>
      <w:proofErr w:type="spellStart"/>
      <w:r w:rsidRPr="00797B98">
        <w:rPr>
          <w:rFonts w:ascii="宋体" w:hAnsi="宋体"/>
          <w:sz w:val="24"/>
        </w:rPr>
        <w:t>Angle_dot</w:t>
      </w:r>
      <w:proofErr w:type="spellEnd"/>
      <w:r w:rsidRPr="00797B98">
        <w:rPr>
          <w:rFonts w:ascii="宋体" w:hAnsi="宋体"/>
          <w:sz w:val="24"/>
        </w:rPr>
        <w:t>*</w:t>
      </w:r>
      <w:proofErr w:type="spellStart"/>
      <w:r w:rsidRPr="00797B98">
        <w:rPr>
          <w:rFonts w:ascii="宋体" w:hAnsi="宋体"/>
          <w:sz w:val="24"/>
        </w:rPr>
        <w:t>dtc</w:t>
      </w:r>
      <w:proofErr w:type="spellEnd"/>
      <w:r w:rsidRPr="00797B98">
        <w:rPr>
          <w:rFonts w:ascii="宋体" w:hAnsi="宋体"/>
          <w:sz w:val="24"/>
        </w:rPr>
        <w:t>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Angle=</w:t>
      </w:r>
      <w:proofErr w:type="spellStart"/>
      <w:r w:rsidRPr="00797B98">
        <w:rPr>
          <w:rFonts w:ascii="宋体" w:hAnsi="宋体"/>
          <w:sz w:val="24"/>
        </w:rPr>
        <w:t>Complement_</w:t>
      </w:r>
      <w:proofErr w:type="gramStart"/>
      <w:r w:rsidRPr="00797B98">
        <w:rPr>
          <w:rFonts w:ascii="宋体" w:hAnsi="宋体"/>
          <w:sz w:val="24"/>
        </w:rPr>
        <w:t>Filter</w:t>
      </w:r>
      <w:proofErr w:type="spellEnd"/>
      <w:r w:rsidRPr="00797B98">
        <w:rPr>
          <w:rFonts w:ascii="宋体" w:hAnsi="宋体"/>
          <w:sz w:val="24"/>
        </w:rPr>
        <w:t>(</w:t>
      </w:r>
      <w:proofErr w:type="spellStart"/>
      <w:proofErr w:type="gramEnd"/>
      <w:r w:rsidRPr="00797B98">
        <w:rPr>
          <w:rFonts w:ascii="宋体" w:hAnsi="宋体"/>
          <w:sz w:val="24"/>
        </w:rPr>
        <w:t>Angle_accle,Angle_dot</w:t>
      </w:r>
      <w:proofErr w:type="spellEnd"/>
      <w:r w:rsidRPr="00797B98">
        <w:rPr>
          <w:rFonts w:ascii="宋体" w:hAnsi="宋体"/>
          <w:sz w:val="24"/>
        </w:rPr>
        <w:t>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PD</w:t>
      </w:r>
      <w:proofErr w:type="gramStart"/>
      <w:r w:rsidRPr="00797B98">
        <w:rPr>
          <w:rFonts w:ascii="宋体" w:hAnsi="宋体"/>
          <w:sz w:val="24"/>
        </w:rPr>
        <w:t>=(</w:t>
      </w:r>
      <w:proofErr w:type="gramEnd"/>
      <w:r w:rsidRPr="00797B98">
        <w:rPr>
          <w:rFonts w:ascii="宋体" w:hAnsi="宋体"/>
          <w:sz w:val="24"/>
        </w:rPr>
        <w:t>Angle-Angle_Set)*(Angle_Adjust_P)+(Angle_dot-Angle_Dot_Set)*(Angle_Adjust_D);</w:t>
      </w:r>
    </w:p>
    <w:p w:rsidR="007E615E" w:rsidRPr="00797B98" w:rsidRDefault="00797B98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//</w:t>
      </w:r>
      <w:proofErr w:type="spellStart"/>
      <w:r w:rsidRPr="00797B98">
        <w:rPr>
          <w:rFonts w:ascii="宋体" w:hAnsi="宋体"/>
          <w:sz w:val="24"/>
        </w:rPr>
        <w:t>Complement_</w:t>
      </w:r>
      <w:proofErr w:type="gramStart"/>
      <w:r w:rsidRPr="00797B98">
        <w:rPr>
          <w:rFonts w:ascii="宋体" w:hAnsi="宋体"/>
          <w:sz w:val="24"/>
        </w:rPr>
        <w:t>Filter</w:t>
      </w:r>
      <w:proofErr w:type="spellEnd"/>
      <w:r w:rsidRPr="00797B98">
        <w:rPr>
          <w:rFonts w:ascii="宋体" w:hAnsi="宋体"/>
          <w:sz w:val="24"/>
        </w:rPr>
        <w:t>(</w:t>
      </w:r>
      <w:proofErr w:type="spellStart"/>
      <w:proofErr w:type="gramEnd"/>
      <w:r w:rsidRPr="00797B98">
        <w:rPr>
          <w:rFonts w:ascii="宋体" w:hAnsi="宋体"/>
          <w:sz w:val="24"/>
        </w:rPr>
        <w:t>Angle_accle_</w:t>
      </w:r>
      <w:r w:rsidR="007E615E">
        <w:rPr>
          <w:rFonts w:ascii="宋体" w:hAnsi="宋体"/>
          <w:sz w:val="24"/>
        </w:rPr>
        <w:t>x,Angle_dot_x</w:t>
      </w:r>
      <w:proofErr w:type="spellEnd"/>
      <w:r w:rsidR="007E615E">
        <w:rPr>
          <w:rFonts w:ascii="宋体" w:hAnsi="宋体"/>
          <w:sz w:val="24"/>
        </w:rPr>
        <w:t>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xPD</w:t>
      </w:r>
      <w:proofErr w:type="gramEnd"/>
      <w:r w:rsidRPr="00797B98">
        <w:rPr>
          <w:rFonts w:ascii="宋体" w:hAnsi="宋体"/>
          <w:sz w:val="24"/>
        </w:rPr>
        <w:t xml:space="preserve">=(Angle_x-Car_Angle_Set_x)*(Angle_Adjust_P_x)+(Angle_dot_x-Car_Angle_Dot_Set_x)*(Angle_Adjust_D_x);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proofErr w:type="gramStart"/>
      <w:r w:rsidRPr="00797B98">
        <w:rPr>
          <w:rFonts w:ascii="宋体" w:hAnsi="宋体"/>
          <w:sz w:val="24"/>
        </w:rPr>
        <w:t>yPD</w:t>
      </w:r>
      <w:proofErr w:type="gramEnd"/>
      <w:r w:rsidRPr="00797B98">
        <w:rPr>
          <w:rFonts w:ascii="宋体" w:hAnsi="宋体"/>
          <w:sz w:val="24"/>
        </w:rPr>
        <w:t xml:space="preserve">=(Angle_y-Car_Angle_Set_y)*(Angle_Adjust_P_y)+(Angle_dot_y-Car_Angle_Dot_Set_y)*(Angle_Adjust_D_y);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</w:t>
      </w:r>
      <w:proofErr w:type="spellStart"/>
      <w:proofErr w:type="gramStart"/>
      <w:r w:rsidRPr="00797B98">
        <w:rPr>
          <w:rFonts w:ascii="宋体" w:hAnsi="宋体"/>
          <w:sz w:val="24"/>
        </w:rPr>
        <w:t>zD</w:t>
      </w:r>
      <w:proofErr w:type="spellEnd"/>
      <w:proofErr w:type="gramEnd"/>
      <w:r w:rsidRPr="00797B98">
        <w:rPr>
          <w:rFonts w:ascii="宋体" w:hAnsi="宋体"/>
          <w:sz w:val="24"/>
        </w:rPr>
        <w:t>=(</w:t>
      </w:r>
      <w:proofErr w:type="spellStart"/>
      <w:r w:rsidRPr="00797B98">
        <w:rPr>
          <w:rFonts w:ascii="宋体" w:hAnsi="宋体"/>
          <w:sz w:val="24"/>
        </w:rPr>
        <w:t>Angle_dot_z-Car_Angle</w:t>
      </w:r>
      <w:r>
        <w:rPr>
          <w:rFonts w:ascii="宋体" w:hAnsi="宋体"/>
          <w:sz w:val="24"/>
        </w:rPr>
        <w:t>_Dot_Set_z</w:t>
      </w:r>
      <w:proofErr w:type="spellEnd"/>
      <w:r>
        <w:rPr>
          <w:rFonts w:ascii="宋体" w:hAnsi="宋体"/>
          <w:sz w:val="24"/>
        </w:rPr>
        <w:t>)*(</w:t>
      </w:r>
      <w:proofErr w:type="spellStart"/>
      <w:r>
        <w:rPr>
          <w:rFonts w:ascii="宋体" w:hAnsi="宋体"/>
          <w:sz w:val="24"/>
        </w:rPr>
        <w:t>Angle_Adjust_D_z</w:t>
      </w:r>
      <w:proofErr w:type="spellEnd"/>
      <w:r>
        <w:rPr>
          <w:rFonts w:ascii="宋体" w:hAnsi="宋体"/>
          <w:sz w:val="24"/>
        </w:rPr>
        <w:t>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if(</w:t>
      </w:r>
      <w:proofErr w:type="spellStart"/>
      <w:proofErr w:type="gramEnd"/>
      <w:r w:rsidRPr="00797B98">
        <w:rPr>
          <w:rFonts w:ascii="宋体" w:hAnsi="宋体"/>
          <w:sz w:val="24"/>
        </w:rPr>
        <w:t>xPD</w:t>
      </w:r>
      <w:proofErr w:type="spellEnd"/>
      <w:r w:rsidRPr="00797B98">
        <w:rPr>
          <w:rFonts w:ascii="宋体" w:hAnsi="宋体"/>
          <w:sz w:val="24"/>
        </w:rPr>
        <w:t>&gt;ANGLE_CONTROLOUT_MAX)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g_nAngleControlOut_x</w:t>
      </w:r>
      <w:proofErr w:type="spellEnd"/>
      <w:r w:rsidRPr="00797B98">
        <w:rPr>
          <w:rFonts w:ascii="宋体" w:hAnsi="宋体"/>
          <w:sz w:val="24"/>
        </w:rPr>
        <w:t>=ANGLE_CONTROLOUT_MAX;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  <w:r w:rsidRPr="00797B98">
        <w:rPr>
          <w:rFonts w:ascii="宋体" w:hAnsi="宋体"/>
          <w:sz w:val="24"/>
        </w:rPr>
        <w:t xml:space="preserve"> if(</w:t>
      </w:r>
      <w:proofErr w:type="spellStart"/>
      <w:r w:rsidRPr="00797B98">
        <w:rPr>
          <w:rFonts w:ascii="宋体" w:hAnsi="宋体"/>
          <w:sz w:val="24"/>
        </w:rPr>
        <w:t>xPD</w:t>
      </w:r>
      <w:proofErr w:type="spellEnd"/>
      <w:r w:rsidRPr="00797B98">
        <w:rPr>
          <w:rFonts w:ascii="宋体" w:hAnsi="宋体"/>
          <w:sz w:val="24"/>
        </w:rPr>
        <w:t>&lt;ANGLE_CONTROLOUT_MIN)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lastRenderedPageBreak/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g_nAngleControlOut_x</w:t>
      </w:r>
      <w:proofErr w:type="spellEnd"/>
      <w:r w:rsidRPr="00797B98">
        <w:rPr>
          <w:rFonts w:ascii="宋体" w:hAnsi="宋体"/>
          <w:sz w:val="24"/>
        </w:rPr>
        <w:t>=ANGLE_CONTROLOUT_MIN;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</w:p>
    <w:p w:rsidR="00797B98" w:rsidRPr="00797B98" w:rsidRDefault="00797B98" w:rsidP="007E615E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spellStart"/>
      <w:r w:rsidRPr="00797B98">
        <w:rPr>
          <w:rFonts w:ascii="宋体" w:hAnsi="宋体"/>
          <w:sz w:val="24"/>
        </w:rPr>
        <w:t>g_nAngleControlOut_x</w:t>
      </w:r>
      <w:proofErr w:type="spellEnd"/>
      <w:r w:rsidRPr="00797B98">
        <w:rPr>
          <w:rFonts w:ascii="宋体" w:hAnsi="宋体"/>
          <w:sz w:val="24"/>
        </w:rPr>
        <w:t xml:space="preserve"> =</w:t>
      </w:r>
      <w:proofErr w:type="spellStart"/>
      <w:r w:rsidRPr="00797B98">
        <w:rPr>
          <w:rFonts w:ascii="宋体" w:hAnsi="宋体"/>
          <w:sz w:val="24"/>
        </w:rPr>
        <w:t>xPD</w:t>
      </w:r>
      <w:proofErr w:type="spellEnd"/>
      <w:r w:rsidRPr="00797B98">
        <w:rPr>
          <w:rFonts w:ascii="宋体" w:hAnsi="宋体"/>
          <w:sz w:val="24"/>
        </w:rPr>
        <w:t xml:space="preserve">;   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if(</w:t>
      </w:r>
      <w:proofErr w:type="spellStart"/>
      <w:proofErr w:type="gramEnd"/>
      <w:r w:rsidRPr="00797B98">
        <w:rPr>
          <w:rFonts w:ascii="宋体" w:hAnsi="宋体"/>
          <w:sz w:val="24"/>
        </w:rPr>
        <w:t>yPD</w:t>
      </w:r>
      <w:proofErr w:type="spellEnd"/>
      <w:r w:rsidRPr="00797B98">
        <w:rPr>
          <w:rFonts w:ascii="宋体" w:hAnsi="宋体"/>
          <w:sz w:val="24"/>
        </w:rPr>
        <w:t>&gt;ANGLE_CONTROLOUT_MAX)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g_nAngleControlOut_y</w:t>
      </w:r>
      <w:proofErr w:type="spellEnd"/>
      <w:r w:rsidRPr="00797B98">
        <w:rPr>
          <w:rFonts w:ascii="宋体" w:hAnsi="宋体"/>
          <w:sz w:val="24"/>
        </w:rPr>
        <w:t>=ANGLE_CONTROLOUT_MAX;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  <w:r w:rsidRPr="00797B98">
        <w:rPr>
          <w:rFonts w:ascii="宋体" w:hAnsi="宋体"/>
          <w:sz w:val="24"/>
        </w:rPr>
        <w:t xml:space="preserve"> if(</w:t>
      </w:r>
      <w:proofErr w:type="spellStart"/>
      <w:r w:rsidRPr="00797B98">
        <w:rPr>
          <w:rFonts w:ascii="宋体" w:hAnsi="宋体"/>
          <w:sz w:val="24"/>
        </w:rPr>
        <w:t>yPD</w:t>
      </w:r>
      <w:proofErr w:type="spellEnd"/>
      <w:r w:rsidRPr="00797B98">
        <w:rPr>
          <w:rFonts w:ascii="宋体" w:hAnsi="宋体"/>
          <w:sz w:val="24"/>
        </w:rPr>
        <w:t>&lt;ANGLE_CONTROLOUT_MIN)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g_nAngleControlOut_y</w:t>
      </w:r>
      <w:proofErr w:type="spellEnd"/>
      <w:r w:rsidRPr="00797B98">
        <w:rPr>
          <w:rFonts w:ascii="宋体" w:hAnsi="宋体"/>
          <w:sz w:val="24"/>
        </w:rPr>
        <w:t>=ANGLE_CONTROLOUT_MIN;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spellStart"/>
      <w:r w:rsidRPr="00797B98">
        <w:rPr>
          <w:rFonts w:ascii="宋体" w:hAnsi="宋体"/>
          <w:sz w:val="24"/>
        </w:rPr>
        <w:t>g_nAngleControlOut_y</w:t>
      </w:r>
      <w:proofErr w:type="spellEnd"/>
      <w:r w:rsidRPr="00797B98">
        <w:rPr>
          <w:rFonts w:ascii="宋体" w:hAnsi="宋体"/>
          <w:sz w:val="24"/>
        </w:rPr>
        <w:t xml:space="preserve"> =</w:t>
      </w:r>
      <w:proofErr w:type="spellStart"/>
      <w:r w:rsidRPr="00797B98">
        <w:rPr>
          <w:rFonts w:ascii="宋体" w:hAnsi="宋体"/>
          <w:sz w:val="24"/>
        </w:rPr>
        <w:t>yPD</w:t>
      </w:r>
      <w:proofErr w:type="spellEnd"/>
      <w:r w:rsidRPr="00797B98">
        <w:rPr>
          <w:rFonts w:ascii="宋体" w:hAnsi="宋体"/>
          <w:sz w:val="24"/>
        </w:rPr>
        <w:t xml:space="preserve">;   </w:t>
      </w:r>
      <w:r>
        <w:rPr>
          <w:rFonts w:ascii="宋体" w:hAnsi="宋体"/>
          <w:sz w:val="24"/>
        </w:rPr>
        <w:t xml:space="preserve">  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if(</w:t>
      </w:r>
      <w:proofErr w:type="spellStart"/>
      <w:proofErr w:type="gramEnd"/>
      <w:r w:rsidRPr="00797B98">
        <w:rPr>
          <w:rFonts w:ascii="宋体" w:hAnsi="宋体"/>
          <w:sz w:val="24"/>
        </w:rPr>
        <w:t>zD</w:t>
      </w:r>
      <w:proofErr w:type="spellEnd"/>
      <w:r w:rsidRPr="00797B98">
        <w:rPr>
          <w:rFonts w:ascii="宋体" w:hAnsi="宋体"/>
          <w:sz w:val="24"/>
        </w:rPr>
        <w:t>&gt;ANGLE_CONTROLOUT_MAX)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g_nAngleControlOut_z</w:t>
      </w:r>
      <w:proofErr w:type="spellEnd"/>
      <w:r w:rsidRPr="00797B98">
        <w:rPr>
          <w:rFonts w:ascii="宋体" w:hAnsi="宋体"/>
          <w:sz w:val="24"/>
        </w:rPr>
        <w:t>=ANGLE_CONTROLOUT_MAX;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  <w:r w:rsidRPr="00797B98">
        <w:rPr>
          <w:rFonts w:ascii="宋体" w:hAnsi="宋体"/>
          <w:sz w:val="24"/>
        </w:rPr>
        <w:t xml:space="preserve"> if(</w:t>
      </w:r>
      <w:proofErr w:type="spellStart"/>
      <w:r w:rsidRPr="00797B98">
        <w:rPr>
          <w:rFonts w:ascii="宋体" w:hAnsi="宋体"/>
          <w:sz w:val="24"/>
        </w:rPr>
        <w:t>zD</w:t>
      </w:r>
      <w:proofErr w:type="spellEnd"/>
      <w:r w:rsidRPr="00797B98">
        <w:rPr>
          <w:rFonts w:ascii="宋体" w:hAnsi="宋体"/>
          <w:sz w:val="24"/>
        </w:rPr>
        <w:t>&lt;ANGLE_CONTROLOUT_MIN)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g_nAngleControlOut_z</w:t>
      </w:r>
      <w:proofErr w:type="spellEnd"/>
      <w:r w:rsidRPr="00797B98">
        <w:rPr>
          <w:rFonts w:ascii="宋体" w:hAnsi="宋体"/>
          <w:sz w:val="24"/>
        </w:rPr>
        <w:t>=ANGLE_CONTROLOUT_MIN;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spellStart"/>
      <w:r w:rsidRPr="00797B98">
        <w:rPr>
          <w:rFonts w:ascii="宋体" w:hAnsi="宋体"/>
          <w:sz w:val="24"/>
        </w:rPr>
        <w:t>g_nAngleControlOut_z</w:t>
      </w:r>
      <w:proofErr w:type="spellEnd"/>
      <w:r w:rsidRPr="00797B98">
        <w:rPr>
          <w:rFonts w:ascii="宋体" w:hAnsi="宋体"/>
          <w:sz w:val="24"/>
        </w:rPr>
        <w:t xml:space="preserve"> =</w:t>
      </w:r>
      <w:proofErr w:type="spellStart"/>
      <w:r w:rsidRPr="00797B98">
        <w:rPr>
          <w:rFonts w:ascii="宋体" w:hAnsi="宋体"/>
          <w:sz w:val="24"/>
        </w:rPr>
        <w:t>zD</w:t>
      </w:r>
      <w:proofErr w:type="spellEnd"/>
      <w:r w:rsidRPr="00797B98">
        <w:rPr>
          <w:rFonts w:ascii="宋体" w:hAnsi="宋体"/>
          <w:sz w:val="24"/>
        </w:rPr>
        <w:t>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      </w:t>
      </w:r>
      <w:proofErr w:type="gramStart"/>
      <w:r w:rsidRPr="00797B98">
        <w:rPr>
          <w:rFonts w:ascii="宋体" w:hAnsi="宋体"/>
          <w:sz w:val="24"/>
        </w:rPr>
        <w:t>if(</w:t>
      </w:r>
      <w:proofErr w:type="gramEnd"/>
      <w:r w:rsidRPr="00797B98">
        <w:rPr>
          <w:rFonts w:ascii="宋体" w:hAnsi="宋体"/>
          <w:sz w:val="24"/>
        </w:rPr>
        <w:t>PD&gt;ANGLE_CONTROLOUT_MAX)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g_nAngleControlOut_x</w:t>
      </w:r>
      <w:proofErr w:type="spellEnd"/>
      <w:r w:rsidRPr="00797B98">
        <w:rPr>
          <w:rFonts w:ascii="宋体" w:hAnsi="宋体"/>
          <w:sz w:val="24"/>
        </w:rPr>
        <w:t>=ANGLE_CONTROLOUT_MAX;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  <w:r w:rsidRPr="00797B98">
        <w:rPr>
          <w:rFonts w:ascii="宋体" w:hAnsi="宋体"/>
          <w:sz w:val="24"/>
        </w:rPr>
        <w:t xml:space="preserve"> if(PD&lt;ANGLE_CONTROLOUT_MIN)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    </w:t>
      </w:r>
      <w:proofErr w:type="spellStart"/>
      <w:r w:rsidRPr="00797B98">
        <w:rPr>
          <w:rFonts w:ascii="宋体" w:hAnsi="宋体"/>
          <w:sz w:val="24"/>
        </w:rPr>
        <w:t>g_nAngleControlOut_x</w:t>
      </w:r>
      <w:proofErr w:type="spellEnd"/>
      <w:r w:rsidRPr="00797B98">
        <w:rPr>
          <w:rFonts w:ascii="宋体" w:hAnsi="宋体"/>
          <w:sz w:val="24"/>
        </w:rPr>
        <w:t>=ANGLE_CONTROLOUT_MIN;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    </w:t>
      </w:r>
      <w:proofErr w:type="gramStart"/>
      <w:r w:rsidRPr="00797B98">
        <w:rPr>
          <w:rFonts w:ascii="宋体" w:hAnsi="宋体"/>
          <w:sz w:val="24"/>
        </w:rPr>
        <w:t>else</w:t>
      </w:r>
      <w:proofErr w:type="gramEnd"/>
      <w:r w:rsidRPr="00797B98">
        <w:rPr>
          <w:rFonts w:ascii="宋体" w:hAnsi="宋体"/>
          <w:sz w:val="24"/>
        </w:rPr>
        <w:t>*/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'1');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</w:t>
      </w:r>
      <w:proofErr w:type="spellStart"/>
      <w:r w:rsidRPr="00797B98">
        <w:rPr>
          <w:rFonts w:ascii="宋体" w:hAnsi="宋体"/>
          <w:sz w:val="24"/>
        </w:rPr>
        <w:t>Accele</w:t>
      </w:r>
      <w:proofErr w:type="spellEnd"/>
      <w:r w:rsidRPr="00797B98">
        <w:rPr>
          <w:rFonts w:ascii="宋体" w:hAnsi="宋体"/>
          <w:sz w:val="24"/>
        </w:rPr>
        <w:t>[1]&gt;&gt;8));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</w:t>
      </w:r>
      <w:proofErr w:type="spellStart"/>
      <w:r w:rsidRPr="00797B98">
        <w:rPr>
          <w:rFonts w:ascii="宋体" w:hAnsi="宋体"/>
          <w:sz w:val="24"/>
        </w:rPr>
        <w:t>Accele</w:t>
      </w:r>
      <w:proofErr w:type="spellEnd"/>
      <w:r w:rsidRPr="00797B98">
        <w:rPr>
          <w:rFonts w:ascii="宋体" w:hAnsi="宋体"/>
          <w:sz w:val="24"/>
        </w:rPr>
        <w:t>[1]));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'2');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char)(ENC03[2]&gt;&gt;8));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char)(ENC03[2]));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'3');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char)(Angle&gt;&gt;8));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char)(Angle));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lastRenderedPageBreak/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'4');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(unsigned char)(</w:t>
      </w:r>
      <w:proofErr w:type="spellStart"/>
      <w:r w:rsidRPr="00797B98">
        <w:rPr>
          <w:rFonts w:ascii="宋体" w:hAnsi="宋体"/>
          <w:sz w:val="24"/>
        </w:rPr>
        <w:t>Accele</w:t>
      </w:r>
      <w:proofErr w:type="spellEnd"/>
      <w:r w:rsidRPr="00797B98">
        <w:rPr>
          <w:rFonts w:ascii="宋体" w:hAnsi="宋体"/>
          <w:sz w:val="24"/>
        </w:rPr>
        <w:t>[1]&gt;&gt;8));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AS0_</w:t>
      </w:r>
      <w:proofErr w:type="gramStart"/>
      <w:r w:rsidRPr="00797B98">
        <w:rPr>
          <w:rFonts w:ascii="宋体" w:hAnsi="宋体"/>
          <w:sz w:val="24"/>
        </w:rPr>
        <w:t>SendChar(</w:t>
      </w:r>
      <w:proofErr w:type="gramEnd"/>
      <w:r w:rsidRPr="00797B98">
        <w:rPr>
          <w:rFonts w:ascii="宋体" w:hAnsi="宋体"/>
          <w:sz w:val="24"/>
        </w:rPr>
        <w:t>(unsi</w:t>
      </w:r>
      <w:r>
        <w:rPr>
          <w:rFonts w:ascii="宋体" w:hAnsi="宋体"/>
          <w:sz w:val="24"/>
        </w:rPr>
        <w:t>gned char)(</w:t>
      </w:r>
      <w:proofErr w:type="spellStart"/>
      <w:r>
        <w:rPr>
          <w:rFonts w:ascii="宋体" w:hAnsi="宋体"/>
          <w:sz w:val="24"/>
        </w:rPr>
        <w:t>Accele</w:t>
      </w:r>
      <w:proofErr w:type="spellEnd"/>
      <w:r>
        <w:rPr>
          <w:rFonts w:ascii="宋体" w:hAnsi="宋体"/>
          <w:sz w:val="24"/>
        </w:rPr>
        <w:t>[1]));   /* */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gramStart"/>
      <w:r w:rsidRPr="00797B98">
        <w:rPr>
          <w:rFonts w:ascii="宋体" w:hAnsi="宋体"/>
          <w:sz w:val="24"/>
        </w:rPr>
        <w:t>if(</w:t>
      </w:r>
      <w:proofErr w:type="spellStart"/>
      <w:proofErr w:type="gramEnd"/>
      <w:r w:rsidRPr="00797B98">
        <w:rPr>
          <w:rFonts w:ascii="宋体" w:hAnsi="宋体"/>
          <w:sz w:val="24"/>
        </w:rPr>
        <w:t>Angle_dot</w:t>
      </w:r>
      <w:proofErr w:type="spellEnd"/>
      <w:r w:rsidRPr="00797B98">
        <w:rPr>
          <w:rFonts w:ascii="宋体" w:hAnsi="宋体"/>
          <w:sz w:val="24"/>
        </w:rPr>
        <w:t>&lt;=0&amp;&amp;dot0&gt;=0&amp;&amp;Angle&gt;=0){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797B98">
        <w:rPr>
          <w:rFonts w:ascii="宋体" w:hAnsi="宋体"/>
          <w:sz w:val="24"/>
        </w:rPr>
        <w:t>SetSpeed</w:t>
      </w:r>
      <w:proofErr w:type="spellEnd"/>
      <w:r w:rsidRPr="00797B98">
        <w:rPr>
          <w:rFonts w:ascii="宋体" w:hAnsi="宋体"/>
          <w:sz w:val="24"/>
        </w:rPr>
        <w:t>(</w:t>
      </w:r>
      <w:proofErr w:type="gramEnd"/>
      <w:r w:rsidRPr="00797B98">
        <w:rPr>
          <w:rFonts w:ascii="宋体" w:hAnsi="宋体"/>
          <w:sz w:val="24"/>
        </w:rPr>
        <w:t>-100);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n=10;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gramStart"/>
      <w:r w:rsidRPr="00797B98">
        <w:rPr>
          <w:rFonts w:ascii="宋体" w:hAnsi="宋体"/>
          <w:sz w:val="24"/>
        </w:rPr>
        <w:t>}  else</w:t>
      </w:r>
      <w:proofErr w:type="gramEnd"/>
      <w:r w:rsidRPr="00797B98">
        <w:rPr>
          <w:rFonts w:ascii="宋体" w:hAnsi="宋体"/>
          <w:sz w:val="24"/>
        </w:rPr>
        <w:t xml:space="preserve"> if(</w:t>
      </w:r>
      <w:proofErr w:type="spellStart"/>
      <w:r w:rsidRPr="00797B98">
        <w:rPr>
          <w:rFonts w:ascii="宋体" w:hAnsi="宋体"/>
          <w:sz w:val="24"/>
        </w:rPr>
        <w:t>Angle_dot</w:t>
      </w:r>
      <w:proofErr w:type="spellEnd"/>
      <w:r w:rsidRPr="00797B98">
        <w:rPr>
          <w:rFonts w:ascii="宋体" w:hAnsi="宋体"/>
          <w:sz w:val="24"/>
        </w:rPr>
        <w:t>&gt;=0&amp;&amp;dot0&lt;=0&amp;&amp;Angle&lt;=0)  {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797B98">
        <w:rPr>
          <w:rFonts w:ascii="宋体" w:hAnsi="宋体"/>
          <w:sz w:val="24"/>
        </w:rPr>
        <w:t>SetSpeed</w:t>
      </w:r>
      <w:proofErr w:type="spellEnd"/>
      <w:r w:rsidRPr="00797B98">
        <w:rPr>
          <w:rFonts w:ascii="宋体" w:hAnsi="宋体"/>
          <w:sz w:val="24"/>
        </w:rPr>
        <w:t>(</w:t>
      </w:r>
      <w:proofErr w:type="gramEnd"/>
      <w:r w:rsidRPr="00797B98">
        <w:rPr>
          <w:rFonts w:ascii="宋体" w:hAnsi="宋体"/>
          <w:sz w:val="24"/>
        </w:rPr>
        <w:t>100);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n=10;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}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gramStart"/>
      <w:r w:rsidRPr="00797B98">
        <w:rPr>
          <w:rFonts w:ascii="宋体" w:hAnsi="宋体"/>
          <w:sz w:val="24"/>
        </w:rPr>
        <w:t>if(</w:t>
      </w:r>
      <w:proofErr w:type="gramEnd"/>
      <w:r w:rsidRPr="00797B98">
        <w:rPr>
          <w:rFonts w:ascii="宋体" w:hAnsi="宋体"/>
          <w:sz w:val="24"/>
        </w:rPr>
        <w:t>(Angle0&gt;0&amp;&amp;Angle&lt;0)||(Angle0&lt;0&amp;&amp;Angle&gt;0)) {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797B98">
        <w:rPr>
          <w:rFonts w:ascii="宋体" w:hAnsi="宋体"/>
          <w:sz w:val="24"/>
        </w:rPr>
        <w:t>SetSpeed</w:t>
      </w:r>
      <w:proofErr w:type="spellEnd"/>
      <w:r w:rsidRPr="00797B98">
        <w:rPr>
          <w:rFonts w:ascii="宋体" w:hAnsi="宋体"/>
          <w:sz w:val="24"/>
        </w:rPr>
        <w:t>(</w:t>
      </w:r>
      <w:proofErr w:type="gramEnd"/>
      <w:r w:rsidRPr="00797B98">
        <w:rPr>
          <w:rFonts w:ascii="宋体" w:hAnsi="宋体"/>
          <w:sz w:val="24"/>
        </w:rPr>
        <w:t>0);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}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gramStart"/>
      <w:r w:rsidRPr="00797B98">
        <w:rPr>
          <w:rFonts w:ascii="宋体" w:hAnsi="宋体"/>
          <w:sz w:val="24"/>
        </w:rPr>
        <w:t>if(</w:t>
      </w:r>
      <w:proofErr w:type="gramEnd"/>
      <w:r w:rsidRPr="00797B98">
        <w:rPr>
          <w:rFonts w:ascii="宋体" w:hAnsi="宋体"/>
          <w:sz w:val="24"/>
        </w:rPr>
        <w:t>n&lt;=0){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797B98">
        <w:rPr>
          <w:rFonts w:ascii="宋体" w:hAnsi="宋体"/>
          <w:sz w:val="24"/>
        </w:rPr>
        <w:t>SetSpeed</w:t>
      </w:r>
      <w:proofErr w:type="spellEnd"/>
      <w:r w:rsidRPr="00797B98">
        <w:rPr>
          <w:rFonts w:ascii="宋体" w:hAnsi="宋体"/>
          <w:sz w:val="24"/>
        </w:rPr>
        <w:t>(</w:t>
      </w:r>
      <w:proofErr w:type="gramEnd"/>
      <w:r w:rsidRPr="00797B98">
        <w:rPr>
          <w:rFonts w:ascii="宋体" w:hAnsi="宋体"/>
          <w:sz w:val="24"/>
        </w:rPr>
        <w:t>0);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} </w:t>
      </w:r>
      <w:proofErr w:type="gramStart"/>
      <w:r w:rsidRPr="00797B98">
        <w:rPr>
          <w:rFonts w:ascii="宋体" w:hAnsi="宋体"/>
          <w:sz w:val="24"/>
        </w:rPr>
        <w:t>else{</w:t>
      </w:r>
      <w:proofErr w:type="gramEnd"/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</w:t>
      </w:r>
      <w:proofErr w:type="gramStart"/>
      <w:r w:rsidRPr="00797B98">
        <w:rPr>
          <w:rFonts w:ascii="宋体" w:hAnsi="宋体"/>
          <w:sz w:val="24"/>
        </w:rPr>
        <w:t>n--</w:t>
      </w:r>
      <w:proofErr w:type="gramEnd"/>
      <w:r w:rsidRPr="00797B98">
        <w:rPr>
          <w:rFonts w:ascii="宋体" w:hAnsi="宋体"/>
          <w:sz w:val="24"/>
        </w:rPr>
        <w:t>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}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dot0= </w:t>
      </w:r>
      <w:proofErr w:type="spellStart"/>
      <w:r w:rsidRPr="00797B98">
        <w:rPr>
          <w:rFonts w:ascii="宋体" w:hAnsi="宋体"/>
          <w:sz w:val="24"/>
        </w:rPr>
        <w:t>Angle_dot</w:t>
      </w:r>
      <w:proofErr w:type="spellEnd"/>
      <w:r w:rsidRPr="00797B98">
        <w:rPr>
          <w:rFonts w:ascii="宋体" w:hAnsi="宋体"/>
          <w:sz w:val="24"/>
        </w:rPr>
        <w:t>;</w:t>
      </w:r>
    </w:p>
    <w:p w:rsidR="00797B98" w:rsidRP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 xml:space="preserve">   Angle0= Angle;</w:t>
      </w:r>
    </w:p>
    <w:p w:rsidR="00797B98" w:rsidRDefault="00797B98" w:rsidP="003B303F">
      <w:pPr>
        <w:spacing w:line="360" w:lineRule="auto"/>
        <w:ind w:left="420"/>
        <w:jc w:val="both"/>
        <w:rPr>
          <w:rFonts w:ascii="宋体" w:hAnsi="宋体"/>
          <w:sz w:val="24"/>
        </w:rPr>
      </w:pPr>
      <w:r w:rsidRPr="00797B98">
        <w:rPr>
          <w:rFonts w:ascii="宋体" w:hAnsi="宋体"/>
          <w:sz w:val="24"/>
        </w:rPr>
        <w:t>}</w:t>
      </w:r>
    </w:p>
    <w:p w:rsidR="0009051B" w:rsidRDefault="0009051B" w:rsidP="00DD15AB">
      <w:pPr>
        <w:pStyle w:val="2112"/>
        <w:numPr>
          <w:ilvl w:val="0"/>
          <w:numId w:val="0"/>
        </w:numPr>
        <w:spacing w:beforeLines="100" w:before="312" w:afterLines="100" w:after="312" w:line="400" w:lineRule="exact"/>
        <w:ind w:left="718" w:hanging="576"/>
      </w:pPr>
    </w:p>
    <w:p w:rsidR="0009051B" w:rsidRDefault="0009051B" w:rsidP="003B303F">
      <w:pPr>
        <w:ind w:left="420"/>
        <w:jc w:val="both"/>
      </w:pPr>
    </w:p>
    <w:p w:rsidR="0009051B" w:rsidRDefault="0009051B" w:rsidP="003B303F">
      <w:pPr>
        <w:ind w:left="420"/>
        <w:jc w:val="both"/>
      </w:pPr>
    </w:p>
    <w:p w:rsidR="0009051B" w:rsidRPr="001222E0" w:rsidRDefault="007933C1" w:rsidP="003B303F">
      <w:pPr>
        <w:spacing w:line="360" w:lineRule="auto"/>
        <w:ind w:firstLineChars="150" w:firstLine="315"/>
        <w:jc w:val="both"/>
      </w:pPr>
      <w:r>
        <w:br w:type="page"/>
      </w:r>
    </w:p>
    <w:p w:rsidR="00A74344" w:rsidRPr="00B74CE3" w:rsidRDefault="00A74344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28" w:name="_Toc302899233"/>
      <w:bookmarkStart w:id="29" w:name="_Toc366348133"/>
      <w:r w:rsidRPr="00B74CE3">
        <w:rPr>
          <w:rFonts w:asciiTheme="minorEastAsia" w:eastAsiaTheme="minorEastAsia" w:hAnsiTheme="minorEastAsia" w:hint="eastAsia"/>
          <w:sz w:val="28"/>
          <w:szCs w:val="28"/>
        </w:rPr>
        <w:lastRenderedPageBreak/>
        <w:t>系统调试与测试</w:t>
      </w:r>
      <w:bookmarkEnd w:id="28"/>
      <w:bookmarkEnd w:id="29"/>
    </w:p>
    <w:p w:rsidR="00797B98" w:rsidRDefault="00797B98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30" w:name="_Toc302899234"/>
      <w:bookmarkStart w:id="31" w:name="_Toc366348134"/>
      <w:r>
        <w:rPr>
          <w:rFonts w:asciiTheme="minorEastAsia" w:eastAsiaTheme="minorEastAsia" w:hAnsiTheme="minorEastAsia" w:hint="eastAsia"/>
          <w:b/>
          <w:sz w:val="28"/>
          <w:szCs w:val="28"/>
        </w:rPr>
        <w:t>系统调试</w:t>
      </w:r>
      <w:bookmarkEnd w:id="31"/>
    </w:p>
    <w:p w:rsidR="007933C1" w:rsidRDefault="007933C1" w:rsidP="003B303F">
      <w:pPr>
        <w:ind w:left="420" w:firstLine="420"/>
        <w:jc w:val="both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hint="eastAsia"/>
        </w:rPr>
        <w:t>为了便于系统调试，本系统使用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>CodeWarrior IDE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进行源程序的编写、编译和链接，并最终生成可执行文件。该编译器具有高度可视化界面操作机自动恢复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高度可视化操作及自动创建复杂嵌入式系统应用的功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能，包括集成开发环境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IDE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、处理器专家库、全芯片仿真、可视化参数显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示工具、项目工程管理器、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C 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交叉编译器、汇编器、链接器以及调试器，为使用</w:t>
      </w:r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>Freescale</w:t>
      </w:r>
      <w:proofErr w:type="spellEnd"/>
      <w:r w:rsidRPr="00451F7B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嵌入式产品开发提供了便利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。如图6-1为该编译器调试界面</w:t>
      </w:r>
    </w:p>
    <w:p w:rsidR="007933C1" w:rsidRDefault="007933C1" w:rsidP="003B303F">
      <w:pPr>
        <w:ind w:left="420"/>
        <w:jc w:val="both"/>
      </w:pPr>
      <w:r>
        <w:rPr>
          <w:noProof/>
        </w:rPr>
        <w:drawing>
          <wp:inline distT="0" distB="0" distL="0" distR="0" wp14:anchorId="210903CD" wp14:editId="71E38B56">
            <wp:extent cx="21526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5313" cy="20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507876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1656777" wp14:editId="6A3F186B">
            <wp:extent cx="2209800" cy="2095500"/>
            <wp:effectExtent l="0" t="0" r="0" b="0"/>
            <wp:docPr id="47" name="图片 47" descr="C:\Users\dongbin\AppData\Roaming\Tencent\Users\461724383\QQ\WinTemp\RichOle\UU3F3S9{ZKTAA$Y%3JTRP{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bin\AppData\Roaming\Tencent\Users\461724383\QQ\WinTemp\RichOle\UU3F3S9{ZKTAA$Y%3JTRP{G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97" cy="209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C1" w:rsidRDefault="007933C1" w:rsidP="007E615E">
      <w:pPr>
        <w:ind w:left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6-1  </w:t>
      </w:r>
      <w:r>
        <w:rPr>
          <w:rFonts w:hint="eastAsia"/>
          <w:noProof/>
        </w:rPr>
        <w:t>编译器调试界面</w:t>
      </w:r>
    </w:p>
    <w:p w:rsidR="007933C1" w:rsidRDefault="007933C1" w:rsidP="003B303F">
      <w:pPr>
        <w:ind w:left="420" w:firstLine="420"/>
        <w:jc w:val="both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hint="eastAsia"/>
          <w:noProof/>
        </w:rPr>
        <w:t>同时，为了查看加速度陀螺仪波形，本系统使用了</w:t>
      </w:r>
      <w:r w:rsidR="00167EE4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串口猎人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上位机来实时的显示波形</w:t>
      </w:r>
      <w:r w:rsidR="00A14D96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，下位机</w:t>
      </w:r>
      <w:proofErr w:type="gramStart"/>
      <w:r w:rsidR="00A14D96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通过蓝牙模块</w:t>
      </w:r>
      <w:proofErr w:type="gramEnd"/>
      <w:r w:rsidR="00A14D96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与上位机串口通信完成。如图6-2为</w:t>
      </w:r>
      <w:r w:rsidR="00167EE4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串口猎人</w:t>
      </w:r>
      <w:r w:rsidR="00A14D96"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上位机</w:t>
      </w:r>
      <w:r w:rsidR="00A14D96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调试界面。</w:t>
      </w:r>
    </w:p>
    <w:p w:rsidR="00167EE4" w:rsidRPr="00167EE4" w:rsidRDefault="00167EE4" w:rsidP="00167EE4">
      <w:pPr>
        <w:ind w:firstLineChars="350" w:firstLine="840"/>
        <w:rPr>
          <w:rFonts w:ascii="宋体" w:eastAsia="宋体" w:hAnsi="宋体" w:cs="宋体"/>
          <w:kern w:val="0"/>
          <w:sz w:val="24"/>
          <w:szCs w:val="24"/>
        </w:rPr>
      </w:pPr>
      <w:r w:rsidRPr="00167E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9D144" wp14:editId="480E22A0">
            <wp:extent cx="2105025" cy="1557880"/>
            <wp:effectExtent l="0" t="0" r="0" b="4445"/>
            <wp:docPr id="8" name="图片 8" descr="C:\Users\Lenovo\Documents\Tencent Files\740126966\Image\Image1\(86UKZCE2QC4WF41J3{QC@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740126966\Image\Image1\(86UKZCE2QC4WF41J3{QC@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167E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5336CE" wp14:editId="506A5F24">
            <wp:extent cx="2139483" cy="1583382"/>
            <wp:effectExtent l="0" t="0" r="0" b="0"/>
            <wp:docPr id="9" name="图片 9" descr="C:\Users\Lenovo\Documents\Tencent Files\740126966\Image\Image1\0DHJI1O){D$@MLM[O6%V)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0126966\Image\Image1\0DHJI1O){D$@MLM[O6%V)VK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22" cy="15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96" w:rsidRPr="00167EE4" w:rsidRDefault="00A14D96" w:rsidP="00167EE4"/>
    <w:p w:rsidR="007E615E" w:rsidRDefault="007E615E" w:rsidP="007E615E">
      <w:pPr>
        <w:ind w:left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6-2  </w:t>
      </w:r>
      <w:r w:rsidRPr="00451F7B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上位机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调试界面</w:t>
      </w:r>
    </w:p>
    <w:p w:rsidR="007E615E" w:rsidRPr="007933C1" w:rsidRDefault="007E615E" w:rsidP="007E615E">
      <w:pPr>
        <w:jc w:val="both"/>
      </w:pPr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32" w:name="_Toc366348135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测试仪器</w:t>
      </w:r>
      <w:bookmarkEnd w:id="30"/>
      <w:bookmarkEnd w:id="32"/>
    </w:p>
    <w:p w:rsidR="00A74344" w:rsidRPr="00C73B5B" w:rsidRDefault="00DB2053" w:rsidP="003B303F">
      <w:pPr>
        <w:widowControl w:val="0"/>
        <w:numPr>
          <w:ilvl w:val="0"/>
          <w:numId w:val="3"/>
        </w:numPr>
        <w:spacing w:line="360" w:lineRule="auto"/>
        <w:ind w:left="777" w:hanging="357"/>
        <w:jc w:val="both"/>
        <w:rPr>
          <w:sz w:val="24"/>
        </w:rPr>
      </w:pPr>
      <w:r>
        <w:rPr>
          <w:rFonts w:hint="eastAsia"/>
          <w:sz w:val="24"/>
        </w:rPr>
        <w:t>秒表</w:t>
      </w:r>
    </w:p>
    <w:p w:rsidR="00A74344" w:rsidRPr="00C73B5B" w:rsidRDefault="00A74344" w:rsidP="003B303F">
      <w:pPr>
        <w:widowControl w:val="0"/>
        <w:numPr>
          <w:ilvl w:val="0"/>
          <w:numId w:val="3"/>
        </w:numPr>
        <w:spacing w:line="360" w:lineRule="auto"/>
        <w:ind w:left="777" w:hanging="357"/>
        <w:jc w:val="both"/>
        <w:rPr>
          <w:sz w:val="24"/>
        </w:rPr>
      </w:pPr>
      <w:r w:rsidRPr="00C73B5B">
        <w:rPr>
          <w:rFonts w:hint="eastAsia"/>
          <w:sz w:val="24"/>
        </w:rPr>
        <w:t>量角器</w:t>
      </w:r>
      <w:r w:rsidRPr="00C73B5B">
        <w:rPr>
          <w:rFonts w:hint="eastAsia"/>
          <w:sz w:val="24"/>
        </w:rPr>
        <w:t xml:space="preserve"> </w:t>
      </w:r>
    </w:p>
    <w:p w:rsidR="00A74344" w:rsidRPr="00B74CE3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33" w:name="_Toc302899235"/>
      <w:bookmarkStart w:id="34" w:name="_Toc366348136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测试指标</w:t>
      </w:r>
      <w:bookmarkEnd w:id="33"/>
      <w:bookmarkEnd w:id="34"/>
    </w:p>
    <w:p w:rsidR="00DB2053" w:rsidRPr="00167EE4" w:rsidRDefault="00167EE4" w:rsidP="00167EE4">
      <w:pPr>
        <w:widowControl w:val="0"/>
        <w:spacing w:line="360" w:lineRule="auto"/>
        <w:ind w:left="420"/>
        <w:jc w:val="both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167EE4">
        <w:rPr>
          <w:rFonts w:hint="eastAsia"/>
          <w:sz w:val="24"/>
        </w:rPr>
        <w:t>摆杆摆动角度</w:t>
      </w:r>
    </w:p>
    <w:p w:rsidR="00167EE4" w:rsidRPr="00167EE4" w:rsidRDefault="00167EE4" w:rsidP="00167EE4">
      <w:pPr>
        <w:widowControl w:val="0"/>
        <w:spacing w:line="360" w:lineRule="auto"/>
        <w:ind w:left="420"/>
        <w:jc w:val="both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167EE4">
        <w:rPr>
          <w:rFonts w:hint="eastAsia"/>
          <w:sz w:val="24"/>
        </w:rPr>
        <w:t>摆杆完成圆周运动情况</w:t>
      </w:r>
    </w:p>
    <w:p w:rsidR="00167EE4" w:rsidRPr="00167EE4" w:rsidRDefault="00167EE4" w:rsidP="00167EE4">
      <w:pPr>
        <w:widowControl w:val="0"/>
        <w:spacing w:line="360" w:lineRule="auto"/>
        <w:ind w:left="420"/>
        <w:jc w:val="both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167EE4">
        <w:rPr>
          <w:rFonts w:hint="eastAsia"/>
          <w:sz w:val="24"/>
        </w:rPr>
        <w:t>摆杆保持倒立时间</w:t>
      </w:r>
    </w:p>
    <w:p w:rsidR="00167EE4" w:rsidRDefault="00432D3D" w:rsidP="00167EE4">
      <w:pPr>
        <w:pStyle w:val="a8"/>
        <w:ind w:left="360" w:firstLineChars="0" w:firstLine="0"/>
        <w:jc w:val="both"/>
      </w:pPr>
      <w:r>
        <w:rPr>
          <w:rFonts w:hint="eastAsia"/>
        </w:rPr>
        <w:t>表格</w:t>
      </w:r>
      <w:r>
        <w:rPr>
          <w:rFonts w:hint="eastAsia"/>
        </w:rPr>
        <w:t>6-1</w:t>
      </w:r>
      <w:r>
        <w:rPr>
          <w:rFonts w:hint="eastAsia"/>
        </w:rPr>
        <w:t>为</w:t>
      </w:r>
      <w:r w:rsidR="006A556E">
        <w:rPr>
          <w:rFonts w:hint="eastAsia"/>
        </w:rPr>
        <w:t>基本部分</w:t>
      </w:r>
      <w:r>
        <w:rPr>
          <w:rFonts w:hint="eastAsia"/>
        </w:rPr>
        <w:t>测试结果</w:t>
      </w:r>
    </w:p>
    <w:tbl>
      <w:tblPr>
        <w:tblW w:w="0" w:type="auto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1830"/>
        <w:gridCol w:w="2130"/>
        <w:gridCol w:w="2070"/>
      </w:tblGrid>
      <w:tr w:rsidR="00432D3D" w:rsidTr="00432D3D">
        <w:trPr>
          <w:trHeight w:val="465"/>
        </w:trPr>
        <w:tc>
          <w:tcPr>
            <w:tcW w:w="1470" w:type="dxa"/>
          </w:tcPr>
          <w:p w:rsidR="00432D3D" w:rsidRDefault="00432D3D" w:rsidP="003C0CE3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13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7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432D3D" w:rsidTr="00432D3D">
        <w:trPr>
          <w:trHeight w:val="357"/>
        </w:trPr>
        <w:tc>
          <w:tcPr>
            <w:tcW w:w="1470" w:type="dxa"/>
            <w:vMerge w:val="restart"/>
          </w:tcPr>
          <w:p w:rsidR="00432D3D" w:rsidRDefault="00432D3D" w:rsidP="003C0CE3">
            <w:pPr>
              <w:pStyle w:val="a8"/>
              <w:ind w:left="-15" w:firstLineChars="0" w:firstLine="0"/>
              <w:jc w:val="both"/>
            </w:pPr>
          </w:p>
          <w:p w:rsidR="00432D3D" w:rsidRDefault="00432D3D" w:rsidP="003C0CE3">
            <w:pPr>
              <w:pStyle w:val="a8"/>
              <w:ind w:left="-15" w:firstLineChars="0" w:firstLine="0"/>
              <w:jc w:val="both"/>
            </w:pPr>
          </w:p>
          <w:p w:rsidR="00432D3D" w:rsidRDefault="00432D3D" w:rsidP="00432D3D">
            <w:pPr>
              <w:pStyle w:val="a8"/>
              <w:ind w:left="-15" w:firstLineChars="100" w:firstLine="210"/>
              <w:jc w:val="both"/>
            </w:pPr>
            <w:r>
              <w:rPr>
                <w:rFonts w:hint="eastAsia"/>
              </w:rPr>
              <w:t>基本部分</w:t>
            </w:r>
          </w:p>
        </w:tc>
        <w:tc>
          <w:tcPr>
            <w:tcW w:w="183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摆杆摆动角度</w:t>
            </w:r>
          </w:p>
        </w:tc>
        <w:tc>
          <w:tcPr>
            <w:tcW w:w="2130" w:type="dxa"/>
          </w:tcPr>
          <w:p w:rsidR="00432D3D" w:rsidRDefault="00432D3D" w:rsidP="00432D3D">
            <w:pPr>
              <w:pStyle w:val="a8"/>
              <w:ind w:firstLineChars="0" w:firstLine="0"/>
              <w:jc w:val="both"/>
            </w:pPr>
            <w:r>
              <w:rPr>
                <w:rFonts w:asciiTheme="minorEastAsia" w:hAnsiTheme="minorEastAsia" w:hint="eastAsia"/>
              </w:rPr>
              <w:t>θ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-60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~ +60</w:t>
            </w:r>
            <w:r>
              <w:rPr>
                <w:rFonts w:hint="eastAsia"/>
              </w:rPr>
              <w:t>°</w:t>
            </w:r>
          </w:p>
        </w:tc>
        <w:tc>
          <w:tcPr>
            <w:tcW w:w="207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432D3D" w:rsidTr="00432D3D">
        <w:trPr>
          <w:trHeight w:val="405"/>
        </w:trPr>
        <w:tc>
          <w:tcPr>
            <w:tcW w:w="1470" w:type="dxa"/>
            <w:vMerge/>
          </w:tcPr>
          <w:p w:rsidR="00432D3D" w:rsidRDefault="00432D3D" w:rsidP="003C0CE3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摆杆旋转角度</w:t>
            </w:r>
          </w:p>
        </w:tc>
        <w:tc>
          <w:tcPr>
            <w:tcW w:w="213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圆周运动</w:t>
            </w:r>
          </w:p>
        </w:tc>
        <w:tc>
          <w:tcPr>
            <w:tcW w:w="2070" w:type="dxa"/>
          </w:tcPr>
          <w:p w:rsidR="00432D3D" w:rsidRDefault="00432D3D" w:rsidP="00432D3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6A556E">
              <w:rPr>
                <w:rFonts w:hint="eastAsia"/>
              </w:rPr>
              <w:t>，可摆动两个圆周运动以上</w:t>
            </w:r>
          </w:p>
        </w:tc>
      </w:tr>
      <w:tr w:rsidR="00432D3D" w:rsidTr="00432D3D">
        <w:trPr>
          <w:trHeight w:val="424"/>
        </w:trPr>
        <w:tc>
          <w:tcPr>
            <w:tcW w:w="1470" w:type="dxa"/>
            <w:vMerge/>
          </w:tcPr>
          <w:p w:rsidR="00432D3D" w:rsidRDefault="00432D3D" w:rsidP="003C0CE3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6A556E" w:rsidRDefault="00432D3D" w:rsidP="00843C86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摆杆</w:t>
            </w:r>
            <w:r w:rsidR="006A556E">
              <w:rPr>
                <w:rFonts w:hint="eastAsia"/>
              </w:rPr>
              <w:t>接近</w:t>
            </w:r>
            <w:r w:rsidR="006A556E">
              <w:rPr>
                <w:rFonts w:hint="eastAsia"/>
              </w:rPr>
              <w:t>165</w:t>
            </w:r>
            <w:r w:rsidR="006A556E">
              <w:rPr>
                <w:rFonts w:hint="eastAsia"/>
              </w:rPr>
              <w:t>°</w:t>
            </w:r>
          </w:p>
          <w:p w:rsidR="00432D3D" w:rsidRDefault="006A556E" w:rsidP="00843C86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时</w:t>
            </w:r>
            <w:r w:rsidR="00432D3D">
              <w:rPr>
                <w:rFonts w:hint="eastAsia"/>
              </w:rPr>
              <w:t>保持倒立时间</w:t>
            </w:r>
          </w:p>
        </w:tc>
        <w:tc>
          <w:tcPr>
            <w:tcW w:w="2130" w:type="dxa"/>
          </w:tcPr>
          <w:p w:rsidR="00432D3D" w:rsidRPr="006A556E" w:rsidRDefault="006A556E" w:rsidP="00843C86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保持倒立时间不少于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，旋转臂角度不大于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2070" w:type="dxa"/>
          </w:tcPr>
          <w:p w:rsidR="00432D3D" w:rsidRDefault="006A556E" w:rsidP="006A556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基本完成，保持到时时间</w:t>
            </w:r>
            <w:r>
              <w:rPr>
                <w:rFonts w:hint="eastAsia"/>
              </w:rPr>
              <w:t>3.5s</w:t>
            </w:r>
            <w:r>
              <w:rPr>
                <w:rFonts w:hint="eastAsia"/>
              </w:rPr>
              <w:t>左右</w:t>
            </w:r>
          </w:p>
        </w:tc>
      </w:tr>
    </w:tbl>
    <w:p w:rsidR="00493797" w:rsidRDefault="00493797" w:rsidP="00167EE4">
      <w:pPr>
        <w:pStyle w:val="a8"/>
        <w:ind w:left="360" w:firstLineChars="0" w:firstLine="0"/>
        <w:jc w:val="both"/>
      </w:pPr>
    </w:p>
    <w:p w:rsidR="006A556E" w:rsidRPr="006A556E" w:rsidRDefault="006A556E" w:rsidP="006A556E">
      <w:pPr>
        <w:pStyle w:val="a8"/>
        <w:ind w:left="360" w:firstLineChars="0" w:firstLine="0"/>
        <w:jc w:val="both"/>
      </w:pPr>
      <w:r>
        <w:rPr>
          <w:rFonts w:hint="eastAsia"/>
        </w:rPr>
        <w:t>表格</w:t>
      </w:r>
      <w:r>
        <w:rPr>
          <w:rFonts w:hint="eastAsia"/>
        </w:rPr>
        <w:t>6-2</w:t>
      </w:r>
      <w:r>
        <w:rPr>
          <w:rFonts w:hint="eastAsia"/>
        </w:rPr>
        <w:t>为发挥部分测试结果</w:t>
      </w:r>
    </w:p>
    <w:tbl>
      <w:tblPr>
        <w:tblW w:w="0" w:type="auto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1830"/>
        <w:gridCol w:w="2130"/>
        <w:gridCol w:w="2070"/>
      </w:tblGrid>
      <w:tr w:rsidR="006A556E" w:rsidTr="000F4101">
        <w:trPr>
          <w:trHeight w:val="465"/>
        </w:trPr>
        <w:tc>
          <w:tcPr>
            <w:tcW w:w="1470" w:type="dxa"/>
          </w:tcPr>
          <w:p w:rsidR="006A556E" w:rsidRDefault="006A556E" w:rsidP="000F4101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6A556E" w:rsidRDefault="006A556E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130" w:type="dxa"/>
          </w:tcPr>
          <w:p w:rsidR="006A556E" w:rsidRDefault="006A556E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70" w:type="dxa"/>
          </w:tcPr>
          <w:p w:rsidR="006A556E" w:rsidRDefault="006A556E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6A556E" w:rsidTr="000F4101">
        <w:trPr>
          <w:trHeight w:val="357"/>
        </w:trPr>
        <w:tc>
          <w:tcPr>
            <w:tcW w:w="1470" w:type="dxa"/>
            <w:vMerge w:val="restart"/>
          </w:tcPr>
          <w:p w:rsidR="006A556E" w:rsidRDefault="006A556E" w:rsidP="000F4101">
            <w:pPr>
              <w:pStyle w:val="a8"/>
              <w:ind w:left="-15" w:firstLineChars="0" w:firstLine="0"/>
              <w:jc w:val="both"/>
            </w:pPr>
          </w:p>
          <w:p w:rsidR="006A556E" w:rsidRDefault="006A556E" w:rsidP="000F4101">
            <w:pPr>
              <w:pStyle w:val="a8"/>
              <w:ind w:left="-15" w:firstLineChars="0" w:firstLine="0"/>
              <w:jc w:val="both"/>
            </w:pPr>
          </w:p>
          <w:p w:rsidR="006A556E" w:rsidRDefault="006A556E" w:rsidP="000F4101">
            <w:pPr>
              <w:pStyle w:val="a8"/>
              <w:ind w:left="-15" w:firstLineChars="100" w:firstLine="210"/>
              <w:jc w:val="both"/>
            </w:pPr>
            <w:r>
              <w:rPr>
                <w:rFonts w:hint="eastAsia"/>
              </w:rPr>
              <w:t>基本部分</w:t>
            </w:r>
          </w:p>
        </w:tc>
        <w:tc>
          <w:tcPr>
            <w:tcW w:w="1830" w:type="dxa"/>
          </w:tcPr>
          <w:p w:rsidR="006A556E" w:rsidRDefault="006A556E" w:rsidP="006A556E">
            <w:pPr>
              <w:pStyle w:val="a8"/>
              <w:ind w:firstLineChars="0" w:firstLine="0"/>
            </w:pPr>
            <w:r>
              <w:rPr>
                <w:rFonts w:hint="eastAsia"/>
              </w:rPr>
              <w:t>摆杆往复旋转运动，摆杆倒立</w:t>
            </w:r>
          </w:p>
        </w:tc>
        <w:tc>
          <w:tcPr>
            <w:tcW w:w="2130" w:type="dxa"/>
          </w:tcPr>
          <w:p w:rsidR="006A556E" w:rsidRPr="006A556E" w:rsidRDefault="006A556E" w:rsidP="000F4101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摆杆保持倒立状态时间不少于</w:t>
            </w:r>
            <w:r>
              <w:rPr>
                <w:rFonts w:hint="eastAsia"/>
              </w:rPr>
              <w:t>10s</w:t>
            </w:r>
          </w:p>
        </w:tc>
        <w:tc>
          <w:tcPr>
            <w:tcW w:w="2070" w:type="dxa"/>
          </w:tcPr>
          <w:p w:rsidR="006A556E" w:rsidRDefault="004C09E7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基本</w:t>
            </w:r>
            <w:r w:rsidR="006A556E">
              <w:rPr>
                <w:rFonts w:hint="eastAsia"/>
              </w:rPr>
              <w:t>完成</w:t>
            </w:r>
          </w:p>
        </w:tc>
      </w:tr>
      <w:tr w:rsidR="006A556E" w:rsidTr="000F4101">
        <w:trPr>
          <w:trHeight w:val="405"/>
        </w:trPr>
        <w:tc>
          <w:tcPr>
            <w:tcW w:w="1470" w:type="dxa"/>
            <w:vMerge/>
          </w:tcPr>
          <w:p w:rsidR="006A556E" w:rsidRDefault="006A556E" w:rsidP="000F4101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6A556E" w:rsidRDefault="006A556E" w:rsidP="006A556E">
            <w:pPr>
              <w:pStyle w:val="a8"/>
              <w:ind w:firstLineChars="0" w:firstLine="0"/>
            </w:pPr>
            <w:r>
              <w:rPr>
                <w:rFonts w:hint="eastAsia"/>
              </w:rPr>
              <w:t>施加干扰，摆杆保持倒立状态</w:t>
            </w:r>
          </w:p>
        </w:tc>
        <w:tc>
          <w:tcPr>
            <w:tcW w:w="2130" w:type="dxa"/>
          </w:tcPr>
          <w:p w:rsidR="006A556E" w:rsidRDefault="006A556E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施加干扰后摆杆能保持倒立或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内恢复</w:t>
            </w:r>
          </w:p>
        </w:tc>
        <w:tc>
          <w:tcPr>
            <w:tcW w:w="2070" w:type="dxa"/>
          </w:tcPr>
          <w:p w:rsidR="006A556E" w:rsidRDefault="006A556E" w:rsidP="000F410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施加干扰后</w:t>
            </w:r>
          </w:p>
          <w:p w:rsidR="006A556E" w:rsidRDefault="006A556E" w:rsidP="006A556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保持倒立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左右</w:t>
            </w:r>
          </w:p>
        </w:tc>
      </w:tr>
      <w:tr w:rsidR="006A556E" w:rsidTr="000F4101">
        <w:trPr>
          <w:trHeight w:val="424"/>
        </w:trPr>
        <w:tc>
          <w:tcPr>
            <w:tcW w:w="1470" w:type="dxa"/>
            <w:vMerge/>
          </w:tcPr>
          <w:p w:rsidR="006A556E" w:rsidRDefault="006A556E" w:rsidP="000F4101">
            <w:pPr>
              <w:pStyle w:val="a8"/>
              <w:ind w:left="-15" w:firstLineChars="0" w:firstLine="0"/>
              <w:jc w:val="both"/>
            </w:pPr>
          </w:p>
        </w:tc>
        <w:tc>
          <w:tcPr>
            <w:tcW w:w="1830" w:type="dxa"/>
          </w:tcPr>
          <w:p w:rsidR="006A556E" w:rsidRDefault="0049741F" w:rsidP="000F4101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摆杆保持倒立，旋转臂运动</w:t>
            </w:r>
          </w:p>
        </w:tc>
        <w:tc>
          <w:tcPr>
            <w:tcW w:w="2130" w:type="dxa"/>
          </w:tcPr>
          <w:p w:rsidR="006A556E" w:rsidRPr="006A556E" w:rsidRDefault="0049741F" w:rsidP="004C09E7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旋转臂</w:t>
            </w:r>
            <w:r w:rsidR="004C09E7">
              <w:rPr>
                <w:rFonts w:hint="eastAsia"/>
              </w:rPr>
              <w:t>单方向运动，转过角超过</w:t>
            </w:r>
            <w:r w:rsidR="004C09E7">
              <w:rPr>
                <w:rFonts w:hint="eastAsia"/>
              </w:rPr>
              <w:t>360</w:t>
            </w:r>
            <w:r w:rsidR="004C09E7">
              <w:rPr>
                <w:rFonts w:hint="eastAsia"/>
              </w:rPr>
              <w:t>°</w:t>
            </w:r>
          </w:p>
        </w:tc>
        <w:tc>
          <w:tcPr>
            <w:tcW w:w="2070" w:type="dxa"/>
          </w:tcPr>
          <w:p w:rsidR="006A556E" w:rsidRDefault="004C09E7" w:rsidP="000F4101">
            <w:pPr>
              <w:pStyle w:val="a8"/>
              <w:ind w:firstLineChars="0" w:firstLine="0"/>
              <w:jc w:val="both"/>
            </w:pPr>
            <w:r>
              <w:rPr>
                <w:rFonts w:hint="eastAsia"/>
              </w:rPr>
              <w:t>完成，可以单方向运动超过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</w:t>
            </w:r>
          </w:p>
        </w:tc>
      </w:tr>
    </w:tbl>
    <w:p w:rsidR="00493797" w:rsidRDefault="00493797" w:rsidP="00DD15AB">
      <w:pPr>
        <w:jc w:val="both"/>
      </w:pPr>
    </w:p>
    <w:p w:rsidR="00A74344" w:rsidRDefault="00A74344" w:rsidP="003B303F">
      <w:pPr>
        <w:pStyle w:val="2112"/>
        <w:spacing w:beforeLines="100" w:before="312" w:afterLines="100" w:after="312" w:line="400" w:lineRule="exact"/>
        <w:ind w:left="578" w:hanging="578"/>
        <w:rPr>
          <w:rFonts w:asciiTheme="minorEastAsia" w:eastAsiaTheme="minorEastAsia" w:hAnsiTheme="minorEastAsia"/>
          <w:b/>
          <w:sz w:val="28"/>
          <w:szCs w:val="28"/>
        </w:rPr>
      </w:pPr>
      <w:bookmarkStart w:id="35" w:name="_Toc302899236"/>
      <w:bookmarkStart w:id="36" w:name="_Toc366348137"/>
      <w:r w:rsidRPr="00B74CE3">
        <w:rPr>
          <w:rFonts w:asciiTheme="minorEastAsia" w:eastAsiaTheme="minorEastAsia" w:hAnsiTheme="minorEastAsia" w:hint="eastAsia"/>
          <w:b/>
          <w:sz w:val="28"/>
          <w:szCs w:val="28"/>
        </w:rPr>
        <w:t>测试结果分析</w:t>
      </w:r>
      <w:bookmarkEnd w:id="35"/>
      <w:bookmarkEnd w:id="36"/>
    </w:p>
    <w:p w:rsidR="007E615E" w:rsidRPr="007E615E" w:rsidRDefault="00DD15AB" w:rsidP="00DD15AB">
      <w:pPr>
        <w:widowControl w:val="0"/>
        <w:spacing w:line="360" w:lineRule="auto"/>
        <w:ind w:left="777" w:firstLineChars="200" w:firstLine="480"/>
      </w:pPr>
      <w:r w:rsidRPr="00DD15AB">
        <w:rPr>
          <w:rFonts w:hint="eastAsia"/>
          <w:sz w:val="24"/>
        </w:rPr>
        <w:t>测试结果是基于多次测试后得到的数据，经过多次测试后，基本完成所有任务</w:t>
      </w:r>
      <w:r>
        <w:rPr>
          <w:rFonts w:hint="eastAsia"/>
          <w:sz w:val="24"/>
        </w:rPr>
        <w:t>。有些目标尚未完全完成，测试环境对测试结果也有一定的影响，同时由于摆杆状态的不同得到结果也不同。总而言之，本次测试结果据实可靠。</w:t>
      </w:r>
      <w:r>
        <w:br w:type="page"/>
      </w:r>
    </w:p>
    <w:p w:rsidR="00A74344" w:rsidRPr="00B74CE3" w:rsidRDefault="00A74344" w:rsidP="003B303F">
      <w:pPr>
        <w:pStyle w:val="1"/>
        <w:spacing w:before="312" w:after="312"/>
        <w:jc w:val="both"/>
        <w:rPr>
          <w:rFonts w:asciiTheme="minorEastAsia" w:eastAsiaTheme="minorEastAsia" w:hAnsiTheme="minorEastAsia"/>
          <w:sz w:val="28"/>
          <w:szCs w:val="28"/>
        </w:rPr>
      </w:pPr>
      <w:bookmarkStart w:id="37" w:name="_Toc302899237"/>
      <w:bookmarkStart w:id="38" w:name="_Toc366348138"/>
      <w:r w:rsidRPr="00B74CE3">
        <w:rPr>
          <w:rFonts w:asciiTheme="minorEastAsia" w:eastAsiaTheme="minorEastAsia" w:hAnsiTheme="minorEastAsia" w:hint="eastAsia"/>
          <w:sz w:val="28"/>
          <w:szCs w:val="28"/>
        </w:rPr>
        <w:lastRenderedPageBreak/>
        <w:t>设计总结</w:t>
      </w:r>
      <w:bookmarkEnd w:id="37"/>
      <w:bookmarkEnd w:id="38"/>
    </w:p>
    <w:p w:rsidR="00A74344" w:rsidRPr="006C612D" w:rsidRDefault="00DB2053" w:rsidP="003B303F">
      <w:pPr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6C612D">
        <w:rPr>
          <w:rFonts w:ascii="宋体" w:hAnsi="宋体" w:hint="eastAsia"/>
          <w:sz w:val="24"/>
        </w:rPr>
        <w:t>经过四天三夜的</w:t>
      </w:r>
      <w:r w:rsidR="00CC0600" w:rsidRPr="006C612D">
        <w:rPr>
          <w:rFonts w:ascii="宋体" w:hAnsi="宋体" w:hint="eastAsia"/>
          <w:sz w:val="24"/>
        </w:rPr>
        <w:t>奋力苦战</w:t>
      </w:r>
      <w:r w:rsidRPr="006C612D">
        <w:rPr>
          <w:rFonts w:ascii="宋体" w:hAnsi="宋体" w:hint="eastAsia"/>
          <w:sz w:val="24"/>
        </w:rPr>
        <w:t>，</w:t>
      </w:r>
      <w:r w:rsidR="00CC0600" w:rsidRPr="006C612D">
        <w:rPr>
          <w:rFonts w:ascii="宋体" w:hAnsi="宋体" w:hint="eastAsia"/>
          <w:sz w:val="24"/>
        </w:rPr>
        <w:t>由本队设计的简易旋转倒立</w:t>
      </w:r>
      <w:proofErr w:type="gramStart"/>
      <w:r w:rsidR="00CC0600" w:rsidRPr="006C612D">
        <w:rPr>
          <w:rFonts w:ascii="宋体" w:hAnsi="宋体" w:hint="eastAsia"/>
          <w:sz w:val="24"/>
        </w:rPr>
        <w:t>摆及其</w:t>
      </w:r>
      <w:proofErr w:type="gramEnd"/>
      <w:r w:rsidR="00CC0600" w:rsidRPr="006C612D">
        <w:rPr>
          <w:rFonts w:ascii="宋体" w:hAnsi="宋体" w:hint="eastAsia"/>
          <w:sz w:val="24"/>
        </w:rPr>
        <w:t>控制装置基本完成题目的所有</w:t>
      </w:r>
      <w:r w:rsidR="00A74344" w:rsidRPr="006C612D">
        <w:rPr>
          <w:rFonts w:ascii="宋体" w:hAnsi="宋体" w:hint="eastAsia"/>
          <w:sz w:val="24"/>
        </w:rPr>
        <w:t>要求。但由于时间紧，任务重，系统还存在许多可以改进的地方，比如</w:t>
      </w:r>
      <w:r w:rsidR="00CC0600" w:rsidRPr="006C612D">
        <w:rPr>
          <w:rFonts w:ascii="宋体" w:hAnsi="宋体" w:hint="eastAsia"/>
          <w:sz w:val="24"/>
        </w:rPr>
        <w:t>说，在机械结构方面，可以更多的尝试其他机械结构，通过多次实验可以找到更好的机械材料，构造出更好的机械结构，这方面的改进对后项控制算法和系统的设计非常有利。</w:t>
      </w:r>
      <w:r w:rsidR="001B0A99" w:rsidRPr="006C612D">
        <w:rPr>
          <w:rFonts w:ascii="宋体" w:hAnsi="宋体" w:hint="eastAsia"/>
          <w:sz w:val="24"/>
        </w:rPr>
        <w:t>在</w:t>
      </w:r>
      <w:r w:rsidR="00CC0600" w:rsidRPr="006C612D">
        <w:rPr>
          <w:rFonts w:ascii="宋体" w:hAnsi="宋体" w:hint="eastAsia"/>
          <w:sz w:val="24"/>
        </w:rPr>
        <w:t>电路设计</w:t>
      </w:r>
      <w:r w:rsidR="001B0A99" w:rsidRPr="006C612D">
        <w:rPr>
          <w:rFonts w:ascii="宋体" w:hAnsi="宋体" w:hint="eastAsia"/>
          <w:sz w:val="24"/>
        </w:rPr>
        <w:t>方面，本队采用在赛前准备阶段制作好的</w:t>
      </w:r>
      <w:r w:rsidR="004E5D76" w:rsidRPr="006C612D">
        <w:rPr>
          <w:rFonts w:ascii="宋体" w:hAnsi="宋体" w:hint="eastAsia"/>
          <w:sz w:val="24"/>
        </w:rPr>
        <w:t>通用</w:t>
      </w:r>
      <w:r w:rsidR="001B0A99" w:rsidRPr="006C612D">
        <w:rPr>
          <w:rFonts w:ascii="宋体" w:hAnsi="宋体" w:hint="eastAsia"/>
          <w:sz w:val="24"/>
        </w:rPr>
        <w:t>电路板进行改造而来，</w:t>
      </w:r>
      <w:r w:rsidR="004E5D76" w:rsidRPr="006C612D">
        <w:rPr>
          <w:rFonts w:ascii="宋体" w:hAnsi="宋体" w:hint="eastAsia"/>
          <w:sz w:val="24"/>
        </w:rPr>
        <w:t>如果时间允许的话，本队完成可以自行制作针对该系统的电路板，这也有助于系统性能的提升。</w:t>
      </w:r>
      <w:r w:rsidR="00A74344" w:rsidRPr="006C612D">
        <w:rPr>
          <w:rFonts w:ascii="宋体" w:hAnsi="宋体" w:hint="eastAsia"/>
          <w:sz w:val="24"/>
        </w:rPr>
        <w:t>在</w:t>
      </w:r>
      <w:r w:rsidR="004E5D76" w:rsidRPr="006C612D">
        <w:rPr>
          <w:rFonts w:ascii="宋体" w:hAnsi="宋体" w:hint="eastAsia"/>
          <w:sz w:val="24"/>
        </w:rPr>
        <w:t>程序控制</w:t>
      </w:r>
      <w:r w:rsidR="00A74344" w:rsidRPr="006C612D">
        <w:rPr>
          <w:rFonts w:ascii="宋体" w:hAnsi="宋体" w:hint="eastAsia"/>
          <w:sz w:val="24"/>
        </w:rPr>
        <w:t>方面，</w:t>
      </w:r>
      <w:r w:rsidR="004E5D76" w:rsidRPr="006C612D">
        <w:rPr>
          <w:rFonts w:ascii="宋体" w:hAnsi="宋体" w:hint="eastAsia"/>
          <w:sz w:val="24"/>
        </w:rPr>
        <w:t>系统算法控制和程序设计还可以进一步优化。经过在机械结构、电路设计方面和优化程序控制算法后，系统性能还有进一步提升的空间。</w:t>
      </w:r>
    </w:p>
    <w:p w:rsidR="004020DB" w:rsidRPr="00D11947" w:rsidRDefault="00A74344" w:rsidP="00D11947">
      <w:pPr>
        <w:pStyle w:val="1"/>
        <w:numPr>
          <w:ilvl w:val="0"/>
          <w:numId w:val="0"/>
        </w:numPr>
        <w:spacing w:before="312" w:after="312"/>
        <w:jc w:val="both"/>
        <w:rPr>
          <w:rFonts w:ascii="宋体" w:hAnsi="宋体" w:cs="宋体"/>
          <w:sz w:val="24"/>
        </w:rPr>
      </w:pPr>
      <w:bookmarkStart w:id="39" w:name="_Toc302899238"/>
      <w:bookmarkStart w:id="40" w:name="_Toc366348139"/>
      <w:r w:rsidRPr="00A579D4">
        <w:rPr>
          <w:rFonts w:hint="eastAsia"/>
        </w:rPr>
        <w:t>参考文献</w:t>
      </w:r>
      <w:bookmarkEnd w:id="39"/>
      <w:bookmarkEnd w:id="40"/>
    </w:p>
    <w:p w:rsidR="00D11947" w:rsidRDefault="00D11947" w:rsidP="00D11947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</w:t>
      </w:r>
      <w:r>
        <w:rPr>
          <w:rFonts w:ascii="宋体" w:hAnsi="宋体" w:hint="eastAsia"/>
        </w:rPr>
        <w:t>滕青芳，范多旺，董海鹰，路小娟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自动控制原理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北京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人民邮电出版社</w:t>
      </w:r>
      <w:r>
        <w:rPr>
          <w:rFonts w:ascii="宋体" w:hAnsi="宋体"/>
        </w:rPr>
        <w:t>,2008.210-230</w:t>
      </w:r>
    </w:p>
    <w:p w:rsidR="00D11947" w:rsidRDefault="00D11947" w:rsidP="00D11947">
      <w:pPr>
        <w:spacing w:line="360" w:lineRule="auto"/>
        <w:ind w:leftChars="100" w:left="21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Katsuhiko Ogata.</w:t>
      </w:r>
      <w:r>
        <w:rPr>
          <w:rFonts w:ascii="宋体" w:hAnsi="宋体" w:hint="eastAsia"/>
        </w:rPr>
        <w:t>现代控制工程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北京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电子工业出版社</w:t>
      </w:r>
      <w:r>
        <w:rPr>
          <w:rFonts w:ascii="宋体" w:hAnsi="宋体"/>
        </w:rPr>
        <w:t>,2003</w:t>
      </w:r>
    </w:p>
    <w:p w:rsidR="00D11947" w:rsidRDefault="00D11947" w:rsidP="00D11947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] </w:t>
      </w:r>
      <w:r>
        <w:rPr>
          <w:rFonts w:ascii="宋体" w:hAnsi="宋体" w:hint="eastAsia"/>
        </w:rPr>
        <w:t>陈杰</w:t>
      </w:r>
      <w:r>
        <w:rPr>
          <w:rFonts w:ascii="宋体" w:hAnsi="宋体"/>
        </w:rPr>
        <w:t xml:space="preserve">.MATLAB </w:t>
      </w:r>
      <w:r>
        <w:rPr>
          <w:rFonts w:ascii="宋体" w:hAnsi="宋体" w:hint="eastAsia"/>
        </w:rPr>
        <w:t>宝典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北京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电子工业出版社</w:t>
      </w:r>
      <w:r>
        <w:rPr>
          <w:rFonts w:ascii="宋体" w:hAnsi="宋体"/>
        </w:rPr>
        <w:t>,2007</w:t>
      </w:r>
    </w:p>
    <w:p w:rsidR="00D11947" w:rsidRDefault="00D11947" w:rsidP="00D11947">
      <w:pPr>
        <w:spacing w:line="360" w:lineRule="auto"/>
        <w:ind w:leftChars="100" w:left="21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胡寿松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自动控制原理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北京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科学出版社</w:t>
      </w:r>
      <w:r>
        <w:rPr>
          <w:rFonts w:ascii="宋体" w:hAnsi="宋体"/>
        </w:rPr>
        <w:t>,2001</w:t>
      </w:r>
    </w:p>
    <w:p w:rsidR="00A323F4" w:rsidRPr="00D11947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</w:pPr>
    </w:p>
    <w:p w:rsidR="00A323F4" w:rsidRDefault="00DD15AB" w:rsidP="00DD15AB">
      <w:pPr>
        <w:spacing w:line="360" w:lineRule="auto"/>
        <w:ind w:firstLineChars="150" w:firstLine="315"/>
      </w:pPr>
      <w:r>
        <w:br w:type="page"/>
      </w:r>
    </w:p>
    <w:p w:rsidR="00A323F4" w:rsidRDefault="00A323F4" w:rsidP="003B303F">
      <w:pPr>
        <w:jc w:val="both"/>
      </w:pPr>
    </w:p>
    <w:p w:rsidR="00A323F4" w:rsidRDefault="00A323F4" w:rsidP="003B303F">
      <w:pPr>
        <w:jc w:val="both"/>
        <w:rPr>
          <w:sz w:val="24"/>
          <w:szCs w:val="24"/>
        </w:rPr>
      </w:pPr>
      <w:r w:rsidRPr="00DD15AB">
        <w:rPr>
          <w:rFonts w:hint="eastAsia"/>
          <w:sz w:val="24"/>
          <w:szCs w:val="24"/>
        </w:rPr>
        <w:t>附录</w:t>
      </w:r>
      <w:r w:rsidRPr="00DD15AB">
        <w:rPr>
          <w:rFonts w:hint="eastAsia"/>
          <w:sz w:val="24"/>
          <w:szCs w:val="24"/>
        </w:rPr>
        <w:t>A</w:t>
      </w:r>
    </w:p>
    <w:p w:rsidR="00DD15AB" w:rsidRDefault="00DD15AB" w:rsidP="003B303F">
      <w:pPr>
        <w:jc w:val="both"/>
        <w:rPr>
          <w:sz w:val="24"/>
          <w:szCs w:val="24"/>
        </w:rPr>
      </w:pPr>
    </w:p>
    <w:p w:rsidR="00DD15AB" w:rsidRPr="00DD15AB" w:rsidRDefault="00DD15AB" w:rsidP="003B303F">
      <w:pPr>
        <w:jc w:val="both"/>
        <w:rPr>
          <w:sz w:val="24"/>
          <w:szCs w:val="24"/>
        </w:rPr>
      </w:pPr>
    </w:p>
    <w:p w:rsidR="00A323F4" w:rsidRDefault="00A323F4" w:rsidP="003B303F">
      <w:pPr>
        <w:jc w:val="both"/>
      </w:pPr>
      <w:r>
        <w:rPr>
          <w:noProof/>
        </w:rPr>
        <w:drawing>
          <wp:inline distT="0" distB="0" distL="0" distR="0" wp14:anchorId="420DE97E" wp14:editId="2AC35347">
            <wp:extent cx="5274310" cy="2944823"/>
            <wp:effectExtent l="0" t="0" r="2540" b="825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F4" w:rsidRDefault="00A323F4" w:rsidP="003B303F">
      <w:pPr>
        <w:jc w:val="both"/>
      </w:pPr>
    </w:p>
    <w:p w:rsidR="00DD15AB" w:rsidRPr="00DD15AB" w:rsidRDefault="00DD15AB" w:rsidP="003B303F">
      <w:pPr>
        <w:jc w:val="both"/>
        <w:rPr>
          <w:sz w:val="24"/>
          <w:szCs w:val="24"/>
        </w:rPr>
      </w:pPr>
    </w:p>
    <w:p w:rsidR="00A323F4" w:rsidRDefault="00A323F4" w:rsidP="003B303F">
      <w:pPr>
        <w:jc w:val="both"/>
        <w:rPr>
          <w:sz w:val="24"/>
          <w:szCs w:val="24"/>
        </w:rPr>
      </w:pPr>
      <w:r w:rsidRPr="00DD15AB">
        <w:rPr>
          <w:rFonts w:hint="eastAsia"/>
          <w:sz w:val="24"/>
          <w:szCs w:val="24"/>
        </w:rPr>
        <w:t>附录</w:t>
      </w:r>
      <w:r w:rsidRPr="00DD15AB">
        <w:rPr>
          <w:rFonts w:hint="eastAsia"/>
          <w:sz w:val="24"/>
          <w:szCs w:val="24"/>
        </w:rPr>
        <w:t>B</w:t>
      </w:r>
    </w:p>
    <w:p w:rsidR="00DD15AB" w:rsidRDefault="00DD15AB" w:rsidP="003B303F">
      <w:pPr>
        <w:jc w:val="both"/>
        <w:rPr>
          <w:sz w:val="24"/>
          <w:szCs w:val="24"/>
        </w:rPr>
      </w:pPr>
    </w:p>
    <w:p w:rsidR="00DD15AB" w:rsidRPr="00DD15AB" w:rsidRDefault="00DD15AB" w:rsidP="003B303F">
      <w:pPr>
        <w:jc w:val="both"/>
        <w:rPr>
          <w:sz w:val="24"/>
          <w:szCs w:val="24"/>
        </w:rPr>
      </w:pPr>
    </w:p>
    <w:p w:rsidR="00A323F4" w:rsidRPr="004020DB" w:rsidRDefault="00A323F4" w:rsidP="003B303F">
      <w:pPr>
        <w:jc w:val="both"/>
      </w:pPr>
      <w:r>
        <w:rPr>
          <w:noProof/>
        </w:rPr>
        <w:drawing>
          <wp:inline distT="0" distB="0" distL="0" distR="0" wp14:anchorId="225E8FBB" wp14:editId="20BCB09C">
            <wp:extent cx="5274310" cy="3205486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F4" w:rsidRPr="0040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8C1" w:rsidRDefault="00BA48C1" w:rsidP="00A74344">
      <w:r>
        <w:separator/>
      </w:r>
    </w:p>
  </w:endnote>
  <w:endnote w:type="continuationSeparator" w:id="0">
    <w:p w:rsidR="00BA48C1" w:rsidRDefault="00BA48C1" w:rsidP="00A7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 w:rsidP="002A66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933C1" w:rsidRDefault="007933C1" w:rsidP="002A669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 w:rsidP="002A66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E2DCD">
      <w:rPr>
        <w:rStyle w:val="a5"/>
        <w:noProof/>
      </w:rPr>
      <w:t>2</w:t>
    </w:r>
    <w:r>
      <w:rPr>
        <w:rStyle w:val="a5"/>
      </w:rPr>
      <w:fldChar w:fldCharType="end"/>
    </w:r>
  </w:p>
  <w:p w:rsidR="007933C1" w:rsidRDefault="007933C1" w:rsidP="00A74344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8C1" w:rsidRDefault="00BA48C1" w:rsidP="00A74344">
      <w:r>
        <w:separator/>
      </w:r>
    </w:p>
  </w:footnote>
  <w:footnote w:type="continuationSeparator" w:id="0">
    <w:p w:rsidR="00BA48C1" w:rsidRDefault="00BA48C1" w:rsidP="00A74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 w:rsidP="002A669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C1" w:rsidRDefault="007933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CA6"/>
    <w:multiLevelType w:val="multilevel"/>
    <w:tmpl w:val="6F6E5D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Theme="minorEastAsia" w:eastAsiaTheme="minorEastAsia" w:hAnsiTheme="minorEastAsia" w:cs="Times New Roman"/>
        <w:b w:val="0"/>
        <w:i w:val="0"/>
        <w:color w:val="auto"/>
        <w:sz w:val="28"/>
        <w:szCs w:val="28"/>
        <w:u w:val="none"/>
        <w:em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18"/>
        </w:tabs>
        <w:ind w:left="718" w:hanging="576"/>
      </w:pPr>
      <w:rPr>
        <w:rFonts w:asciiTheme="minorEastAsia" w:eastAsiaTheme="minorEastAsia" w:hAnsiTheme="minorEastAsi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hint="default"/>
        <w:b w:val="0"/>
        <w:i w:val="0"/>
        <w:color w:val="auto"/>
        <w:sz w:val="28"/>
        <w:szCs w:val="28"/>
        <w:u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黑体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8502543"/>
    <w:multiLevelType w:val="hybridMultilevel"/>
    <w:tmpl w:val="4F0C0516"/>
    <w:lvl w:ilvl="0" w:tplc="8234AD2E">
      <w:start w:val="1"/>
      <w:numFmt w:val="decimal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5D1EFA"/>
    <w:multiLevelType w:val="hybridMultilevel"/>
    <w:tmpl w:val="F47CCA3C"/>
    <w:lvl w:ilvl="0" w:tplc="FAFAE1C2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4BE768C"/>
    <w:multiLevelType w:val="hybridMultilevel"/>
    <w:tmpl w:val="B3B237C6"/>
    <w:lvl w:ilvl="0" w:tplc="DE82A0D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E0964B4"/>
    <w:multiLevelType w:val="hybridMultilevel"/>
    <w:tmpl w:val="0608AF8E"/>
    <w:lvl w:ilvl="0" w:tplc="849E234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6DA2F60"/>
    <w:multiLevelType w:val="hybridMultilevel"/>
    <w:tmpl w:val="40542A84"/>
    <w:lvl w:ilvl="0" w:tplc="FAFAE1C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7332208"/>
    <w:multiLevelType w:val="hybridMultilevel"/>
    <w:tmpl w:val="C1487050"/>
    <w:lvl w:ilvl="0" w:tplc="6E1498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1B5AE3"/>
    <w:multiLevelType w:val="hybridMultilevel"/>
    <w:tmpl w:val="C9E856FC"/>
    <w:lvl w:ilvl="0" w:tplc="6C707B3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C036007"/>
    <w:multiLevelType w:val="hybridMultilevel"/>
    <w:tmpl w:val="8864F660"/>
    <w:lvl w:ilvl="0" w:tplc="BB58A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0B"/>
    <w:rsid w:val="00011559"/>
    <w:rsid w:val="00014A55"/>
    <w:rsid w:val="000709D8"/>
    <w:rsid w:val="00082102"/>
    <w:rsid w:val="0009051B"/>
    <w:rsid w:val="00097F5A"/>
    <w:rsid w:val="000A3873"/>
    <w:rsid w:val="000B1F41"/>
    <w:rsid w:val="000F3139"/>
    <w:rsid w:val="00105324"/>
    <w:rsid w:val="00166B2A"/>
    <w:rsid w:val="00167EE4"/>
    <w:rsid w:val="001743FA"/>
    <w:rsid w:val="001A7EBB"/>
    <w:rsid w:val="001B0A99"/>
    <w:rsid w:val="00202E6D"/>
    <w:rsid w:val="00205DEF"/>
    <w:rsid w:val="00207E75"/>
    <w:rsid w:val="00250B31"/>
    <w:rsid w:val="002A669E"/>
    <w:rsid w:val="002B54D0"/>
    <w:rsid w:val="002C546A"/>
    <w:rsid w:val="002E11DD"/>
    <w:rsid w:val="002E2DCD"/>
    <w:rsid w:val="00310902"/>
    <w:rsid w:val="00330DE3"/>
    <w:rsid w:val="0037332E"/>
    <w:rsid w:val="003A4235"/>
    <w:rsid w:val="003B303F"/>
    <w:rsid w:val="003B6851"/>
    <w:rsid w:val="003C0CE3"/>
    <w:rsid w:val="004020DB"/>
    <w:rsid w:val="00424EA1"/>
    <w:rsid w:val="00432D3D"/>
    <w:rsid w:val="004747E9"/>
    <w:rsid w:val="00476A4F"/>
    <w:rsid w:val="0048035A"/>
    <w:rsid w:val="00493797"/>
    <w:rsid w:val="004947C7"/>
    <w:rsid w:val="0049741F"/>
    <w:rsid w:val="004C09E7"/>
    <w:rsid w:val="004D08F9"/>
    <w:rsid w:val="004E5D76"/>
    <w:rsid w:val="004F60B5"/>
    <w:rsid w:val="00513767"/>
    <w:rsid w:val="005373ED"/>
    <w:rsid w:val="00593DA6"/>
    <w:rsid w:val="00594AA7"/>
    <w:rsid w:val="005A410F"/>
    <w:rsid w:val="005A45CE"/>
    <w:rsid w:val="005B1235"/>
    <w:rsid w:val="005C2A4E"/>
    <w:rsid w:val="005E020C"/>
    <w:rsid w:val="005E23EE"/>
    <w:rsid w:val="005E470B"/>
    <w:rsid w:val="005F4BD6"/>
    <w:rsid w:val="005F55F3"/>
    <w:rsid w:val="0060070A"/>
    <w:rsid w:val="00613085"/>
    <w:rsid w:val="00617336"/>
    <w:rsid w:val="00673130"/>
    <w:rsid w:val="00677C32"/>
    <w:rsid w:val="006A1412"/>
    <w:rsid w:val="006A556E"/>
    <w:rsid w:val="006C612D"/>
    <w:rsid w:val="006E3208"/>
    <w:rsid w:val="006F0792"/>
    <w:rsid w:val="00701536"/>
    <w:rsid w:val="007256BC"/>
    <w:rsid w:val="00733982"/>
    <w:rsid w:val="00743855"/>
    <w:rsid w:val="007518EF"/>
    <w:rsid w:val="0075641A"/>
    <w:rsid w:val="00757276"/>
    <w:rsid w:val="00760A19"/>
    <w:rsid w:val="007933C1"/>
    <w:rsid w:val="00797B98"/>
    <w:rsid w:val="007B4645"/>
    <w:rsid w:val="007E615E"/>
    <w:rsid w:val="0081027D"/>
    <w:rsid w:val="00843C86"/>
    <w:rsid w:val="00885A79"/>
    <w:rsid w:val="008A0973"/>
    <w:rsid w:val="008A263E"/>
    <w:rsid w:val="008A32D0"/>
    <w:rsid w:val="008B6BA4"/>
    <w:rsid w:val="008C310F"/>
    <w:rsid w:val="008D093C"/>
    <w:rsid w:val="00924CD7"/>
    <w:rsid w:val="00975BC4"/>
    <w:rsid w:val="00976462"/>
    <w:rsid w:val="009950E6"/>
    <w:rsid w:val="009C3935"/>
    <w:rsid w:val="009E798B"/>
    <w:rsid w:val="00A01786"/>
    <w:rsid w:val="00A072A9"/>
    <w:rsid w:val="00A14D96"/>
    <w:rsid w:val="00A323F4"/>
    <w:rsid w:val="00A344E1"/>
    <w:rsid w:val="00A74344"/>
    <w:rsid w:val="00A77266"/>
    <w:rsid w:val="00AE069F"/>
    <w:rsid w:val="00B406A0"/>
    <w:rsid w:val="00B74CE3"/>
    <w:rsid w:val="00BA4799"/>
    <w:rsid w:val="00BA48C1"/>
    <w:rsid w:val="00C02E9D"/>
    <w:rsid w:val="00C21BAE"/>
    <w:rsid w:val="00CC0600"/>
    <w:rsid w:val="00CE5EB2"/>
    <w:rsid w:val="00D11947"/>
    <w:rsid w:val="00D260D9"/>
    <w:rsid w:val="00DB2053"/>
    <w:rsid w:val="00DD03AA"/>
    <w:rsid w:val="00DD15AB"/>
    <w:rsid w:val="00DD759C"/>
    <w:rsid w:val="00DF1617"/>
    <w:rsid w:val="00DF2E24"/>
    <w:rsid w:val="00E20A4B"/>
    <w:rsid w:val="00EA52A6"/>
    <w:rsid w:val="00EC10E2"/>
    <w:rsid w:val="00EF32DF"/>
    <w:rsid w:val="00F307E1"/>
    <w:rsid w:val="00F5029C"/>
    <w:rsid w:val="00F8308B"/>
    <w:rsid w:val="00FB2B36"/>
    <w:rsid w:val="00FB7918"/>
    <w:rsid w:val="00F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50" w:firstLine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ind w:firstLineChars="0" w:firstLine="0"/>
    </w:pPr>
  </w:style>
  <w:style w:type="paragraph" w:styleId="1">
    <w:name w:val="heading 1"/>
    <w:basedOn w:val="a"/>
    <w:next w:val="a"/>
    <w:link w:val="1Char"/>
    <w:qFormat/>
    <w:rsid w:val="004020DB"/>
    <w:pPr>
      <w:keepNext/>
      <w:keepLines/>
      <w:widowControl w:val="0"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020DB"/>
    <w:pPr>
      <w:keepNext/>
      <w:keepLines/>
      <w:widowControl w:val="0"/>
      <w:numPr>
        <w:ilvl w:val="1"/>
        <w:numId w:val="1"/>
      </w:numPr>
      <w:jc w:val="both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4020DB"/>
    <w:pPr>
      <w:keepNext/>
      <w:keepLines/>
      <w:widowControl w:val="0"/>
      <w:numPr>
        <w:ilvl w:val="2"/>
        <w:numId w:val="1"/>
      </w:numPr>
      <w:spacing w:beforeLines="50" w:before="200" w:afterLines="50" w:after="200"/>
      <w:jc w:val="both"/>
      <w:outlineLvl w:val="2"/>
    </w:pPr>
    <w:rPr>
      <w:rFonts w:ascii="黑体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4020DB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020D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020DB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4020DB"/>
    <w:rPr>
      <w:rFonts w:ascii="黑体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4020DB"/>
    <w:rPr>
      <w:rFonts w:ascii="Arial" w:eastAsia="黑体" w:hAnsi="Arial" w:cs="Times New Roman"/>
      <w:b/>
      <w:bCs/>
      <w:sz w:val="28"/>
      <w:szCs w:val="28"/>
    </w:rPr>
  </w:style>
  <w:style w:type="paragraph" w:customStyle="1" w:styleId="CharCharCharCharCharCharCharCharCharChar">
    <w:name w:val="Char Char Char Char Char Char Char Char Char Char"/>
    <w:basedOn w:val="a"/>
    <w:rsid w:val="004020DB"/>
    <w:pPr>
      <w:widowControl w:val="0"/>
      <w:jc w:val="both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basedOn w:val="a"/>
    <w:link w:val="Char"/>
    <w:rsid w:val="004020DB"/>
    <w:pPr>
      <w:widowControl w:val="0"/>
      <w:pBdr>
        <w:bottom w:val="single" w:sz="12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 w:cs="Times New Roman"/>
      <w:szCs w:val="18"/>
    </w:rPr>
  </w:style>
  <w:style w:type="character" w:customStyle="1" w:styleId="Char">
    <w:name w:val="页眉 Char"/>
    <w:basedOn w:val="a0"/>
    <w:link w:val="a3"/>
    <w:rsid w:val="004020DB"/>
    <w:rPr>
      <w:rFonts w:ascii="Times New Roman" w:eastAsia="宋体" w:hAnsi="Times New Roman" w:cs="Times New Roman"/>
      <w:szCs w:val="18"/>
    </w:rPr>
  </w:style>
  <w:style w:type="paragraph" w:styleId="a4">
    <w:name w:val="footer"/>
    <w:basedOn w:val="a"/>
    <w:link w:val="Char0"/>
    <w:rsid w:val="004020DB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rsid w:val="004020DB"/>
    <w:rPr>
      <w:rFonts w:ascii="Times New Roman" w:eastAsia="宋体" w:hAnsi="Times New Roman" w:cs="Times New Roman"/>
      <w:szCs w:val="18"/>
    </w:rPr>
  </w:style>
  <w:style w:type="character" w:styleId="a5">
    <w:name w:val="page number"/>
    <w:basedOn w:val="a0"/>
    <w:rsid w:val="004020DB"/>
  </w:style>
  <w:style w:type="paragraph" w:styleId="HTML">
    <w:name w:val="HTML Preformatted"/>
    <w:basedOn w:val="a"/>
    <w:link w:val="HTMLChar"/>
    <w:rsid w:val="0040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4020DB"/>
    <w:rPr>
      <w:rFonts w:ascii="宋体" w:eastAsia="宋体" w:hAnsi="宋体" w:cs="宋体"/>
      <w:kern w:val="0"/>
      <w:sz w:val="24"/>
      <w:szCs w:val="24"/>
    </w:rPr>
  </w:style>
  <w:style w:type="paragraph" w:customStyle="1" w:styleId="2112">
    <w:name w:val="样式 标题 2 +  段前: 1 行 段后: 1 行 行距: 2 倍"/>
    <w:basedOn w:val="2"/>
    <w:next w:val="a"/>
    <w:rsid w:val="00A74344"/>
    <w:pPr>
      <w:spacing w:beforeLines="50" w:before="200" w:afterLines="50" w:after="200" w:line="480" w:lineRule="auto"/>
    </w:pPr>
    <w:rPr>
      <w:rFonts w:cs="宋体"/>
      <w:bCs w:val="0"/>
    </w:rPr>
  </w:style>
  <w:style w:type="character" w:styleId="a6">
    <w:name w:val="Hyperlink"/>
    <w:uiPriority w:val="99"/>
    <w:rsid w:val="00A7434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43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4344"/>
    <w:rPr>
      <w:sz w:val="18"/>
      <w:szCs w:val="18"/>
    </w:rPr>
  </w:style>
  <w:style w:type="paragraph" w:styleId="a8">
    <w:name w:val="List Paragraph"/>
    <w:basedOn w:val="a"/>
    <w:uiPriority w:val="34"/>
    <w:qFormat/>
    <w:rsid w:val="0075727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75641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49379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2E2DCD"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E2DCD"/>
    <w:pPr>
      <w:spacing w:after="100" w:line="276" w:lineRule="auto"/>
      <w:ind w:left="220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E2DCD"/>
    <w:pPr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E2DCD"/>
    <w:pPr>
      <w:spacing w:after="100" w:line="276" w:lineRule="auto"/>
      <w:ind w:left="440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50" w:firstLine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ind w:firstLineChars="0" w:firstLine="0"/>
    </w:pPr>
  </w:style>
  <w:style w:type="paragraph" w:styleId="1">
    <w:name w:val="heading 1"/>
    <w:basedOn w:val="a"/>
    <w:next w:val="a"/>
    <w:link w:val="1Char"/>
    <w:qFormat/>
    <w:rsid w:val="004020DB"/>
    <w:pPr>
      <w:keepNext/>
      <w:keepLines/>
      <w:widowControl w:val="0"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020DB"/>
    <w:pPr>
      <w:keepNext/>
      <w:keepLines/>
      <w:widowControl w:val="0"/>
      <w:numPr>
        <w:ilvl w:val="1"/>
        <w:numId w:val="1"/>
      </w:numPr>
      <w:jc w:val="both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4020DB"/>
    <w:pPr>
      <w:keepNext/>
      <w:keepLines/>
      <w:widowControl w:val="0"/>
      <w:numPr>
        <w:ilvl w:val="2"/>
        <w:numId w:val="1"/>
      </w:numPr>
      <w:spacing w:beforeLines="50" w:before="200" w:afterLines="50" w:after="200"/>
      <w:jc w:val="both"/>
      <w:outlineLvl w:val="2"/>
    </w:pPr>
    <w:rPr>
      <w:rFonts w:ascii="黑体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4020DB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020D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020DB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4020DB"/>
    <w:rPr>
      <w:rFonts w:ascii="黑体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4020DB"/>
    <w:rPr>
      <w:rFonts w:ascii="Arial" w:eastAsia="黑体" w:hAnsi="Arial" w:cs="Times New Roman"/>
      <w:b/>
      <w:bCs/>
      <w:sz w:val="28"/>
      <w:szCs w:val="28"/>
    </w:rPr>
  </w:style>
  <w:style w:type="paragraph" w:customStyle="1" w:styleId="CharCharCharCharCharCharCharCharCharChar">
    <w:name w:val="Char Char Char Char Char Char Char Char Char Char"/>
    <w:basedOn w:val="a"/>
    <w:rsid w:val="004020DB"/>
    <w:pPr>
      <w:widowControl w:val="0"/>
      <w:jc w:val="both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basedOn w:val="a"/>
    <w:link w:val="Char"/>
    <w:rsid w:val="004020DB"/>
    <w:pPr>
      <w:widowControl w:val="0"/>
      <w:pBdr>
        <w:bottom w:val="single" w:sz="12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 w:cs="Times New Roman"/>
      <w:szCs w:val="18"/>
    </w:rPr>
  </w:style>
  <w:style w:type="character" w:customStyle="1" w:styleId="Char">
    <w:name w:val="页眉 Char"/>
    <w:basedOn w:val="a0"/>
    <w:link w:val="a3"/>
    <w:rsid w:val="004020DB"/>
    <w:rPr>
      <w:rFonts w:ascii="Times New Roman" w:eastAsia="宋体" w:hAnsi="Times New Roman" w:cs="Times New Roman"/>
      <w:szCs w:val="18"/>
    </w:rPr>
  </w:style>
  <w:style w:type="paragraph" w:styleId="a4">
    <w:name w:val="footer"/>
    <w:basedOn w:val="a"/>
    <w:link w:val="Char0"/>
    <w:rsid w:val="004020DB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rsid w:val="004020DB"/>
    <w:rPr>
      <w:rFonts w:ascii="Times New Roman" w:eastAsia="宋体" w:hAnsi="Times New Roman" w:cs="Times New Roman"/>
      <w:szCs w:val="18"/>
    </w:rPr>
  </w:style>
  <w:style w:type="character" w:styleId="a5">
    <w:name w:val="page number"/>
    <w:basedOn w:val="a0"/>
    <w:rsid w:val="004020DB"/>
  </w:style>
  <w:style w:type="paragraph" w:styleId="HTML">
    <w:name w:val="HTML Preformatted"/>
    <w:basedOn w:val="a"/>
    <w:link w:val="HTMLChar"/>
    <w:rsid w:val="0040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4020DB"/>
    <w:rPr>
      <w:rFonts w:ascii="宋体" w:eastAsia="宋体" w:hAnsi="宋体" w:cs="宋体"/>
      <w:kern w:val="0"/>
      <w:sz w:val="24"/>
      <w:szCs w:val="24"/>
    </w:rPr>
  </w:style>
  <w:style w:type="paragraph" w:customStyle="1" w:styleId="2112">
    <w:name w:val="样式 标题 2 +  段前: 1 行 段后: 1 行 行距: 2 倍"/>
    <w:basedOn w:val="2"/>
    <w:next w:val="a"/>
    <w:rsid w:val="00A74344"/>
    <w:pPr>
      <w:spacing w:beforeLines="50" w:before="200" w:afterLines="50" w:after="200" w:line="480" w:lineRule="auto"/>
    </w:pPr>
    <w:rPr>
      <w:rFonts w:cs="宋体"/>
      <w:bCs w:val="0"/>
    </w:rPr>
  </w:style>
  <w:style w:type="character" w:styleId="a6">
    <w:name w:val="Hyperlink"/>
    <w:uiPriority w:val="99"/>
    <w:rsid w:val="00A7434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43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4344"/>
    <w:rPr>
      <w:sz w:val="18"/>
      <w:szCs w:val="18"/>
    </w:rPr>
  </w:style>
  <w:style w:type="paragraph" w:styleId="a8">
    <w:name w:val="List Paragraph"/>
    <w:basedOn w:val="a"/>
    <w:uiPriority w:val="34"/>
    <w:qFormat/>
    <w:rsid w:val="0075727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75641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49379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2E2DCD"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E2DCD"/>
    <w:pPr>
      <w:spacing w:after="100" w:line="276" w:lineRule="auto"/>
      <w:ind w:left="220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E2DCD"/>
    <w:pPr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E2DCD"/>
    <w:pPr>
      <w:spacing w:after="100" w:line="276" w:lineRule="auto"/>
      <w:ind w:left="440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3.jpe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A547-9D55-4590-8A4D-3615F5B4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22</Pages>
  <Words>1712</Words>
  <Characters>9765</Characters>
  <Application>Microsoft Office Word</Application>
  <DocSecurity>0</DocSecurity>
  <Lines>81</Lines>
  <Paragraphs>22</Paragraphs>
  <ScaleCrop>false</ScaleCrop>
  <Company>Lenovo</Company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cp:lastPrinted>2013-09-06T16:10:00Z</cp:lastPrinted>
  <dcterms:created xsi:type="dcterms:W3CDTF">2013-09-05T16:29:00Z</dcterms:created>
  <dcterms:modified xsi:type="dcterms:W3CDTF">2013-09-07T12:13:00Z</dcterms:modified>
</cp:coreProperties>
</file>