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jpeg" Extension="jpeg"/>
  <Default ContentType="image/x-wmf" Extension="wmf"/>
  <Override ContentType="image/x-emf" PartName="/word/media/image11.emf"/>
  <Override ContentType="image/x-emf" PartName="/word/media/image12.emf"/>
  <Override ContentType="image/x-emf" PartName="/word/media/image2.emf"/>
  <Override ContentType="image/x-emf" PartName="/word/media/image3.emf"/>
  <Override ContentType="image/x-emf" PartName="/word/media/image4.emf"/>
  <Override ContentType="image/x-emf" PartName="/word/media/image5.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ab/>
      </w:r>
    </w:p>
    <w:p>
      <w:pPr>
        <w:jc w:val="center"/>
      </w:pPr>
    </w:p>
    <w:p>
      <w:pPr>
        <w:jc w:val="center"/>
      </w:pPr>
    </w:p>
    <w:p>
      <w:pPr>
        <w:jc w:val="center"/>
        <w:rPr>
          <w:rFonts w:ascii="黑体" w:hAnsi="黑体" w:eastAsia="黑体"/>
          <w:sz w:val="44"/>
          <w:szCs w:val="44"/>
        </w:rPr>
      </w:pPr>
      <w:r>
        <w:rPr>
          <w:rFonts w:hint="eastAsia" w:ascii="黑体" w:hAnsi="黑体" w:eastAsia="黑体"/>
          <w:sz w:val="44"/>
          <w:szCs w:val="44"/>
        </w:rPr>
        <w:t>2015年全国大学生电子设计竞赛</w:t>
      </w:r>
    </w:p>
    <w:p>
      <w:pPr>
        <w:jc w:val="center"/>
      </w:pPr>
    </w:p>
    <w:p>
      <w:pPr>
        <w:jc w:val="center"/>
      </w:pPr>
    </w:p>
    <w:p>
      <w:pPr>
        <w:jc w:val="center"/>
        <w:rPr>
          <w:rFonts w:ascii="黑体" w:hAnsi="黑体" w:eastAsia="黑体"/>
          <w:sz w:val="44"/>
          <w:szCs w:val="44"/>
        </w:rPr>
      </w:pPr>
      <w:r>
        <w:rPr>
          <w:rFonts w:hint="eastAsia" w:ascii="黑体" w:hAnsi="黑体" w:eastAsia="黑体"/>
          <w:sz w:val="44"/>
          <w:szCs w:val="44"/>
        </w:rPr>
        <w:t>双向 DC-DC 变换器（A题）</w:t>
      </w:r>
    </w:p>
    <w:p>
      <w:pPr>
        <w:jc w:val="center"/>
      </w:pPr>
      <w:r>
        <w:rPr>
          <w:rFonts w:hint="eastAsia" w:ascii="黑体" w:hAnsi="黑体" w:eastAsia="黑体"/>
          <w:sz w:val="44"/>
          <w:szCs w:val="44"/>
        </w:rPr>
        <w:t>【本科组】</w:t>
      </w:r>
    </w:p>
    <w:p>
      <w:pPr>
        <w:jc w:val="center"/>
      </w:pPr>
    </w:p>
    <w:p>
      <w:pPr>
        <w:jc w:val="center"/>
      </w:pPr>
    </w:p>
    <w:p>
      <w:pPr>
        <w:jc w:val="center"/>
      </w:pPr>
    </w:p>
    <w:p>
      <w:pPr>
        <w:jc w:val="center"/>
      </w:pPr>
      <w:r>
        <w:rPr>
          <w:rFonts w:ascii="Calibri" w:hAnsi="Calibri" w:eastAsia="宋体" w:cs="黑体"/>
          <w:b/>
          <w:kern w:val="2"/>
          <w:sz w:val="32"/>
          <w:szCs w:val="32"/>
          <w:lang w:val="en-US" w:eastAsia="zh-CN" w:bidi="ar-SA"/>
        </w:rPr>
        <w:pict>
          <v:shape id="图片 2" o:spid="_x0000_s1027" type="#_x0000_t75" style="height:140.1pt;width:224.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pPr>
    </w:p>
    <w:p>
      <w:pPr>
        <w:jc w:val="center"/>
      </w:pPr>
    </w:p>
    <w:p>
      <w:pPr>
        <w:jc w:val="center"/>
      </w:pPr>
    </w:p>
    <w:p>
      <w:pPr>
        <w:jc w:val="cente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2015年8月13日</w:t>
      </w:r>
    </w:p>
    <w:p>
      <w:pPr>
        <w:widowControl/>
        <w:jc w:val="center"/>
      </w:pPr>
      <w:r>
        <w:br w:type="page"/>
      </w: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目    录</w:t>
      </w:r>
    </w:p>
    <w:p>
      <w:pPr>
        <w:jc w:val="center"/>
        <w:rPr>
          <w:b/>
          <w:sz w:val="32"/>
          <w:szCs w:val="32"/>
        </w:rPr>
      </w:pPr>
    </w:p>
    <w:p>
      <w:pPr>
        <w:pStyle w:val="6"/>
        <w:tabs>
          <w:tab w:val="right" w:leader="dot" w:pos="9070"/>
        </w:tabs>
        <w:rPr>
          <w:szCs w:val="21"/>
        </w:rPr>
      </w:pPr>
      <w:r>
        <w:rPr>
          <w:sz w:val="28"/>
          <w:szCs w:val="28"/>
        </w:rPr>
        <w:fldChar w:fldCharType="begin"/>
      </w:r>
      <w:r>
        <w:rPr>
          <w:sz w:val="28"/>
          <w:szCs w:val="28"/>
        </w:rPr>
        <w:instrText xml:space="preserve">HYPERLINK  \l "_Toc21911" </w:instrText>
      </w:r>
      <w:r>
        <w:rPr>
          <w:sz w:val="28"/>
          <w:szCs w:val="28"/>
        </w:rPr>
        <w:fldChar w:fldCharType="separate"/>
      </w:r>
      <w:r>
        <w:rPr>
          <w:rFonts w:hint="eastAsia"/>
          <w:sz w:val="28"/>
          <w:szCs w:val="28"/>
        </w:rPr>
        <w:t xml:space="preserve">第一章 </w:t>
      </w:r>
      <w:r>
        <w:rPr>
          <w:rFonts w:hint="eastAsia"/>
          <w:sz w:val="28"/>
          <w:szCs w:val="28"/>
          <w:lang w:val="en-US" w:eastAsia="zh-CN"/>
        </w:rPr>
        <w:t xml:space="preserve"> </w:t>
      </w:r>
      <w:r>
        <w:rPr>
          <w:rFonts w:hint="eastAsia" w:hAnsi="宋体"/>
          <w:sz w:val="28"/>
          <w:szCs w:val="28"/>
        </w:rPr>
        <w:t>方案论证</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_Toc21911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sz w:val="28"/>
          <w:szCs w:val="28"/>
        </w:rPr>
        <w:fldChar w:fldCharType="end"/>
      </w:r>
      <w:r>
        <w:rPr>
          <w:b/>
          <w:sz w:val="32"/>
          <w:szCs w:val="32"/>
        </w:rPr>
        <w:fldChar w:fldCharType="begin"/>
      </w:r>
      <w:r>
        <w:rPr>
          <w:b/>
          <w:sz w:val="32"/>
          <w:szCs w:val="32"/>
        </w:rPr>
        <w:instrText xml:space="preserve">TOC \o "1-3" \h \u </w:instrText>
      </w:r>
      <w:r>
        <w:rPr>
          <w:b/>
          <w:sz w:val="32"/>
          <w:szCs w:val="32"/>
        </w:rPr>
        <w:fldChar w:fldCharType="separate"/>
      </w:r>
    </w:p>
    <w:p>
      <w:pPr>
        <w:pStyle w:val="8"/>
        <w:widowControl w:val="0"/>
        <w:tabs>
          <w:tab w:val="right" w:leader="dot" w:pos="9070"/>
        </w:tabs>
        <w:wordWrap/>
        <w:adjustRightInd/>
        <w:snapToGrid/>
        <w:spacing w:line="300" w:lineRule="auto"/>
        <w:ind w:right="0" w:firstLine="0" w:firstLineChars="0"/>
        <w:jc w:val="both"/>
        <w:textAlignment w:val="auto"/>
        <w:outlineLvl w:val="9"/>
        <w:rPr>
          <w:szCs w:val="21"/>
        </w:rPr>
      </w:pPr>
      <w:r>
        <w:rPr>
          <w:sz w:val="24"/>
          <w:szCs w:val="24"/>
        </w:rPr>
        <w:fldChar w:fldCharType="begin"/>
      </w:r>
      <w:r>
        <w:rPr>
          <w:sz w:val="24"/>
          <w:szCs w:val="24"/>
        </w:rPr>
        <w:instrText xml:space="preserve">HYPERLINK  \l "_Toc15649" </w:instrText>
      </w:r>
      <w:r>
        <w:rPr>
          <w:sz w:val="24"/>
          <w:szCs w:val="24"/>
        </w:rPr>
        <w:fldChar w:fldCharType="separate"/>
      </w:r>
      <w:r>
        <w:rPr>
          <w:rFonts w:hint="eastAsia" w:ascii="Times New Roman" w:hAnsi="Times New Roman" w:eastAsia="宋体" w:cs="Times New Roman"/>
          <w:sz w:val="24"/>
          <w:szCs w:val="24"/>
        </w:rPr>
        <w:t xml:space="preserve">1.1 </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sz w:val="24"/>
          <w:szCs w:val="24"/>
        </w:rPr>
        <w:t>论证</w:t>
      </w:r>
      <w:r>
        <w:rPr>
          <w:rFonts w:hint="eastAsia" w:ascii="宋体" w:hAnsi="宋体" w:eastAsia="宋体" w:cs="宋体"/>
          <w:sz w:val="24"/>
          <w:szCs w:val="24"/>
          <w:lang w:eastAsia="zh-CN"/>
        </w:rPr>
        <w:t>比较</w:t>
      </w:r>
      <w:r>
        <w:rPr>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_Toc15649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sz w:val="24"/>
          <w:szCs w:val="24"/>
        </w:rPr>
        <w:fldChar w:fldCharType="end"/>
      </w:r>
    </w:p>
    <w:p>
      <w:pPr>
        <w:pStyle w:val="8"/>
        <w:widowControl w:val="0"/>
        <w:tabs>
          <w:tab w:val="right" w:leader="dot" w:pos="9070"/>
        </w:tabs>
        <w:wordWrap/>
        <w:adjustRightInd/>
        <w:snapToGrid/>
        <w:spacing w:line="300" w:lineRule="auto"/>
        <w:ind w:right="0" w:firstLine="0" w:firstLineChars="0"/>
        <w:jc w:val="both"/>
        <w:textAlignment w:val="auto"/>
        <w:outlineLvl w:val="9"/>
        <w:rPr>
          <w:szCs w:val="21"/>
        </w:rPr>
      </w:pPr>
      <w:r>
        <w:rPr>
          <w:rFonts w:hint="eastAsia"/>
          <w:lang w:val="en-US" w:eastAsia="zh-CN"/>
        </w:rPr>
        <w:t xml:space="preserve">      </w:t>
      </w:r>
      <w:r>
        <w:rPr>
          <w:sz w:val="24"/>
          <w:szCs w:val="24"/>
        </w:rPr>
        <w:fldChar w:fldCharType="begin"/>
      </w:r>
      <w:r>
        <w:rPr>
          <w:sz w:val="24"/>
          <w:szCs w:val="24"/>
        </w:rPr>
        <w:instrText xml:space="preserve">HYPERLINK  \l "_Toc11820" </w:instrText>
      </w:r>
      <w:r>
        <w:rPr>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lang w:val="en-US" w:eastAsia="zh-CN"/>
        </w:rPr>
        <w:t>1.1</w:t>
      </w:r>
      <w:r>
        <w:rPr>
          <w:rFonts w:hint="eastAsia" w:ascii="宋体" w:hAnsi="宋体" w:eastAsia="宋体" w:cs="宋体"/>
          <w:sz w:val="24"/>
          <w:szCs w:val="24"/>
          <w:lang w:eastAsia="zh-CN"/>
        </w:rPr>
        <w:t>实验方案选择</w:t>
      </w:r>
      <w:r>
        <w:rPr>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_Toc11820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sz w:val="24"/>
          <w:szCs w:val="24"/>
        </w:rPr>
        <w:fldChar w:fldCharType="end"/>
      </w:r>
    </w:p>
    <w:p>
      <w:pPr>
        <w:pStyle w:val="8"/>
        <w:widowControl w:val="0"/>
        <w:tabs>
          <w:tab w:val="right" w:leader="dot" w:pos="9070"/>
        </w:tabs>
        <w:wordWrap/>
        <w:adjustRightInd/>
        <w:snapToGrid/>
        <w:spacing w:line="300" w:lineRule="auto"/>
        <w:ind w:right="0" w:firstLine="0" w:firstLineChars="0"/>
        <w:jc w:val="both"/>
        <w:textAlignment w:val="auto"/>
        <w:outlineLvl w:val="9"/>
        <w:rPr>
          <w:szCs w:val="21"/>
        </w:rPr>
      </w:pPr>
      <w:r>
        <w:rPr>
          <w:rFonts w:hint="eastAsia"/>
          <w:lang w:val="en-US" w:eastAsia="zh-CN"/>
        </w:rPr>
        <w:t xml:space="preserve">      </w:t>
      </w:r>
      <w:r>
        <w:rPr>
          <w:sz w:val="24"/>
          <w:szCs w:val="24"/>
        </w:rPr>
        <w:fldChar w:fldCharType="begin"/>
      </w:r>
      <w:r>
        <w:rPr>
          <w:sz w:val="24"/>
          <w:szCs w:val="24"/>
        </w:rPr>
        <w:instrText xml:space="preserve">HYPERLINK  \l "_Toc19778" </w:instrText>
      </w:r>
      <w:r>
        <w:rPr>
          <w:sz w:val="24"/>
          <w:szCs w:val="24"/>
        </w:rPr>
        <w:fldChar w:fldCharType="separate"/>
      </w:r>
      <w:r>
        <w:rPr>
          <w:rFonts w:hint="eastAsia" w:ascii="Times New Roman" w:hAnsi="Times New Roman" w:eastAsia="宋体" w:cs="Times New Roman"/>
          <w:sz w:val="24"/>
          <w:szCs w:val="24"/>
          <w:lang w:val="en-US" w:eastAsia="zh-CN"/>
        </w:rPr>
        <w:t>1.1.2</w:t>
      </w:r>
      <w:r>
        <w:rPr>
          <w:rFonts w:hint="eastAsia" w:ascii="宋体" w:hAnsi="宋体" w:eastAsia="宋体" w:cs="宋体"/>
          <w:sz w:val="24"/>
          <w:szCs w:val="24"/>
          <w:lang w:val="en-US" w:eastAsia="zh-CN"/>
        </w:rPr>
        <w:t>脉冲发生模块的选择</w:t>
      </w:r>
      <w:r>
        <w:rPr>
          <w:sz w:val="24"/>
          <w:szCs w:val="24"/>
        </w:rPr>
        <w:tab/>
      </w:r>
      <w:r>
        <w:rPr>
          <w:rFonts w:hint="default" w:ascii="Times New Roman" w:hAnsi="Times New Roman" w:cs="Times New Roman"/>
          <w:sz w:val="24"/>
          <w:szCs w:val="24"/>
          <w:lang w:val="en-US" w:eastAsia="zh-CN"/>
        </w:rPr>
        <w:t>2</w:t>
      </w:r>
      <w:r>
        <w:rPr>
          <w:sz w:val="24"/>
          <w:szCs w:val="24"/>
        </w:rPr>
        <w:fldChar w:fldCharType="end"/>
      </w:r>
    </w:p>
    <w:p>
      <w:pPr>
        <w:pStyle w:val="6"/>
        <w:widowControl w:val="0"/>
        <w:tabs>
          <w:tab w:val="right" w:leader="dot" w:pos="9070"/>
        </w:tabs>
        <w:wordWrap/>
        <w:adjustRightInd/>
        <w:snapToGrid/>
        <w:spacing w:line="300" w:lineRule="auto"/>
        <w:ind w:right="0" w:firstLine="0" w:firstLineChars="0"/>
        <w:jc w:val="both"/>
        <w:textAlignment w:val="auto"/>
        <w:outlineLvl w:val="9"/>
        <w:rPr>
          <w:szCs w:val="21"/>
        </w:rPr>
      </w:pPr>
      <w:r>
        <w:rPr>
          <w:rFonts w:hint="eastAsia"/>
          <w:lang w:val="en-US" w:eastAsia="zh-CN"/>
        </w:rPr>
        <w:t xml:space="preserve">   </w:t>
      </w:r>
      <w:r>
        <w:rPr>
          <w:rFonts w:hint="eastAsia"/>
          <w:sz w:val="24"/>
          <w:szCs w:val="24"/>
          <w:lang w:val="en-US" w:eastAsia="zh-CN"/>
        </w:rPr>
        <w:t xml:space="preserve"> </w:t>
      </w:r>
      <w:r>
        <w:rPr>
          <w:sz w:val="24"/>
          <w:szCs w:val="24"/>
        </w:rPr>
        <w:fldChar w:fldCharType="begin"/>
      </w:r>
      <w:r>
        <w:rPr>
          <w:sz w:val="24"/>
          <w:szCs w:val="24"/>
        </w:rPr>
        <w:instrText xml:space="preserve">HYPERLINK  \l "_Toc7631" </w:instrText>
      </w:r>
      <w:r>
        <w:rPr>
          <w:sz w:val="24"/>
          <w:szCs w:val="24"/>
        </w:rPr>
        <w:fldChar w:fldCharType="separate"/>
      </w:r>
      <w:r>
        <w:rPr>
          <w:rFonts w:hint="eastAsia" w:ascii="Times New Roman" w:hAnsi="Times New Roman" w:eastAsia="宋体" w:cs="Times New Roman"/>
          <w:kern w:val="2"/>
          <w:sz w:val="24"/>
          <w:szCs w:val="24"/>
          <w:lang w:val="en-US" w:eastAsia="zh-CN" w:bidi="ar-SA"/>
        </w:rPr>
        <w:t>1.2</w:t>
      </w:r>
      <w:r>
        <w:rPr>
          <w:rFonts w:hint="eastAsia"/>
          <w:sz w:val="24"/>
          <w:szCs w:val="24"/>
          <w:lang w:val="en-US" w:eastAsia="zh-CN"/>
        </w:rPr>
        <w:t xml:space="preserve">  方案描述</w:t>
      </w:r>
      <w:r>
        <w:rPr>
          <w:sz w:val="24"/>
          <w:szCs w:val="24"/>
        </w:rPr>
        <w:tab/>
      </w:r>
      <w:r>
        <w:rPr>
          <w:rFonts w:hint="default" w:ascii="Times New Roman" w:hAnsi="Times New Roman" w:cs="Times New Roman"/>
          <w:sz w:val="24"/>
          <w:szCs w:val="24"/>
          <w:lang w:val="en-US" w:eastAsia="zh-CN"/>
        </w:rPr>
        <w:t>3</w:t>
      </w:r>
      <w:r>
        <w:rPr>
          <w:sz w:val="24"/>
          <w:szCs w:val="24"/>
        </w:rPr>
        <w:fldChar w:fldCharType="end"/>
      </w:r>
    </w:p>
    <w:p>
      <w:pPr>
        <w:pStyle w:val="8"/>
        <w:tabs>
          <w:tab w:val="right" w:leader="dot" w:pos="9070"/>
        </w:tabs>
        <w:ind w:left="0" w:leftChars="0" w:firstLine="0" w:firstLineChars="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"_Toc21873"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 xml:space="preserve">第二章  </w:t>
      </w:r>
      <w:r>
        <w:rPr>
          <w:rFonts w:hint="eastAsia" w:ascii="宋体" w:hAnsi="宋体" w:eastAsia="宋体" w:cs="宋体"/>
          <w:sz w:val="28"/>
          <w:szCs w:val="28"/>
          <w:lang w:eastAsia="zh-CN"/>
        </w:rPr>
        <w:t>电路与程序设计</w:t>
      </w:r>
      <w:r>
        <w:rPr>
          <w:rFonts w:hint="eastAsia" w:ascii="宋体" w:hAnsi="宋体" w:eastAsia="宋体" w:cs="宋体"/>
          <w:sz w:val="28"/>
          <w:szCs w:val="28"/>
        </w:rPr>
        <w:tab/>
      </w:r>
      <w:r>
        <w:rPr>
          <w:rFonts w:hint="default" w:ascii="Times New Roman" w:hAnsi="Times New Roman" w:eastAsia="宋体" w:cs="Times New Roman"/>
          <w:sz w:val="28"/>
          <w:szCs w:val="28"/>
          <w:lang w:val="en-US" w:eastAsia="zh-CN"/>
        </w:rPr>
        <w:t>3</w:t>
      </w:r>
      <w:r>
        <w:rPr>
          <w:rFonts w:hint="eastAsia" w:ascii="Times New Roman" w:hAnsi="Times New Roman" w:eastAsia="宋体" w:cs="Times New Roman"/>
          <w:sz w:val="28"/>
          <w:szCs w:val="28"/>
          <w:lang w:val="en-US" w:eastAsia="zh-CN"/>
        </w:rPr>
        <w:fldChar w:fldCharType="end"/>
      </w:r>
    </w:p>
    <w:p>
      <w:pPr>
        <w:pStyle w:val="2"/>
        <w:widowControl w:val="0"/>
        <w:tabs>
          <w:tab w:val="right" w:leader="dot" w:pos="9070"/>
        </w:tabs>
        <w:wordWrap/>
        <w:adjustRightInd/>
        <w:snapToGrid/>
        <w:spacing w:line="300" w:lineRule="auto"/>
        <w:ind w:left="0" w:leftChars="0" w:right="0" w:firstLine="0" w:firstLineChars="0"/>
        <w:jc w:val="both"/>
        <w:textAlignment w:val="auto"/>
        <w:outlineLvl w:val="9"/>
        <w:rPr>
          <w:rFonts w:hint="eastAsia" w:ascii="宋体" w:hAnsi="宋体" w:eastAsia="宋体" w:cs="宋体"/>
          <w:sz w:val="24"/>
          <w:szCs w:val="24"/>
        </w:rPr>
      </w:pPr>
      <w:r>
        <w:rPr>
          <w:rFonts w:hint="eastAsia"/>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"_Toc23198"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lang w:val="en-US" w:eastAsia="zh-CN"/>
        </w:rPr>
        <w:t>2.1</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系统结构框图</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right="0" w:firstLine="0" w:firstLine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"_Toc3851"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2.1.</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eastAsia="zh-CN"/>
        </w:rPr>
        <w:t>主系统</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right="0" w:firstLine="0" w:firstLine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"_Toc3419" </w:instrText>
      </w:r>
      <w:r>
        <w:rPr>
          <w:rFonts w:hint="eastAsia" w:ascii="宋体" w:hAnsi="宋体" w:eastAsia="宋体" w:cs="宋体"/>
          <w:sz w:val="24"/>
          <w:szCs w:val="24"/>
        </w:rPr>
        <w:fldChar w:fldCharType="separate"/>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.2</w:t>
      </w:r>
      <w:r>
        <w:rPr>
          <w:rFonts w:hint="eastAsia" w:ascii="宋体" w:hAnsi="宋体" w:eastAsia="宋体" w:cs="宋体"/>
          <w:sz w:val="24"/>
          <w:szCs w:val="24"/>
          <w:lang w:eastAsia="zh-CN"/>
        </w:rPr>
        <w:t>子系统与器件选择</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right="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"_Toc18774" </w:instrText>
      </w:r>
      <w:r>
        <w:rPr>
          <w:rFonts w:hint="eastAsia" w:ascii="宋体" w:hAnsi="宋体" w:eastAsia="宋体" w:cs="宋体"/>
          <w:sz w:val="24"/>
          <w:szCs w:val="24"/>
        </w:rPr>
        <w:fldChar w:fldCharType="separate"/>
      </w:r>
      <w:r>
        <w:rPr>
          <w:rFonts w:hint="eastAsia" w:ascii="Times New Roman" w:hAnsi="Times New Roman" w:eastAsia="宋体" w:cs="Times New Roman"/>
          <w:kern w:val="2"/>
          <w:sz w:val="24"/>
          <w:szCs w:val="24"/>
          <w:lang w:val="en-US" w:eastAsia="zh-CN" w:bidi="ar-SA"/>
        </w:rPr>
        <w:t>2.2</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器件选择</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_Toc18774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left="0" w:leftChars="0" w:right="0" w:firstLine="0" w:firstLineChars="0"/>
        <w:jc w:val="both"/>
        <w:textAlignment w:val="auto"/>
        <w:outlineLvl w:val="9"/>
        <w:rPr>
          <w:szCs w:val="21"/>
        </w:rPr>
      </w:pPr>
      <w:r>
        <w:rPr>
          <w:rFonts w:hint="eastAsia"/>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"_Toc5010" </w:instrText>
      </w:r>
      <w:r>
        <w:rPr>
          <w:rFonts w:hint="eastAsia" w:ascii="宋体" w:hAnsi="宋体" w:eastAsia="宋体" w:cs="宋体"/>
          <w:sz w:val="24"/>
          <w:szCs w:val="24"/>
        </w:rPr>
        <w:fldChar w:fldCharType="separate"/>
      </w:r>
      <w:r>
        <w:rPr>
          <w:rFonts w:hint="eastAsia" w:ascii="Times New Roman" w:hAnsi="Times New Roman" w:eastAsia="宋体" w:cs="Times New Roman"/>
          <w:kern w:val="2"/>
          <w:sz w:val="24"/>
          <w:szCs w:val="24"/>
          <w:lang w:val="en-US" w:eastAsia="zh-CN" w:bidi="ar-SA"/>
        </w:rPr>
        <w:t>2.3</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程序功能描述</w:t>
      </w:r>
      <w:r>
        <w:rPr>
          <w:rFonts w:hint="eastAsia" w:ascii="宋体" w:hAnsi="宋体" w:eastAsia="宋体" w:cs="宋体"/>
          <w:sz w:val="24"/>
          <w:szCs w:val="24"/>
        </w:rPr>
        <w:tab/>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PAGEREF _Toc5010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5</w:t>
      </w:r>
      <w:r>
        <w:rPr>
          <w:rFonts w:hint="eastAsia" w:ascii="Times New Roman" w:hAnsi="Times New Roman" w:eastAsia="宋体" w:cs="Times New Roman"/>
          <w:kern w:val="2"/>
          <w:sz w:val="24"/>
          <w:szCs w:val="24"/>
          <w:lang w:val="en-US" w:eastAsia="zh-CN" w:bidi="ar-SA"/>
        </w:rPr>
        <w:fldChar w:fldCharType="end"/>
      </w:r>
      <w:r>
        <w:rPr>
          <w:rFonts w:hint="eastAsia" w:ascii="宋体" w:hAnsi="宋体" w:eastAsia="宋体" w:cs="宋体"/>
          <w:sz w:val="24"/>
          <w:szCs w:val="24"/>
        </w:rPr>
        <w:fldChar w:fldCharType="end"/>
      </w:r>
    </w:p>
    <w:p>
      <w:pPr>
        <w:pStyle w:val="6"/>
        <w:tabs>
          <w:tab w:val="right" w:leader="dot" w:pos="9070"/>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"_Toc15375" </w:instrText>
      </w:r>
      <w:r>
        <w:rPr>
          <w:rFonts w:hint="eastAsia" w:ascii="宋体" w:hAnsi="宋体" w:eastAsia="宋体" w:cs="宋体"/>
          <w:sz w:val="28"/>
          <w:szCs w:val="28"/>
        </w:rPr>
        <w:fldChar w:fldCharType="separate"/>
      </w:r>
      <w:r>
        <w:rPr>
          <w:rFonts w:hint="eastAsia" w:ascii="宋体" w:hAnsi="宋体" w:eastAsia="宋体" w:cs="宋体"/>
          <w:sz w:val="28"/>
          <w:szCs w:val="28"/>
          <w:lang w:eastAsia="zh-CN"/>
        </w:rPr>
        <w:t>第三章</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理论分析与计算</w:t>
      </w:r>
      <w:r>
        <w:rPr>
          <w:rFonts w:hint="eastAsia" w:ascii="宋体" w:hAnsi="宋体" w:eastAsia="宋体" w:cs="宋体"/>
          <w:sz w:val="28"/>
          <w:szCs w:val="28"/>
        </w:rPr>
        <w:tab/>
      </w:r>
      <w:r>
        <w:rPr>
          <w:rFonts w:hint="default" w:ascii="Times New Roman" w:hAnsi="Times New Roman" w:eastAsia="宋体" w:cs="Times New Roman"/>
          <w:sz w:val="28"/>
          <w:szCs w:val="28"/>
          <w:lang w:val="en-US" w:eastAsia="zh-CN"/>
        </w:rPr>
        <w:t>5</w:t>
      </w:r>
      <w:r>
        <w:rPr>
          <w:rFonts w:hint="eastAsia" w:ascii="宋体" w:hAnsi="宋体" w:eastAsia="宋体" w:cs="宋体"/>
          <w:sz w:val="28"/>
          <w:szCs w:val="28"/>
        </w:rPr>
        <w:fldChar w:fldCharType="end"/>
      </w:r>
    </w:p>
    <w:p>
      <w:pPr>
        <w:pStyle w:val="8"/>
        <w:widowControl w:val="0"/>
        <w:tabs>
          <w:tab w:val="right" w:leader="dot" w:pos="9070"/>
        </w:tabs>
        <w:wordWrap/>
        <w:adjustRightInd/>
        <w:snapToGrid/>
        <w:spacing w:line="300" w:lineRule="auto"/>
        <w:ind w:right="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"_Toc24552"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3.1</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参数的计算</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5</w:t>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right="0" w:firstLine="0" w:firstLineChars="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"_Toc6158" </w:instrText>
      </w:r>
      <w:r>
        <w:rPr>
          <w:rFonts w:hint="eastAsia" w:ascii="宋体" w:hAnsi="宋体" w:eastAsia="宋体" w:cs="宋体"/>
          <w:sz w:val="24"/>
          <w:szCs w:val="24"/>
        </w:rPr>
        <w:fldChar w:fldCharType="separate"/>
      </w:r>
      <w:r>
        <w:rPr>
          <w:rFonts w:hint="eastAsia" w:ascii="Times New Roman" w:hAnsi="Times New Roman" w:eastAsia="宋体" w:cs="Times New Roman"/>
          <w:kern w:val="2"/>
          <w:sz w:val="24"/>
          <w:szCs w:val="24"/>
          <w:lang w:val="en-US" w:eastAsia="zh-CN" w:bidi="ar-SA"/>
        </w:rPr>
        <w:t>3.1.1</w:t>
      </w:r>
      <w:r>
        <w:rPr>
          <w:rFonts w:hint="eastAsia" w:ascii="宋体" w:hAnsi="宋体" w:eastAsia="宋体" w:cs="宋体"/>
          <w:sz w:val="24"/>
          <w:szCs w:val="24"/>
          <w:lang w:eastAsia="zh-CN"/>
        </w:rPr>
        <w:t>电感的计算</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5</w:t>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right="0" w:firstLine="0" w:firstLineChars="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"_Toc6845" </w:instrText>
      </w:r>
      <w:r>
        <w:rPr>
          <w:rFonts w:hint="eastAsia" w:ascii="宋体" w:hAnsi="宋体" w:eastAsia="宋体" w:cs="宋体"/>
          <w:sz w:val="24"/>
          <w:szCs w:val="24"/>
        </w:rPr>
        <w:fldChar w:fldCharType="separate"/>
      </w:r>
      <w:r>
        <w:rPr>
          <w:rFonts w:hint="eastAsia" w:ascii="Times New Roman" w:hAnsi="Times New Roman" w:eastAsia="宋体" w:cs="Times New Roman"/>
          <w:kern w:val="2"/>
          <w:sz w:val="24"/>
          <w:szCs w:val="24"/>
          <w:lang w:val="en-US" w:eastAsia="zh-CN" w:bidi="ar-SA"/>
        </w:rPr>
        <w:t>3.1.2</w:t>
      </w:r>
      <w:r>
        <w:rPr>
          <w:rFonts w:hint="eastAsia" w:ascii="宋体" w:hAnsi="宋体" w:eastAsia="宋体" w:cs="宋体"/>
          <w:sz w:val="24"/>
          <w:szCs w:val="24"/>
          <w:lang w:eastAsia="zh-CN"/>
        </w:rPr>
        <w:t>开关频率的计算</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5</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0" w:leftChars="0" w:right="0" w:firstLine="0" w:firstLineChars="0"/>
        <w:jc w:val="left"/>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"_Toc3773"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lang w:val="en-US" w:eastAsia="zh-CN"/>
        </w:rPr>
        <w:t>3.1.3</w:t>
      </w:r>
      <w:r>
        <w:rPr>
          <w:rFonts w:hint="eastAsia" w:ascii="宋体" w:hAnsi="宋体" w:eastAsia="宋体" w:cs="宋体"/>
          <w:sz w:val="24"/>
          <w:szCs w:val="24"/>
          <w:lang w:val="en-US" w:eastAsia="zh-CN"/>
        </w:rPr>
        <w:t>其他外围参数的选择</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5</w:t>
      </w:r>
      <w:r>
        <w:rPr>
          <w:rFonts w:hint="eastAsia" w:ascii="宋体" w:hAnsi="宋体" w:eastAsia="宋体" w:cs="宋体"/>
          <w:sz w:val="24"/>
          <w:szCs w:val="24"/>
        </w:rPr>
        <w:fldChar w:fldCharType="end"/>
      </w:r>
    </w:p>
    <w:p>
      <w:pPr>
        <w:pStyle w:val="2"/>
        <w:widowControl w:val="0"/>
        <w:tabs>
          <w:tab w:val="right" w:leader="dot" w:pos="9070"/>
        </w:tabs>
        <w:wordWrap/>
        <w:adjustRightInd/>
        <w:snapToGrid/>
        <w:spacing w:line="300" w:lineRule="auto"/>
        <w:ind w:right="0" w:firstLine="0" w:firstLineChars="0"/>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"_Toc1603"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lang w:eastAsia="zh-CN"/>
        </w:rPr>
        <w:t>输出</w:t>
      </w:r>
      <w:r>
        <w:rPr>
          <w:rFonts w:hint="eastAsia" w:ascii="宋体" w:hAnsi="宋体" w:eastAsia="宋体" w:cs="宋体"/>
          <w:sz w:val="24"/>
          <w:szCs w:val="24"/>
          <w:lang w:eastAsia="zh-CN"/>
        </w:rPr>
        <w:t>电流设置</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rPr>
        <w:fldChar w:fldCharType="end"/>
      </w:r>
    </w:p>
    <w:p>
      <w:pPr>
        <w:pStyle w:val="6"/>
        <w:tabs>
          <w:tab w:val="right" w:leader="dot" w:pos="9070"/>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"_Toc12474" </w:instrText>
      </w:r>
      <w:r>
        <w:rPr>
          <w:rFonts w:hint="eastAsia" w:ascii="宋体" w:hAnsi="宋体" w:eastAsia="宋体" w:cs="宋体"/>
          <w:sz w:val="28"/>
          <w:szCs w:val="28"/>
        </w:rPr>
        <w:fldChar w:fldCharType="separate"/>
      </w:r>
      <w:r>
        <w:rPr>
          <w:rFonts w:hint="eastAsia" w:ascii="宋体" w:hAnsi="宋体" w:eastAsia="宋体" w:cs="宋体"/>
          <w:sz w:val="28"/>
          <w:szCs w:val="28"/>
          <w:lang w:eastAsia="zh-CN"/>
        </w:rPr>
        <w:t>第四章</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测试方案与测试结果</w:t>
      </w:r>
      <w:r>
        <w:rPr>
          <w:rFonts w:hint="eastAsia" w:ascii="宋体" w:hAnsi="宋体" w:eastAsia="宋体" w:cs="宋体"/>
          <w:sz w:val="28"/>
          <w:szCs w:val="28"/>
        </w:rPr>
        <w:tab/>
      </w:r>
      <w:r>
        <w:rPr>
          <w:rFonts w:hint="default" w:ascii="Times New Roman" w:hAnsi="Times New Roman" w:eastAsia="宋体" w:cs="Times New Roman"/>
          <w:sz w:val="28"/>
          <w:szCs w:val="28"/>
          <w:lang w:val="en-US" w:eastAsia="zh-CN"/>
        </w:rPr>
        <w:t>6</w:t>
      </w:r>
      <w:r>
        <w:rPr>
          <w:rFonts w:hint="eastAsia" w:ascii="宋体" w:hAnsi="宋体" w:eastAsia="宋体" w:cs="宋体"/>
          <w:sz w:val="28"/>
          <w:szCs w:val="28"/>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"_Toc19193"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4.1</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4"/>
          <w:szCs w:val="24"/>
        </w:rPr>
        <w:t>测试</w:t>
      </w:r>
      <w:r>
        <w:rPr>
          <w:rFonts w:hint="eastAsia" w:ascii="宋体" w:hAnsi="宋体" w:eastAsia="宋体" w:cs="宋体"/>
          <w:sz w:val="24"/>
          <w:szCs w:val="24"/>
        </w:rPr>
        <w:t>方案</w:t>
      </w:r>
      <w:r>
        <w:rPr>
          <w:rFonts w:hint="eastAsia" w:ascii="宋体" w:hAnsi="宋体" w:eastAsia="宋体" w:cs="宋体"/>
          <w:sz w:val="24"/>
          <w:szCs w:val="24"/>
          <w:lang w:eastAsia="zh-CN"/>
        </w:rPr>
        <w:t>及测试条件</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"_Toc21622"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en-US" w:eastAsia="zh-CN"/>
        </w:rPr>
        <w:t>1.1</w:t>
      </w:r>
      <w:r>
        <w:rPr>
          <w:rFonts w:hint="eastAsia" w:ascii="宋体" w:hAnsi="宋体" w:eastAsia="宋体" w:cs="宋体"/>
          <w:sz w:val="24"/>
          <w:szCs w:val="24"/>
          <w:lang w:eastAsia="zh-CN"/>
        </w:rPr>
        <w:t>测试方案</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"_Toc21622"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en-US" w:eastAsia="zh-CN"/>
        </w:rPr>
        <w:t>1.2</w:t>
      </w:r>
      <w:r>
        <w:rPr>
          <w:rFonts w:hint="eastAsia" w:ascii="宋体" w:hAnsi="宋体" w:eastAsia="宋体" w:cs="宋体"/>
          <w:sz w:val="24"/>
          <w:szCs w:val="24"/>
          <w:lang w:eastAsia="zh-CN"/>
        </w:rPr>
        <w:t>测试条件</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"_Toc21622"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eastAsia="zh-CN"/>
        </w:rPr>
        <w:t>测试结果及其分析</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"_Toc21622"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en-US" w:eastAsia="zh-CN"/>
        </w:rPr>
        <w:t>2.1</w:t>
      </w:r>
      <w:r>
        <w:rPr>
          <w:rFonts w:hint="eastAsia" w:ascii="宋体" w:hAnsi="宋体" w:eastAsia="宋体" w:cs="宋体"/>
          <w:sz w:val="24"/>
          <w:szCs w:val="24"/>
          <w:lang w:eastAsia="zh-CN"/>
        </w:rPr>
        <w:t>测试结果</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7</w:t>
      </w:r>
      <w:r>
        <w:rPr>
          <w:rFonts w:hint="eastAsia" w:ascii="宋体" w:hAnsi="宋体" w:eastAsia="宋体" w:cs="宋体"/>
          <w:sz w:val="24"/>
          <w:szCs w:val="24"/>
        </w:rPr>
        <w:fldChar w:fldCharType="end"/>
      </w:r>
    </w:p>
    <w:p>
      <w:pPr>
        <w:pStyle w:val="8"/>
        <w:widowControl w:val="0"/>
        <w:tabs>
          <w:tab w:val="right" w:leader="dot" w:pos="9070"/>
        </w:tabs>
        <w:wordWrap/>
        <w:adjustRightInd/>
        <w:snapToGrid/>
        <w:spacing w:line="300" w:lineRule="auto"/>
        <w:ind w:left="420" w:leftChars="200" w:righ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\l "_Toc21622" </w:instrText>
      </w:r>
      <w:r>
        <w:rPr>
          <w:rFonts w:hint="eastAsia" w:ascii="宋体" w:hAnsi="宋体" w:eastAsia="宋体" w:cs="宋体"/>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lang w:val="en-US" w:eastAsia="zh-CN"/>
        </w:rPr>
        <w:t>2.2</w:t>
      </w:r>
      <w:r>
        <w:rPr>
          <w:rFonts w:hint="eastAsia" w:ascii="宋体" w:hAnsi="宋体" w:eastAsia="宋体" w:cs="宋体"/>
          <w:sz w:val="24"/>
          <w:szCs w:val="24"/>
          <w:lang w:eastAsia="zh-CN"/>
        </w:rPr>
        <w:t>测试分析</w:t>
      </w:r>
      <w:r>
        <w:rPr>
          <w:rFonts w:hint="eastAsia" w:ascii="宋体" w:hAnsi="宋体" w:eastAsia="宋体" w:cs="宋体"/>
          <w:sz w:val="24"/>
          <w:szCs w:val="24"/>
        </w:rPr>
        <w:tab/>
      </w:r>
      <w:r>
        <w:rPr>
          <w:rFonts w:hint="default" w:ascii="Times New Roman" w:hAnsi="Times New Roman" w:eastAsia="宋体" w:cs="Times New Roman"/>
          <w:sz w:val="24"/>
          <w:szCs w:val="24"/>
          <w:lang w:val="en-US" w:eastAsia="zh-CN"/>
        </w:rPr>
        <w:t>8</w:t>
      </w:r>
      <w:r>
        <w:rPr>
          <w:rFonts w:hint="eastAsia" w:ascii="宋体" w:hAnsi="宋体" w:eastAsia="宋体" w:cs="宋体"/>
          <w:sz w:val="24"/>
          <w:szCs w:val="24"/>
        </w:rPr>
        <w:fldChar w:fldCharType="end"/>
      </w:r>
    </w:p>
    <w:p>
      <w:pPr>
        <w:pStyle w:val="6"/>
        <w:tabs>
          <w:tab w:val="right" w:leader="dot" w:pos="9070"/>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"_Toc29690" </w:instrText>
      </w:r>
      <w:r>
        <w:rPr>
          <w:rFonts w:hint="eastAsia" w:ascii="宋体" w:hAnsi="宋体" w:eastAsia="宋体" w:cs="宋体"/>
          <w:sz w:val="28"/>
          <w:szCs w:val="28"/>
        </w:rPr>
        <w:fldChar w:fldCharType="separate"/>
      </w:r>
      <w:r>
        <w:rPr>
          <w:rFonts w:hint="eastAsia" w:ascii="宋体" w:hAnsi="宋体" w:eastAsia="宋体" w:cs="宋体"/>
          <w:sz w:val="28"/>
          <w:szCs w:val="28"/>
          <w:lang w:eastAsia="zh-CN"/>
        </w:rPr>
        <w:t>附录</w:t>
      </w:r>
      <w:r>
        <w:rPr>
          <w:rFonts w:hint="eastAsia" w:ascii="宋体" w:hAnsi="宋体" w:eastAsia="宋体" w:cs="宋体"/>
          <w:sz w:val="28"/>
          <w:szCs w:val="28"/>
          <w:lang w:val="en-US" w:eastAsia="zh-CN"/>
        </w:rPr>
        <w:t>1：电路实物图</w:t>
      </w:r>
      <w:r>
        <w:rPr>
          <w:rFonts w:hint="eastAsia" w:ascii="宋体" w:hAnsi="宋体" w:eastAsia="宋体" w:cs="宋体"/>
          <w:sz w:val="28"/>
          <w:szCs w:val="28"/>
        </w:rPr>
        <w:tab/>
      </w:r>
      <w:r>
        <w:rPr>
          <w:rFonts w:hint="default" w:ascii="Times New Roman" w:hAnsi="Times New Roman" w:eastAsia="宋体" w:cs="Times New Roman"/>
          <w:sz w:val="28"/>
          <w:szCs w:val="28"/>
          <w:lang w:val="en-US" w:eastAsia="zh-CN"/>
        </w:rPr>
        <w:t>8</w:t>
      </w:r>
      <w:r>
        <w:rPr>
          <w:rFonts w:hint="eastAsia" w:ascii="宋体" w:hAnsi="宋体" w:eastAsia="宋体" w:cs="宋体"/>
          <w:sz w:val="28"/>
          <w:szCs w:val="28"/>
        </w:rPr>
        <w:fldChar w:fldCharType="end"/>
      </w:r>
    </w:p>
    <w:p>
      <w:pPr>
        <w:widowControl/>
        <w:jc w:val="center"/>
      </w:pPr>
      <w:r>
        <w:rPr>
          <w:szCs w:val="32"/>
        </w:rPr>
        <w:fldChar w:fldCharType="end"/>
      </w:r>
    </w:p>
    <w:p>
      <w:pPr>
        <w:widowControl/>
        <w:jc w:val="center"/>
        <w:rPr>
          <w:rFonts w:hint="default" w:ascii="Times New Roman" w:hAnsi="Times New Roman" w:eastAsia="宋体" w:cs="Times New Roman"/>
          <w:kern w:val="2"/>
          <w:sz w:val="24"/>
          <w:szCs w:val="24"/>
          <w:lang w:val="en-US" w:eastAsia="zh-CN" w:bidi="ar-SA"/>
        </w:rPr>
      </w:pPr>
    </w:p>
    <w:p>
      <w:pPr>
        <w:widowControl/>
        <w:jc w:val="center"/>
      </w:pPr>
    </w:p>
    <w:p>
      <w:pPr>
        <w:widowControl/>
        <w:jc w:val="center"/>
      </w:pPr>
    </w:p>
    <w:p>
      <w:pPr>
        <w:widowControl/>
        <w:jc w:val="center"/>
      </w:pPr>
    </w:p>
    <w:p>
      <w:pPr>
        <w:widowControl/>
        <w:jc w:val="both"/>
        <w:rPr>
          <w:rFonts w:ascii="黑体" w:eastAsia="黑体"/>
          <w:sz w:val="32"/>
          <w:szCs w:val="32"/>
        </w:rPr>
        <w:sectPr>
          <w:footerReference r:id="rId4" w:type="default"/>
          <w:pgSz w:w="11906" w:h="16838"/>
          <w:pgMar w:top="1440" w:right="1800" w:bottom="1440" w:left="1800" w:header="851" w:footer="992" w:gutter="0"/>
          <w:pgNumType w:fmt="numberInDash" w:start="1"/>
          <w:cols w:space="720" w:num="1"/>
          <w:docGrid w:type="lines" w:linePitch="312" w:charSpace="0"/>
        </w:sectPr>
      </w:pPr>
    </w:p>
    <w:p>
      <w:pPr>
        <w:widowControl/>
        <w:jc w:val="center"/>
        <w:rPr>
          <w:rFonts w:ascii="黑体" w:hAnsi="黑体" w:eastAsia="黑体"/>
          <w:sz w:val="32"/>
          <w:szCs w:val="32"/>
        </w:rPr>
      </w:pPr>
      <w:r>
        <w:rPr>
          <w:rFonts w:ascii="黑体" w:eastAsia="黑体"/>
          <w:sz w:val="32"/>
          <w:szCs w:val="32"/>
        </w:rPr>
        <w:t> </w:t>
      </w:r>
      <w:r>
        <w:rPr>
          <w:rFonts w:hint="eastAsia" w:ascii="黑体" w:hAnsi="黑体" w:eastAsia="黑体"/>
          <w:sz w:val="32"/>
          <w:szCs w:val="32"/>
        </w:rPr>
        <w:t>摘  要</w:t>
      </w:r>
    </w:p>
    <w:p>
      <w:pPr>
        <w:ind w:firstLine="420" w:firstLineChars="200"/>
        <w:jc w:val="left"/>
        <w:rPr>
          <w:rFonts w:hint="eastAsia"/>
        </w:rPr>
      </w:pPr>
    </w:p>
    <w:p>
      <w:pPr>
        <w:spacing w:line="360" w:lineRule="auto"/>
        <w:ind w:firstLine="480" w:firstLineChars="200"/>
        <w:jc w:val="left"/>
        <w:rPr>
          <w:rFonts w:ascii="宋体" w:hAnsi="宋体"/>
          <w:sz w:val="24"/>
          <w:szCs w:val="24"/>
        </w:rPr>
      </w:pPr>
      <w:r>
        <w:rPr>
          <w:rFonts w:hint="eastAsia" w:ascii="宋体" w:hAnsi="宋体"/>
          <w:sz w:val="24"/>
          <w:szCs w:val="24"/>
        </w:rPr>
        <w:t>本系统介绍了一种双向DC-DC变换器的</w:t>
      </w:r>
      <w:r>
        <w:rPr>
          <w:rFonts w:ascii="宋体" w:hAnsi="宋体"/>
          <w:sz w:val="24"/>
          <w:szCs w:val="24"/>
        </w:rPr>
        <w:t>基本原理和实现方法</w:t>
      </w:r>
      <w:r>
        <w:rPr>
          <w:rFonts w:hint="eastAsia" w:ascii="宋体" w:hAnsi="宋体"/>
          <w:sz w:val="24"/>
          <w:szCs w:val="24"/>
        </w:rPr>
        <w:t>。由</w:t>
      </w:r>
      <w:r>
        <w:rPr>
          <w:rFonts w:hint="eastAsia" w:ascii="Times New Roman" w:hAnsi="Times New Roman" w:cs="Times New Roman"/>
          <w:sz w:val="24"/>
          <w:szCs w:val="24"/>
        </w:rPr>
        <w:t>SG3525</w:t>
      </w:r>
      <w:r>
        <w:rPr>
          <w:rFonts w:hint="eastAsia" w:ascii="宋体" w:hAnsi="宋体"/>
          <w:sz w:val="24"/>
          <w:szCs w:val="24"/>
        </w:rPr>
        <w:t>芯片产生</w:t>
      </w:r>
      <w:r>
        <w:rPr>
          <w:rFonts w:ascii="宋体" w:hAnsi="宋体"/>
          <w:sz w:val="24"/>
          <w:szCs w:val="24"/>
        </w:rPr>
        <w:t>的</w:t>
      </w:r>
      <w:r>
        <w:rPr>
          <w:rFonts w:hint="eastAsia" w:ascii="Times New Roman" w:hAnsi="Times New Roman" w:cs="Times New Roman"/>
          <w:sz w:val="24"/>
          <w:szCs w:val="24"/>
        </w:rPr>
        <w:t>PWM</w:t>
      </w:r>
      <w:r>
        <w:rPr>
          <w:rFonts w:hint="eastAsia" w:ascii="宋体" w:hAnsi="宋体"/>
          <w:sz w:val="24"/>
          <w:szCs w:val="24"/>
        </w:rPr>
        <w:t>波经</w:t>
      </w:r>
      <w:r>
        <w:rPr>
          <w:rFonts w:ascii="宋体" w:hAnsi="宋体"/>
          <w:sz w:val="24"/>
          <w:szCs w:val="24"/>
        </w:rPr>
        <w:t>三极管传入到电路中</w:t>
      </w:r>
      <w:r>
        <w:rPr>
          <w:rFonts w:hint="eastAsia" w:ascii="宋体" w:hAnsi="宋体"/>
          <w:sz w:val="24"/>
          <w:szCs w:val="24"/>
        </w:rPr>
        <w:t>，</w:t>
      </w:r>
      <w:r>
        <w:rPr>
          <w:rFonts w:ascii="宋体" w:hAnsi="宋体"/>
          <w:sz w:val="24"/>
          <w:szCs w:val="24"/>
        </w:rPr>
        <w:t>驱动</w:t>
      </w:r>
      <w:r>
        <w:rPr>
          <w:rFonts w:hint="default" w:ascii="Times New Roman" w:hAnsi="Times New Roman" w:cs="Times New Roman"/>
          <w:sz w:val="24"/>
          <w:szCs w:val="24"/>
        </w:rPr>
        <w:t>MOSFET</w:t>
      </w:r>
      <w:r>
        <w:rPr>
          <w:rFonts w:hint="eastAsia" w:ascii="宋体" w:hAnsi="宋体"/>
          <w:sz w:val="24"/>
          <w:szCs w:val="24"/>
        </w:rPr>
        <w:t>管，使其</w:t>
      </w:r>
      <w:r>
        <w:rPr>
          <w:rFonts w:ascii="宋体" w:hAnsi="宋体"/>
          <w:sz w:val="24"/>
          <w:szCs w:val="24"/>
        </w:rPr>
        <w:t>关断</w:t>
      </w:r>
      <w:r>
        <w:rPr>
          <w:rFonts w:hint="eastAsia" w:ascii="宋体" w:hAnsi="宋体"/>
          <w:sz w:val="24"/>
          <w:szCs w:val="24"/>
        </w:rPr>
        <w:t>或</w:t>
      </w:r>
      <w:r>
        <w:rPr>
          <w:rFonts w:ascii="宋体" w:hAnsi="宋体"/>
          <w:sz w:val="24"/>
          <w:szCs w:val="24"/>
        </w:rPr>
        <w:t>导通</w:t>
      </w:r>
      <w:r>
        <w:rPr>
          <w:rFonts w:hint="eastAsia" w:ascii="宋体" w:hAnsi="宋体"/>
          <w:sz w:val="24"/>
          <w:szCs w:val="24"/>
        </w:rPr>
        <w:t>，</w:t>
      </w:r>
      <w:r>
        <w:rPr>
          <w:rFonts w:ascii="宋体" w:hAnsi="宋体"/>
          <w:sz w:val="24"/>
          <w:szCs w:val="24"/>
        </w:rPr>
        <w:t>使电压升高或降低。同时</w:t>
      </w:r>
      <w:r>
        <w:rPr>
          <w:rFonts w:hint="eastAsia" w:ascii="宋体" w:hAnsi="宋体"/>
          <w:sz w:val="24"/>
          <w:szCs w:val="24"/>
        </w:rPr>
        <w:t>，</w:t>
      </w:r>
      <w:r>
        <w:rPr>
          <w:rFonts w:ascii="宋体" w:hAnsi="宋体"/>
          <w:sz w:val="24"/>
          <w:szCs w:val="24"/>
        </w:rPr>
        <w:t>可由</w:t>
      </w:r>
      <w:r>
        <w:rPr>
          <w:rFonts w:hint="eastAsia" w:ascii="宋体" w:hAnsi="宋体"/>
          <w:sz w:val="24"/>
          <w:szCs w:val="24"/>
        </w:rPr>
        <w:t>单片机</w:t>
      </w:r>
      <w:r>
        <w:rPr>
          <w:rFonts w:ascii="宋体" w:hAnsi="宋体"/>
          <w:sz w:val="24"/>
          <w:szCs w:val="24"/>
        </w:rPr>
        <w:t>监测相应信号</w:t>
      </w:r>
      <w:r>
        <w:rPr>
          <w:rFonts w:hint="eastAsia" w:ascii="宋体" w:hAnsi="宋体"/>
          <w:sz w:val="24"/>
          <w:szCs w:val="24"/>
        </w:rPr>
        <w:t>经判断</w:t>
      </w:r>
      <w:r>
        <w:rPr>
          <w:rFonts w:ascii="宋体" w:hAnsi="宋体"/>
          <w:sz w:val="24"/>
          <w:szCs w:val="24"/>
        </w:rPr>
        <w:t>后控制继电器选择</w:t>
      </w:r>
      <w:r>
        <w:rPr>
          <w:rFonts w:hint="eastAsia" w:ascii="宋体" w:hAnsi="宋体"/>
          <w:sz w:val="24"/>
          <w:szCs w:val="24"/>
        </w:rPr>
        <w:t>放电</w:t>
      </w:r>
      <w:r>
        <w:rPr>
          <w:rFonts w:ascii="宋体" w:hAnsi="宋体"/>
          <w:sz w:val="24"/>
          <w:szCs w:val="24"/>
        </w:rPr>
        <w:t>或充电</w:t>
      </w:r>
      <w:r>
        <w:rPr>
          <w:rFonts w:hint="eastAsia" w:ascii="宋体" w:hAnsi="宋体"/>
          <w:sz w:val="24"/>
          <w:szCs w:val="24"/>
        </w:rPr>
        <w:t>的模式</w:t>
      </w:r>
      <w:r>
        <w:rPr>
          <w:rFonts w:ascii="宋体" w:hAnsi="宋体"/>
          <w:sz w:val="24"/>
          <w:szCs w:val="24"/>
        </w:rPr>
        <w:t>使电路保持在</w:t>
      </w:r>
      <w:r>
        <w:rPr>
          <w:rFonts w:hint="eastAsia" w:ascii="宋体" w:hAnsi="宋体"/>
          <w:sz w:val="24"/>
          <w:szCs w:val="24"/>
        </w:rPr>
        <w:t>一直</w:t>
      </w:r>
      <w:r>
        <w:rPr>
          <w:rFonts w:ascii="宋体" w:hAnsi="宋体"/>
          <w:sz w:val="24"/>
          <w:szCs w:val="24"/>
        </w:rPr>
        <w:t>正常</w:t>
      </w:r>
      <w:r>
        <w:rPr>
          <w:rFonts w:hint="eastAsia" w:ascii="宋体" w:hAnsi="宋体"/>
          <w:sz w:val="24"/>
          <w:szCs w:val="24"/>
        </w:rPr>
        <w:t>情况下</w:t>
      </w:r>
      <w:r>
        <w:rPr>
          <w:rFonts w:ascii="宋体" w:hAnsi="宋体"/>
          <w:sz w:val="24"/>
          <w:szCs w:val="24"/>
        </w:rPr>
        <w:t>运行</w:t>
      </w:r>
      <w:r>
        <w:rPr>
          <w:rFonts w:hint="eastAsia" w:ascii="宋体" w:hAnsi="宋体"/>
          <w:sz w:val="24"/>
          <w:szCs w:val="24"/>
        </w:rPr>
        <w:t>。当充电</w:t>
      </w:r>
      <w:r>
        <w:rPr>
          <w:rFonts w:ascii="宋体" w:hAnsi="宋体"/>
          <w:sz w:val="24"/>
          <w:szCs w:val="24"/>
        </w:rPr>
        <w:t>电压</w:t>
      </w:r>
      <w:r>
        <w:rPr>
          <w:rFonts w:hint="eastAsia" w:ascii="宋体" w:hAnsi="宋体"/>
          <w:sz w:val="24"/>
          <w:szCs w:val="24"/>
        </w:rPr>
        <w:t>超出</w:t>
      </w:r>
      <w:r>
        <w:rPr>
          <w:rFonts w:ascii="宋体" w:hAnsi="宋体"/>
          <w:sz w:val="24"/>
          <w:szCs w:val="24"/>
        </w:rPr>
        <w:t>限幅值时，单片机可自动断开主电路，以保护系统安全。此外</w:t>
      </w:r>
      <w:r>
        <w:rPr>
          <w:rFonts w:hint="eastAsia" w:ascii="宋体" w:hAnsi="宋体"/>
          <w:sz w:val="24"/>
          <w:szCs w:val="24"/>
        </w:rPr>
        <w:t>，</w:t>
      </w:r>
      <w:r>
        <w:rPr>
          <w:rFonts w:ascii="宋体" w:hAnsi="宋体"/>
          <w:sz w:val="24"/>
          <w:szCs w:val="24"/>
        </w:rPr>
        <w:t>本系统</w:t>
      </w:r>
      <w:r>
        <w:rPr>
          <w:rFonts w:hint="eastAsia" w:ascii="宋体" w:hAnsi="宋体"/>
          <w:sz w:val="24"/>
          <w:szCs w:val="24"/>
        </w:rPr>
        <w:t>在</w:t>
      </w:r>
      <w:r>
        <w:rPr>
          <w:rFonts w:ascii="宋体" w:hAnsi="宋体"/>
          <w:sz w:val="24"/>
          <w:szCs w:val="24"/>
        </w:rPr>
        <w:t>设计时注重了高精度的要求，使输出电</w:t>
      </w:r>
      <w:r>
        <w:rPr>
          <w:rFonts w:hint="eastAsia" w:ascii="宋体" w:hAnsi="宋体"/>
          <w:sz w:val="24"/>
          <w:szCs w:val="24"/>
        </w:rPr>
        <w:t>流步进</w:t>
      </w:r>
      <w:r>
        <w:rPr>
          <w:rFonts w:ascii="宋体" w:hAnsi="宋体"/>
          <w:sz w:val="24"/>
          <w:szCs w:val="24"/>
        </w:rPr>
        <w:t>可</w:t>
      </w:r>
      <w:r>
        <w:rPr>
          <w:rFonts w:hint="eastAsia" w:ascii="宋体" w:hAnsi="宋体"/>
          <w:sz w:val="24"/>
          <w:szCs w:val="24"/>
        </w:rPr>
        <w:t>控，</w:t>
      </w:r>
      <w:r>
        <w:rPr>
          <w:rFonts w:ascii="宋体" w:hAnsi="宋体"/>
          <w:sz w:val="24"/>
          <w:szCs w:val="24"/>
        </w:rPr>
        <w:t>且</w:t>
      </w:r>
      <w:r>
        <w:rPr>
          <w:rFonts w:hint="eastAsia" w:ascii="宋体" w:hAnsi="宋体"/>
          <w:sz w:val="24"/>
          <w:szCs w:val="24"/>
        </w:rPr>
        <w:t>步进值</w:t>
      </w:r>
      <w:r>
        <w:rPr>
          <w:rFonts w:ascii="宋体" w:hAnsi="宋体"/>
          <w:sz w:val="24"/>
          <w:szCs w:val="24"/>
        </w:rPr>
        <w:t>小于</w:t>
      </w:r>
      <w:r>
        <w:rPr>
          <w:rFonts w:hint="default" w:ascii="Times New Roman" w:hAnsi="Times New Roman" w:cs="Times New Roman"/>
          <w:sz w:val="24"/>
          <w:szCs w:val="24"/>
        </w:rPr>
        <w:t>0.1A</w:t>
      </w:r>
      <w:r>
        <w:rPr>
          <w:rFonts w:hint="eastAsia" w:ascii="宋体" w:hAnsi="宋体"/>
          <w:sz w:val="24"/>
          <w:szCs w:val="24"/>
        </w:rPr>
        <w:t>。而系统中各</w:t>
      </w:r>
      <w:r>
        <w:rPr>
          <w:rFonts w:ascii="宋体" w:hAnsi="宋体"/>
          <w:sz w:val="24"/>
          <w:szCs w:val="24"/>
        </w:rPr>
        <w:t>元件的选择以</w:t>
      </w:r>
      <w:r>
        <w:rPr>
          <w:rFonts w:hint="eastAsia" w:ascii="宋体" w:hAnsi="宋体"/>
          <w:sz w:val="24"/>
          <w:szCs w:val="24"/>
        </w:rPr>
        <w:t>低损耗为标准</w:t>
      </w:r>
      <w:r>
        <w:rPr>
          <w:rFonts w:ascii="宋体" w:hAnsi="宋体"/>
          <w:sz w:val="24"/>
          <w:szCs w:val="24"/>
        </w:rPr>
        <w:t>，</w:t>
      </w:r>
      <w:r>
        <w:rPr>
          <w:rFonts w:hint="eastAsia" w:ascii="宋体" w:hAnsi="宋体"/>
          <w:sz w:val="24"/>
          <w:szCs w:val="24"/>
        </w:rPr>
        <w:t>提高了</w:t>
      </w:r>
      <w:r>
        <w:rPr>
          <w:rFonts w:ascii="宋体" w:hAnsi="宋体"/>
          <w:sz w:val="24"/>
          <w:szCs w:val="24"/>
        </w:rPr>
        <w:t>系统的低功耗特性，使</w:t>
      </w:r>
      <w:r>
        <w:rPr>
          <w:rFonts w:hint="eastAsia" w:ascii="宋体" w:hAnsi="宋体"/>
          <w:sz w:val="24"/>
          <w:szCs w:val="24"/>
        </w:rPr>
        <w:t>系统的</w:t>
      </w:r>
      <w:r>
        <w:rPr>
          <w:rFonts w:ascii="宋体" w:hAnsi="宋体"/>
          <w:sz w:val="24"/>
          <w:szCs w:val="24"/>
        </w:rPr>
        <w:t>效率达到最高。</w:t>
      </w:r>
      <w:r>
        <w:rPr>
          <w:rFonts w:hint="eastAsia" w:ascii="宋体" w:hAnsi="宋体"/>
          <w:sz w:val="24"/>
          <w:szCs w:val="24"/>
        </w:rPr>
        <w:t>本系统经过</w:t>
      </w:r>
      <w:r>
        <w:rPr>
          <w:rFonts w:ascii="宋体" w:hAnsi="宋体"/>
          <w:sz w:val="24"/>
          <w:szCs w:val="24"/>
        </w:rPr>
        <w:t>多次模拟与实验，基本完成各项要求。</w:t>
      </w:r>
    </w:p>
    <w:p>
      <w:pPr>
        <w:jc w:val="left"/>
      </w:pPr>
      <w:r>
        <w:rPr>
          <w:rFonts w:hint="eastAsia" w:ascii="黑体" w:hAnsi="黑体" w:eastAsia="黑体"/>
          <w:sz w:val="24"/>
          <w:szCs w:val="24"/>
        </w:rPr>
        <w:t>关键字</w:t>
      </w:r>
      <w:r>
        <w:t>：</w:t>
      </w:r>
      <w:r>
        <w:rPr>
          <w:rFonts w:hint="eastAsia" w:ascii="Times New Roman" w:hAnsi="Times New Roman" w:cs="Times New Roman"/>
          <w:sz w:val="24"/>
          <w:szCs w:val="24"/>
        </w:rPr>
        <w:t>DC-DC</w:t>
      </w:r>
      <w:r>
        <w:rPr>
          <w:rFonts w:hint="eastAsia" w:ascii="宋体" w:hAnsi="宋体"/>
          <w:sz w:val="24"/>
          <w:szCs w:val="24"/>
        </w:rPr>
        <w:t>变换；低损耗；自动；</w:t>
      </w:r>
      <w:r>
        <w:rPr>
          <w:rFonts w:ascii="宋体" w:hAnsi="宋体"/>
          <w:sz w:val="24"/>
          <w:szCs w:val="24"/>
        </w:rPr>
        <w:t>可控</w:t>
      </w:r>
      <w:r>
        <w:rPr>
          <w:rFonts w:hint="eastAsia" w:ascii="宋体" w:hAnsi="宋体"/>
          <w:sz w:val="24"/>
          <w:szCs w:val="24"/>
        </w:rPr>
        <w:t>；充电</w:t>
      </w:r>
      <w:r>
        <w:t> </w:t>
      </w:r>
    </w:p>
    <w:p>
      <w:pPr>
        <w:ind w:firstLine="210" w:firstLineChars="100"/>
        <w:jc w:val="left"/>
        <w:rPr>
          <w:rFonts w:hint="eastAsia"/>
        </w:rPr>
      </w:pPr>
    </w:p>
    <w:p>
      <w:pPr>
        <w:ind w:firstLine="210" w:firstLineChars="100"/>
        <w:jc w:val="left"/>
      </w:pPr>
    </w:p>
    <w:p>
      <w:pPr>
        <w:widowControl/>
        <w:jc w:val="center"/>
        <w:rPr>
          <w:rFonts w:ascii="Times New Roman" w:hAnsi="Times New Roman" w:eastAsia="黑体" w:cs="Times New Roman"/>
          <w:b/>
          <w:sz w:val="32"/>
          <w:szCs w:val="32"/>
        </w:rPr>
      </w:pPr>
      <w:r>
        <w:rPr>
          <w:rFonts w:ascii="Times New Roman" w:hAnsi="Times New Roman" w:eastAsia="黑体" w:cs="Times New Roman"/>
          <w:b/>
          <w:sz w:val="32"/>
          <w:szCs w:val="32"/>
        </w:rPr>
        <w:t>ABSTRACT</w:t>
      </w:r>
    </w:p>
    <w:p>
      <w:pPr>
        <w:widowControl/>
        <w:jc w:val="left"/>
        <w:rPr>
          <w:rFonts w:hint="eastAsia"/>
        </w:rPr>
      </w:pPr>
    </w:p>
    <w:p>
      <w:pPr>
        <w:widowControl/>
        <w:spacing w:line="360" w:lineRule="auto"/>
        <w:jc w:val="left"/>
        <w:rPr>
          <w:rFonts w:ascii="Times New Roman" w:hAnsi="Times New Roman" w:cs="Times New Roman"/>
          <w:sz w:val="24"/>
          <w:szCs w:val="24"/>
        </w:rPr>
      </w:pPr>
      <w:r>
        <w:rPr>
          <w:rFonts w:hint="eastAsia"/>
        </w:rPr>
        <w:t xml:space="preserve"> </w:t>
      </w:r>
      <w:r>
        <w:rPr>
          <w:rFonts w:ascii="Times New Roman" w:hAnsi="Times New Roman" w:cs="Times New Roman"/>
          <w:sz w:val="24"/>
          <w:szCs w:val="24"/>
        </w:rPr>
        <w:t xml:space="preserve"> This system introduces the basic principle and realization method of a kind of bidirectional DC-DC converter. The PWM wave generated by the SG3525 chip is introduced into the circuit by the transistor, driving the MOSFET tube, making it shut off or on, so that the voltage is raised or lowered. At the same time, the signal can be monitored by a single chip microcomputer to control the relay selection discharge or charging mode to keep the circuit under normal circumstances. When the charging voltage exceeds the limit, the single chip microcomputer can automatically disconnect the main circuit to protect the system security. In addition, the system is designed with high accuracy requirements, so that the output current is controlled, and the step value is less than 0.1A. In the system, the selection of the components of the system is the standard, which improves the system's low power consumption characteristics, so that the system's efficiency is the highest. The system has been simulated and the experiment, the basic completion of the requirements.</w:t>
      </w:r>
    </w:p>
    <w:p>
      <w:pPr>
        <w:widowControl/>
        <w:spacing w:line="360" w:lineRule="auto"/>
        <w:jc w:val="left"/>
      </w:pPr>
      <w:r>
        <w:rPr>
          <w:rFonts w:ascii="Times New Roman" w:hAnsi="Times New Roman" w:cs="Times New Roman"/>
          <w:b/>
          <w:sz w:val="24"/>
          <w:szCs w:val="24"/>
        </w:rPr>
        <w:t>Keyword</w:t>
      </w:r>
      <w:r>
        <w:rPr>
          <w:rFonts w:ascii="Times New Roman" w:hAnsi="Times New Roman" w:cs="Times New Roman"/>
          <w:sz w:val="24"/>
          <w:szCs w:val="24"/>
        </w:rPr>
        <w:t>: DC-DC transform</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Low loss</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Automatic</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Controllable</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Charge</w:t>
      </w:r>
    </w:p>
    <w:p>
      <w:pPr>
        <w:ind w:firstLine="210" w:firstLineChars="100"/>
        <w:jc w:val="left"/>
      </w:pPr>
    </w:p>
    <w:p>
      <w:pPr>
        <w:widowControl/>
        <w:jc w:val="left"/>
      </w:pPr>
    </w:p>
    <w:p>
      <w:pPr>
        <w:jc w:val="center"/>
        <w:rPr>
          <w:rFonts w:hint="eastAsia" w:ascii="宋体" w:hAnsi="宋体"/>
          <w:b/>
          <w:bCs/>
          <w:sz w:val="32"/>
          <w:szCs w:val="32"/>
        </w:rPr>
        <w:sectPr>
          <w:pgSz w:w="11906" w:h="16838"/>
          <w:pgMar w:top="1440" w:right="1800" w:bottom="1440" w:left="1800" w:header="851" w:footer="992" w:gutter="0"/>
          <w:pgNumType w:fmt="numberInDash" w:start="1"/>
          <w:cols w:space="720" w:num="1"/>
          <w:docGrid w:type="lines" w:linePitch="312" w:charSpace="0"/>
        </w:sectPr>
      </w:pPr>
    </w:p>
    <w:p>
      <w:pPr>
        <w:jc w:val="center"/>
        <w:rPr>
          <w:rFonts w:ascii="宋体" w:hAnsi="宋体"/>
          <w:b/>
          <w:bCs/>
          <w:sz w:val="32"/>
          <w:szCs w:val="32"/>
        </w:rPr>
      </w:pPr>
      <w:r>
        <w:rPr>
          <w:rFonts w:hint="eastAsia" w:ascii="宋体" w:hAnsi="宋体"/>
          <w:b/>
          <w:bCs/>
          <w:sz w:val="32"/>
          <w:szCs w:val="32"/>
        </w:rPr>
        <w:t>双向</w:t>
      </w:r>
      <w:r>
        <w:rPr>
          <w:rFonts w:hint="default" w:ascii="Times New Roman" w:hAnsi="Times New Roman" w:cs="Times New Roman"/>
          <w:b/>
          <w:bCs/>
          <w:sz w:val="32"/>
          <w:szCs w:val="32"/>
        </w:rPr>
        <w:t xml:space="preserve"> DC-DC </w:t>
      </w:r>
      <w:r>
        <w:rPr>
          <w:rFonts w:hint="eastAsia" w:ascii="宋体" w:hAnsi="宋体"/>
          <w:b/>
          <w:bCs/>
          <w:sz w:val="32"/>
          <w:szCs w:val="32"/>
        </w:rPr>
        <w:t>变换器（</w:t>
      </w:r>
      <w:r>
        <w:rPr>
          <w:rFonts w:hint="default" w:ascii="Times New Roman" w:hAnsi="Times New Roman" w:cs="Times New Roman"/>
          <w:b/>
          <w:bCs/>
          <w:sz w:val="32"/>
          <w:szCs w:val="32"/>
        </w:rPr>
        <w:t>A</w:t>
      </w:r>
      <w:r>
        <w:rPr>
          <w:rFonts w:hint="eastAsia" w:ascii="宋体" w:hAnsi="宋体"/>
          <w:b/>
          <w:bCs/>
          <w:sz w:val="32"/>
          <w:szCs w:val="32"/>
        </w:rPr>
        <w:t>题）</w:t>
      </w:r>
    </w:p>
    <w:p>
      <w:pPr>
        <w:jc w:val="center"/>
        <w:rPr>
          <w:rFonts w:ascii="黑体" w:hAnsi="黑体" w:eastAsia="黑体"/>
          <w:sz w:val="28"/>
          <w:szCs w:val="28"/>
        </w:rPr>
      </w:pPr>
      <w:r>
        <w:rPr>
          <w:rFonts w:hint="eastAsia" w:ascii="宋体" w:hAnsi="宋体"/>
          <w:b/>
          <w:bCs/>
          <w:sz w:val="32"/>
          <w:szCs w:val="32"/>
        </w:rPr>
        <w:t>【本科组】</w:t>
      </w:r>
    </w:p>
    <w:p>
      <w:pPr>
        <w:jc w:val="center"/>
        <w:rPr>
          <w:rFonts w:ascii="黑体" w:hAnsi="黑体" w:eastAsia="黑体"/>
          <w:b/>
          <w:bCs/>
          <w:sz w:val="30"/>
          <w:szCs w:val="30"/>
        </w:rPr>
      </w:pPr>
      <w:r>
        <w:rPr>
          <w:rFonts w:hint="eastAsia" w:ascii="黑体" w:hAnsi="黑体" w:eastAsia="黑体"/>
          <w:b/>
          <w:bCs/>
          <w:sz w:val="30"/>
          <w:szCs w:val="30"/>
        </w:rPr>
        <w:t>第一章  方案论证</w:t>
      </w:r>
    </w:p>
    <w:p>
      <w:pPr>
        <w:jc w:val="left"/>
        <w:rPr>
          <w:rFonts w:ascii="黑体" w:hAnsi="黑体" w:eastAsia="黑体"/>
          <w:sz w:val="28"/>
          <w:szCs w:val="28"/>
        </w:rPr>
      </w:pPr>
      <w:r>
        <w:rPr>
          <w:rFonts w:ascii="Times New Roman" w:hAnsi="Times New Roman" w:eastAsia="黑体" w:cs="Times New Roman"/>
          <w:sz w:val="28"/>
          <w:szCs w:val="28"/>
        </w:rPr>
        <w:t>1.1</w:t>
      </w:r>
      <w:r>
        <w:rPr>
          <w:rFonts w:hint="eastAsia" w:ascii="黑体" w:hAnsi="黑体" w:eastAsia="黑体"/>
          <w:sz w:val="28"/>
          <w:szCs w:val="28"/>
        </w:rPr>
        <w:t>论证比较</w:t>
      </w:r>
    </w:p>
    <w:p>
      <w:pPr>
        <w:jc w:val="left"/>
        <w:rPr>
          <w:rFonts w:ascii="黑体" w:hAnsi="黑体" w:eastAsia="黑体"/>
          <w:sz w:val="28"/>
          <w:szCs w:val="28"/>
        </w:rPr>
      </w:pPr>
      <w:r>
        <w:rPr>
          <w:rFonts w:hint="eastAsia" w:ascii="Times New Roman" w:hAnsi="Times New Roman" w:eastAsia="黑体" w:cs="Times New Roman"/>
          <w:sz w:val="28"/>
          <w:szCs w:val="28"/>
        </w:rPr>
        <w:t>1.1.1</w:t>
      </w:r>
      <w:r>
        <w:rPr>
          <w:rFonts w:hint="eastAsia" w:ascii="黑体" w:hAnsi="黑体" w:eastAsia="黑体"/>
          <w:sz w:val="28"/>
          <w:szCs w:val="28"/>
        </w:rPr>
        <w:t>实验方案选择</w:t>
      </w:r>
    </w:p>
    <w:p>
      <w:pPr>
        <w:spacing w:line="360" w:lineRule="auto"/>
        <w:jc w:val="left"/>
        <w:rPr>
          <w:rFonts w:ascii="宋体" w:hAnsi="宋体" w:cs="宋体"/>
          <w:sz w:val="24"/>
          <w:szCs w:val="24"/>
        </w:rPr>
      </w:pPr>
      <w:r>
        <w:rPr>
          <w:rFonts w:hint="eastAsia" w:ascii="宋体" w:hAnsi="宋体" w:cs="宋体"/>
          <w:sz w:val="24"/>
          <w:szCs w:val="24"/>
        </w:rPr>
        <w:t xml:space="preserve">    方案一：双向半桥</w:t>
      </w:r>
      <w:r>
        <w:rPr>
          <w:rFonts w:hint="eastAsia" w:ascii="Times New Roman" w:hAnsi="Times New Roman" w:eastAsia="黑体" w:cs="Times New Roman"/>
          <w:sz w:val="24"/>
          <w:szCs w:val="24"/>
        </w:rPr>
        <w:t>DC-DC</w:t>
      </w:r>
      <w:r>
        <w:rPr>
          <w:rFonts w:hint="eastAsia" w:ascii="宋体" w:hAnsi="宋体" w:cs="宋体"/>
          <w:sz w:val="24"/>
          <w:szCs w:val="24"/>
        </w:rPr>
        <w:t>变换器</w:t>
      </w:r>
    </w:p>
    <w:p>
      <w:pPr>
        <w:spacing w:afterLines="50" w:line="360" w:lineRule="auto"/>
        <w:jc w:val="left"/>
        <w:rPr>
          <w:rFonts w:ascii="宋体" w:hAnsi="宋体" w:cs="宋体"/>
          <w:sz w:val="24"/>
          <w:szCs w:val="24"/>
        </w:rPr>
      </w:pPr>
      <w:r>
        <w:rPr>
          <w:rFonts w:hint="eastAsia" w:ascii="宋体" w:hAnsi="宋体" w:cs="宋体"/>
          <w:sz w:val="24"/>
          <w:szCs w:val="24"/>
        </w:rPr>
        <w:t xml:space="preserve">    双向</w:t>
      </w:r>
      <w:r>
        <w:rPr>
          <w:rFonts w:hint="eastAsia" w:ascii="Times New Roman" w:hAnsi="Times New Roman" w:eastAsia="黑体" w:cs="Times New Roman"/>
          <w:sz w:val="24"/>
          <w:szCs w:val="24"/>
        </w:rPr>
        <w:t>DC-DC</w:t>
      </w:r>
      <w:r>
        <w:rPr>
          <w:rFonts w:hint="eastAsia" w:ascii="宋体" w:hAnsi="宋体" w:cs="宋体"/>
          <w:sz w:val="24"/>
          <w:szCs w:val="24"/>
        </w:rPr>
        <w:t>变换器电路如图</w:t>
      </w:r>
      <w:r>
        <w:rPr>
          <w:rFonts w:hint="eastAsia" w:ascii="Times New Roman" w:hAnsi="Times New Roman" w:eastAsia="黑体" w:cs="Times New Roman"/>
          <w:sz w:val="24"/>
          <w:szCs w:val="24"/>
        </w:rPr>
        <w:t>1-1</w:t>
      </w:r>
      <w:r>
        <w:rPr>
          <w:rFonts w:hint="eastAsia" w:ascii="宋体" w:hAnsi="宋体" w:cs="宋体"/>
          <w:sz w:val="24"/>
          <w:szCs w:val="24"/>
        </w:rPr>
        <w:t>所示。通过控制开关</w:t>
      </w:r>
      <w:r>
        <w:rPr>
          <w:rFonts w:hint="eastAsia" w:ascii="Times New Roman" w:hAnsi="Times New Roman" w:eastAsia="黑体" w:cs="Times New Roman"/>
          <w:sz w:val="24"/>
          <w:szCs w:val="24"/>
        </w:rPr>
        <w:t>T1</w:t>
      </w:r>
      <w:r>
        <w:rPr>
          <w:rFonts w:hint="eastAsia" w:ascii="宋体" w:hAnsi="宋体" w:cs="宋体"/>
          <w:sz w:val="24"/>
          <w:szCs w:val="24"/>
        </w:rPr>
        <w:t>和</w:t>
      </w:r>
      <w:r>
        <w:rPr>
          <w:rFonts w:hint="eastAsia" w:ascii="Times New Roman" w:hAnsi="Times New Roman" w:eastAsia="黑体" w:cs="Times New Roman"/>
          <w:sz w:val="24"/>
          <w:szCs w:val="24"/>
        </w:rPr>
        <w:t>T2,</w:t>
      </w:r>
      <w:r>
        <w:rPr>
          <w:rFonts w:hint="eastAsia" w:ascii="宋体" w:hAnsi="宋体" w:cs="宋体"/>
          <w:sz w:val="24"/>
          <w:szCs w:val="24"/>
        </w:rPr>
        <w:t>达到双向直流升压与降压的目的。在升压运行时，</w:t>
      </w:r>
      <w:r>
        <w:rPr>
          <w:rFonts w:hint="eastAsia" w:ascii="Times New Roman" w:hAnsi="Times New Roman" w:eastAsia="黑体" w:cs="Times New Roman"/>
          <w:sz w:val="24"/>
          <w:szCs w:val="24"/>
        </w:rPr>
        <w:t>T</w:t>
      </w:r>
      <w:r>
        <w:rPr>
          <w:rFonts w:hint="eastAsia" w:ascii="Times New Roman" w:hAnsi="Times New Roman" w:eastAsia="黑体" w:cs="Times New Roman"/>
          <w:sz w:val="24"/>
          <w:szCs w:val="24"/>
          <w:vertAlign w:val="subscript"/>
        </w:rPr>
        <w:t>2</w:t>
      </w:r>
      <w:r>
        <w:rPr>
          <w:rFonts w:hint="eastAsia" w:ascii="宋体" w:hAnsi="宋体" w:cs="宋体"/>
          <w:sz w:val="24"/>
          <w:szCs w:val="24"/>
        </w:rPr>
        <w:t>动作，</w:t>
      </w:r>
      <w:r>
        <w:rPr>
          <w:rFonts w:hint="eastAsia" w:ascii="Times New Roman" w:hAnsi="Times New Roman" w:eastAsia="黑体" w:cs="Times New Roman"/>
          <w:sz w:val="24"/>
          <w:szCs w:val="24"/>
        </w:rPr>
        <w:t>T</w:t>
      </w:r>
      <w:r>
        <w:rPr>
          <w:rFonts w:hint="eastAsia" w:ascii="Times New Roman" w:hAnsi="Times New Roman" w:eastAsia="黑体" w:cs="Times New Roman"/>
          <w:sz w:val="24"/>
          <w:szCs w:val="24"/>
          <w:vertAlign w:val="subscript"/>
        </w:rPr>
        <w:t>1</w:t>
      </w:r>
      <w:r>
        <w:rPr>
          <w:rFonts w:hint="eastAsia" w:ascii="宋体" w:hAnsi="宋体" w:cs="宋体"/>
          <w:sz w:val="24"/>
          <w:szCs w:val="24"/>
        </w:rPr>
        <w:t>截止，变换器工作在</w:t>
      </w:r>
      <w:r>
        <w:rPr>
          <w:rFonts w:hint="eastAsia" w:ascii="Times New Roman" w:hAnsi="Times New Roman" w:eastAsia="黑体" w:cs="Times New Roman"/>
          <w:sz w:val="24"/>
          <w:szCs w:val="24"/>
        </w:rPr>
        <w:t>Boost</w:t>
      </w:r>
      <w:r>
        <w:rPr>
          <w:rFonts w:hint="eastAsia" w:ascii="宋体" w:hAnsi="宋体" w:cs="宋体"/>
          <w:sz w:val="24"/>
          <w:szCs w:val="24"/>
        </w:rPr>
        <w:t>状态;当T</w:t>
      </w:r>
      <w:r>
        <w:rPr>
          <w:rFonts w:hint="eastAsia" w:ascii="Times New Roman" w:hAnsi="Times New Roman" w:eastAsia="黑体" w:cs="Times New Roman"/>
          <w:sz w:val="24"/>
          <w:szCs w:val="24"/>
          <w:vertAlign w:val="subscript"/>
        </w:rPr>
        <w:t>1</w:t>
      </w:r>
      <w:r>
        <w:rPr>
          <w:rFonts w:hint="eastAsia" w:ascii="宋体" w:hAnsi="宋体" w:cs="宋体"/>
          <w:sz w:val="24"/>
          <w:szCs w:val="24"/>
        </w:rPr>
        <w:t>动作，</w:t>
      </w:r>
      <w:r>
        <w:rPr>
          <w:rFonts w:hint="eastAsia" w:ascii="Times New Roman" w:hAnsi="Times New Roman" w:eastAsia="黑体" w:cs="Times New Roman"/>
          <w:sz w:val="24"/>
          <w:szCs w:val="24"/>
        </w:rPr>
        <w:t>T</w:t>
      </w:r>
      <w:r>
        <w:rPr>
          <w:rFonts w:hint="eastAsia" w:ascii="Times New Roman" w:hAnsi="Times New Roman" w:eastAsia="黑体" w:cs="Times New Roman"/>
          <w:sz w:val="24"/>
          <w:szCs w:val="24"/>
          <w:vertAlign w:val="subscript"/>
        </w:rPr>
        <w:t>2</w:t>
      </w:r>
      <w:r>
        <w:rPr>
          <w:rFonts w:hint="eastAsia" w:ascii="宋体" w:hAnsi="宋体" w:cs="宋体"/>
          <w:sz w:val="24"/>
          <w:szCs w:val="24"/>
        </w:rPr>
        <w:t>截止时，变换器工作在</w:t>
      </w:r>
      <w:r>
        <w:rPr>
          <w:rFonts w:hint="eastAsia" w:ascii="Times New Roman" w:hAnsi="Times New Roman" w:eastAsia="黑体" w:cs="Times New Roman"/>
          <w:sz w:val="24"/>
          <w:szCs w:val="24"/>
        </w:rPr>
        <w:t>Buck</w:t>
      </w:r>
      <w:r>
        <w:rPr>
          <w:rFonts w:hint="eastAsia" w:ascii="宋体" w:hAnsi="宋体" w:cs="宋体"/>
          <w:sz w:val="24"/>
          <w:szCs w:val="24"/>
        </w:rPr>
        <w:t>状态，实现降压功能。</w:t>
      </w:r>
    </w:p>
    <w:p>
      <w:pPr>
        <w:spacing w:beforeLines="50"/>
        <w:jc w:val="center"/>
        <w:rPr>
          <w:rFonts w:ascii="宋体" w:hAnsi="宋体" w:cs="宋体"/>
          <w:szCs w:val="21"/>
        </w:rPr>
      </w:pPr>
      <w:r>
        <w:rPr>
          <w:rFonts w:ascii="Calibri" w:hAnsi="Calibri" w:eastAsia="宋体" w:cs="黑体"/>
          <w:kern w:val="2"/>
          <w:sz w:val="21"/>
          <w:szCs w:val="22"/>
          <w:lang w:val="en-US" w:eastAsia="zh-CN" w:bidi="ar-SA"/>
        </w:rPr>
        <w:object>
          <v:shape id="Picture 1" type="#_x0000_t75" style="height:263.65pt;width:415.4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Visio.Drawing.15" ShapeID="Picture 1" DrawAspect="Content" ObjectID="_3" r:id="rId8"/>
        </w:object>
      </w:r>
      <w:r>
        <w:rPr>
          <w:rFonts w:hint="eastAsia" w:ascii="宋体" w:hAnsi="宋体" w:cs="宋体"/>
          <w:szCs w:val="21"/>
        </w:rPr>
        <w:t>图1-1  双向半桥DC-DC变换器</w:t>
      </w:r>
    </w:p>
    <w:p>
      <w:pPr>
        <w:jc w:val="center"/>
        <w:rPr>
          <w:rFonts w:ascii="宋体" w:hAnsi="宋体" w:cs="宋体"/>
          <w:szCs w:val="21"/>
        </w:rPr>
      </w:pPr>
    </w:p>
    <w:p>
      <w:pPr>
        <w:spacing w:line="360" w:lineRule="auto"/>
        <w:jc w:val="left"/>
        <w:rPr>
          <w:rFonts w:ascii="宋体" w:hAnsi="宋体" w:cs="宋体"/>
          <w:sz w:val="24"/>
          <w:szCs w:val="24"/>
        </w:rPr>
      </w:pPr>
      <w:r>
        <w:rPr>
          <w:rFonts w:hint="eastAsia" w:ascii="宋体" w:hAnsi="宋体" w:cs="宋体"/>
          <w:sz w:val="24"/>
          <w:szCs w:val="24"/>
        </w:rPr>
        <w:t xml:space="preserve">    方案二：双向反激</w:t>
      </w:r>
      <w:r>
        <w:rPr>
          <w:rFonts w:ascii="Times New Roman" w:hAnsi="Times New Roman" w:cs="Times New Roman"/>
          <w:sz w:val="24"/>
          <w:szCs w:val="24"/>
        </w:rPr>
        <w:t>DC-DC</w:t>
      </w:r>
      <w:r>
        <w:rPr>
          <w:rFonts w:hint="eastAsia" w:ascii="宋体" w:hAnsi="宋体" w:cs="宋体"/>
          <w:sz w:val="24"/>
          <w:szCs w:val="24"/>
        </w:rPr>
        <w:t>变换器</w:t>
      </w:r>
    </w:p>
    <w:p>
      <w:pPr>
        <w:spacing w:line="360" w:lineRule="auto"/>
        <w:jc w:val="left"/>
        <w:rPr>
          <w:rFonts w:ascii="宋体" w:hAnsi="宋体" w:cs="宋体"/>
          <w:sz w:val="24"/>
          <w:szCs w:val="24"/>
        </w:rPr>
      </w:pPr>
      <w:r>
        <w:rPr>
          <w:rFonts w:hint="eastAsia" w:ascii="宋体" w:hAnsi="宋体" w:cs="宋体"/>
          <w:sz w:val="24"/>
          <w:szCs w:val="24"/>
        </w:rPr>
        <w:t xml:space="preserve">    双向</w:t>
      </w:r>
      <w:r>
        <w:rPr>
          <w:rFonts w:hint="eastAsia" w:ascii="Times New Roman" w:hAnsi="Times New Roman" w:cs="Times New Roman"/>
          <w:sz w:val="24"/>
          <w:szCs w:val="24"/>
        </w:rPr>
        <w:t>DC-DC</w:t>
      </w:r>
      <w:r>
        <w:rPr>
          <w:rFonts w:hint="eastAsia" w:ascii="宋体" w:hAnsi="宋体" w:cs="宋体"/>
          <w:sz w:val="24"/>
          <w:szCs w:val="24"/>
        </w:rPr>
        <w:t>变换器电路如图</w:t>
      </w:r>
      <w:r>
        <w:rPr>
          <w:rFonts w:hint="eastAsia" w:ascii="Times New Roman" w:hAnsi="Times New Roman" w:cs="Times New Roman"/>
          <w:sz w:val="24"/>
          <w:szCs w:val="24"/>
        </w:rPr>
        <w:t>1-2</w:t>
      </w:r>
      <w:r>
        <w:rPr>
          <w:rFonts w:hint="eastAsia" w:ascii="宋体" w:hAnsi="宋体" w:cs="宋体"/>
          <w:sz w:val="24"/>
          <w:szCs w:val="24"/>
        </w:rPr>
        <w:t>所示。通过控制</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1</w:t>
      </w:r>
      <w:r>
        <w:rPr>
          <w:rFonts w:hint="eastAsia" w:ascii="宋体" w:hAnsi="宋体" w:cs="宋体"/>
          <w:sz w:val="24"/>
          <w:szCs w:val="24"/>
        </w:rPr>
        <w:t>和</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2</w:t>
      </w:r>
      <w:r>
        <w:rPr>
          <w:rFonts w:hint="eastAsia" w:ascii="宋体" w:hAnsi="宋体" w:cs="宋体"/>
          <w:sz w:val="24"/>
          <w:szCs w:val="24"/>
        </w:rPr>
        <w:t>开关，实现变换器工作模式的转换。在升压运行时，</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1</w:t>
      </w:r>
      <w:r>
        <w:rPr>
          <w:rFonts w:hint="eastAsia" w:ascii="宋体" w:hAnsi="宋体" w:cs="宋体"/>
          <w:sz w:val="24"/>
          <w:szCs w:val="24"/>
        </w:rPr>
        <w:t>导</w:t>
      </w:r>
      <w:r>
        <w:rPr>
          <w:rFonts w:hint="eastAsia" w:ascii="Times New Roman" w:hAnsi="Times New Roman" w:cs="Times New Roman"/>
          <w:sz w:val="24"/>
          <w:szCs w:val="24"/>
        </w:rPr>
        <w:t>通</w:t>
      </w:r>
      <w:r>
        <w:rPr>
          <w:rFonts w:hint="eastAsia" w:ascii="宋体" w:hAnsi="宋体" w:cs="宋体"/>
          <w:sz w:val="24"/>
          <w:szCs w:val="24"/>
        </w:rPr>
        <w:t>，</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2</w:t>
      </w:r>
      <w:r>
        <w:rPr>
          <w:rFonts w:hint="eastAsia" w:ascii="宋体" w:hAnsi="宋体" w:cs="宋体"/>
          <w:sz w:val="24"/>
          <w:szCs w:val="24"/>
        </w:rPr>
        <w:t>关断，</w:t>
      </w:r>
      <w:r>
        <w:rPr>
          <w:rFonts w:hint="eastAsia" w:ascii="Times New Roman" w:hAnsi="Times New Roman" w:cs="Times New Roman"/>
          <w:sz w:val="24"/>
          <w:szCs w:val="24"/>
        </w:rPr>
        <w:t>N</w:t>
      </w:r>
      <w:r>
        <w:rPr>
          <w:rFonts w:hint="eastAsia" w:ascii="Times New Roman" w:hAnsi="Times New Roman" w:cs="Times New Roman"/>
          <w:sz w:val="24"/>
          <w:szCs w:val="24"/>
          <w:vertAlign w:val="subscript"/>
        </w:rPr>
        <w:t>2</w:t>
      </w:r>
      <w:r>
        <w:rPr>
          <w:rFonts w:hint="eastAsia" w:ascii="宋体" w:hAnsi="宋体" w:cs="宋体"/>
          <w:sz w:val="24"/>
          <w:szCs w:val="24"/>
        </w:rPr>
        <w:t>同名端为正极，二极管反偏截止，所以电感变压器此时作为电感运行，电能存储在</w:t>
      </w:r>
      <w:r>
        <w:rPr>
          <w:rFonts w:hint="eastAsia" w:ascii="Times New Roman" w:hAnsi="Times New Roman" w:cs="Times New Roman"/>
          <w:sz w:val="24"/>
          <w:szCs w:val="24"/>
        </w:rPr>
        <w:t>N</w:t>
      </w:r>
      <w:r>
        <w:rPr>
          <w:rFonts w:hint="eastAsia" w:ascii="Times New Roman" w:hAnsi="Times New Roman" w:cs="Times New Roman"/>
          <w:sz w:val="24"/>
          <w:szCs w:val="24"/>
          <w:vertAlign w:val="subscript"/>
        </w:rPr>
        <w:t>2</w:t>
      </w:r>
      <w:r>
        <w:rPr>
          <w:rFonts w:hint="eastAsia" w:ascii="宋体" w:hAnsi="宋体" w:cs="宋体"/>
          <w:sz w:val="24"/>
          <w:szCs w:val="24"/>
        </w:rPr>
        <w:t>中，由输出电容向负载供电；当</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1</w:t>
      </w:r>
      <w:r>
        <w:rPr>
          <w:rFonts w:hint="eastAsia" w:ascii="宋体" w:hAnsi="宋体" w:cs="宋体"/>
          <w:sz w:val="24"/>
          <w:szCs w:val="24"/>
        </w:rPr>
        <w:t>关断，</w:t>
      </w:r>
      <w:r>
        <w:rPr>
          <w:rFonts w:hint="eastAsia" w:ascii="Times New Roman" w:hAnsi="Times New Roman" w:cs="Times New Roman"/>
          <w:sz w:val="24"/>
          <w:szCs w:val="24"/>
        </w:rPr>
        <w:t>Q</w:t>
      </w:r>
      <w:r>
        <w:rPr>
          <w:rFonts w:hint="eastAsia" w:ascii="Times New Roman" w:hAnsi="Times New Roman" w:cs="Times New Roman"/>
          <w:sz w:val="24"/>
          <w:szCs w:val="24"/>
          <w:vertAlign w:val="subscript"/>
        </w:rPr>
        <w:t>2</w:t>
      </w:r>
      <w:r>
        <w:rPr>
          <w:rFonts w:hint="eastAsia" w:ascii="宋体" w:hAnsi="宋体" w:cs="宋体"/>
          <w:sz w:val="24"/>
          <w:szCs w:val="24"/>
        </w:rPr>
        <w:t>导通时，变压器各线圈感应电势反号，同名端为负，迫使二极管导通，电感能</w:t>
      </w:r>
      <w:r>
        <w:rPr>
          <w:rFonts w:hint="eastAsia" w:ascii="Times New Roman" w:hAnsi="Times New Roman" w:cs="Times New Roman"/>
          <w:sz w:val="24"/>
          <w:szCs w:val="24"/>
        </w:rPr>
        <w:t>转为</w:t>
      </w:r>
      <w:r>
        <w:rPr>
          <w:rFonts w:hint="eastAsia" w:ascii="宋体" w:hAnsi="宋体" w:cs="宋体"/>
          <w:sz w:val="24"/>
          <w:szCs w:val="24"/>
        </w:rPr>
        <w:t>电场能量向负载放电和向电容充电。同理，相反步骤下为降压运行。</w:t>
      </w:r>
    </w:p>
    <w:p>
      <w:pPr>
        <w:jc w:val="center"/>
      </w:pPr>
      <w:r>
        <w:rPr>
          <w:rFonts w:ascii="Calibri" w:hAnsi="Calibri" w:eastAsia="宋体" w:cs="黑体"/>
          <w:kern w:val="2"/>
          <w:sz w:val="21"/>
          <w:szCs w:val="22"/>
          <w:lang w:val="en-US" w:eastAsia="zh-CN" w:bidi="ar-SA"/>
        </w:rPr>
        <w:object>
          <v:shape id="Picture 2" type="#_x0000_t75" style="height:265.85pt;width:371.1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Visio.Drawing.15" ShapeID="Picture 2" DrawAspect="Content" ObjectID="_4" r:id="rId10"/>
        </w:object>
      </w:r>
    </w:p>
    <w:p>
      <w:pPr>
        <w:jc w:val="center"/>
        <w:rPr>
          <w:rFonts w:ascii="宋体" w:hAnsi="宋体" w:cs="宋体"/>
        </w:rPr>
      </w:pPr>
      <w:r>
        <w:rPr>
          <w:rFonts w:hint="eastAsia" w:ascii="宋体" w:hAnsi="宋体" w:cs="宋体"/>
        </w:rPr>
        <w:t>图</w:t>
      </w:r>
      <w:r>
        <w:rPr>
          <w:rFonts w:ascii="Times New Roman" w:hAnsi="Times New Roman" w:cs="Times New Roman"/>
        </w:rPr>
        <w:t>1-2</w:t>
      </w:r>
      <w:r>
        <w:rPr>
          <w:rFonts w:hint="eastAsia" w:ascii="宋体" w:hAnsi="宋体" w:cs="宋体"/>
        </w:rPr>
        <w:t xml:space="preserve">  双向反激</w:t>
      </w:r>
      <w:r>
        <w:rPr>
          <w:rFonts w:hint="eastAsia" w:ascii="Times New Roman" w:hAnsi="Times New Roman" w:cs="Times New Roman"/>
        </w:rPr>
        <w:t>DC-DC</w:t>
      </w:r>
      <w:r>
        <w:rPr>
          <w:rFonts w:hint="eastAsia" w:ascii="宋体" w:hAnsi="宋体" w:cs="宋体"/>
        </w:rPr>
        <w:t>变换器</w:t>
      </w:r>
    </w:p>
    <w:p>
      <w:pPr>
        <w:jc w:val="center"/>
        <w:rPr>
          <w:rFonts w:ascii="宋体" w:hAnsi="宋体" w:cs="宋体"/>
        </w:rPr>
      </w:pPr>
    </w:p>
    <w:p>
      <w:pPr>
        <w:spacing w:line="360" w:lineRule="auto"/>
        <w:jc w:val="left"/>
        <w:rPr>
          <w:rFonts w:ascii="宋体" w:hAnsi="宋体" w:cs="宋体"/>
          <w:sz w:val="24"/>
          <w:szCs w:val="24"/>
        </w:rPr>
      </w:pPr>
      <w:r>
        <w:rPr>
          <w:rFonts w:hint="eastAsia" w:ascii="宋体" w:hAnsi="宋体" w:cs="宋体"/>
          <w:sz w:val="24"/>
          <w:szCs w:val="24"/>
        </w:rPr>
        <w:t xml:space="preserve">    方案三：双向恒流</w:t>
      </w:r>
      <w:r>
        <w:rPr>
          <w:rFonts w:ascii="Times New Roman" w:hAnsi="Times New Roman" w:cs="Times New Roman"/>
          <w:sz w:val="24"/>
          <w:szCs w:val="24"/>
        </w:rPr>
        <w:t>DC-DC</w:t>
      </w:r>
      <w:r>
        <w:rPr>
          <w:rFonts w:hint="eastAsia" w:ascii="宋体" w:hAnsi="宋体" w:cs="宋体"/>
          <w:sz w:val="24"/>
          <w:szCs w:val="24"/>
        </w:rPr>
        <w:t>变换器</w:t>
      </w:r>
    </w:p>
    <w:p>
      <w:pPr>
        <w:spacing w:line="360" w:lineRule="auto"/>
        <w:jc w:val="left"/>
        <w:rPr>
          <w:rFonts w:ascii="宋体" w:hAnsi="宋体" w:cs="宋体"/>
          <w:sz w:val="24"/>
          <w:szCs w:val="24"/>
        </w:rPr>
      </w:pPr>
      <w:r>
        <w:rPr>
          <w:rFonts w:hint="eastAsia" w:ascii="宋体" w:hAnsi="宋体" w:cs="宋体"/>
          <w:sz w:val="24"/>
          <w:szCs w:val="24"/>
        </w:rPr>
        <w:t xml:space="preserve">    该变换器分为恒流源和恒压源两部分电路，由开关控制两部分的通断，来实现升压和降压的功能，最终实现</w:t>
      </w:r>
      <w:r>
        <w:rPr>
          <w:rFonts w:hint="eastAsia" w:ascii="Times New Roman" w:hAnsi="Times New Roman" w:cs="Times New Roman"/>
          <w:sz w:val="24"/>
          <w:szCs w:val="24"/>
        </w:rPr>
        <w:t>DC-DC</w:t>
      </w:r>
      <w:r>
        <w:rPr>
          <w:rFonts w:hint="eastAsia" w:ascii="宋体" w:hAnsi="宋体" w:cs="宋体"/>
          <w:sz w:val="24"/>
          <w:szCs w:val="24"/>
        </w:rPr>
        <w:t>变换的目的。</w:t>
      </w:r>
    </w:p>
    <w:p>
      <w:pPr>
        <w:spacing w:line="360" w:lineRule="auto"/>
        <w:jc w:val="left"/>
        <w:rPr>
          <w:rFonts w:ascii="Times New Roman" w:hAnsi="Times New Roman" w:cs="Times New Roman"/>
          <w:sz w:val="24"/>
          <w:szCs w:val="24"/>
        </w:rPr>
      </w:pPr>
      <w:r>
        <w:rPr>
          <w:rFonts w:hint="eastAsia" w:ascii="宋体" w:hAnsi="宋体" w:cs="宋体"/>
          <w:sz w:val="24"/>
          <w:szCs w:val="24"/>
        </w:rPr>
        <w:t xml:space="preserve">    经比较，方案三较为简单，易于实现，能尽量较少元器件的相互影响。故选择方案三作为本次实验方案。</w:t>
      </w:r>
      <w:r>
        <w:rPr>
          <w:rFonts w:hint="eastAsia" w:ascii="Times New Roman" w:hAnsi="Times New Roman" w:eastAsia="黑体" w:cs="Times New Roman"/>
          <w:sz w:val="24"/>
          <w:szCs w:val="24"/>
        </w:rPr>
        <w:t xml:space="preserve">  </w:t>
      </w:r>
    </w:p>
    <w:p>
      <w:pPr>
        <w:spacing w:line="360" w:lineRule="auto"/>
        <w:jc w:val="left"/>
        <w:rPr>
          <w:rFonts w:ascii="黑体" w:hAnsi="黑体" w:eastAsia="黑体"/>
          <w:sz w:val="28"/>
          <w:szCs w:val="28"/>
        </w:rPr>
      </w:pPr>
      <w:r>
        <w:rPr>
          <w:rFonts w:hint="eastAsia" w:ascii="Times New Roman" w:hAnsi="Times New Roman" w:eastAsia="黑体" w:cs="Times New Roman"/>
          <w:sz w:val="28"/>
          <w:szCs w:val="28"/>
        </w:rPr>
        <w:t>1.1.</w:t>
      </w:r>
      <w:r>
        <w:rPr>
          <w:rFonts w:hint="eastAsia" w:ascii="Times New Roman" w:hAnsi="Times New Roman" w:eastAsia="黑体" w:cs="Times New Roman"/>
          <w:sz w:val="28"/>
          <w:szCs w:val="28"/>
          <w:lang w:val="en-US" w:eastAsia="zh-CN"/>
        </w:rPr>
        <w:t>2</w:t>
      </w:r>
      <w:r>
        <w:rPr>
          <w:rFonts w:hint="eastAsia" w:ascii="黑体" w:hAnsi="黑体" w:eastAsia="黑体"/>
          <w:sz w:val="28"/>
          <w:szCs w:val="28"/>
        </w:rPr>
        <w:t>脉冲发生模块的选择</w:t>
      </w:r>
    </w:p>
    <w:p>
      <w:pPr>
        <w:spacing w:line="360" w:lineRule="auto"/>
        <w:jc w:val="left"/>
        <w:rPr>
          <w:rFonts w:ascii="宋体" w:hAnsi="宋体" w:cs="宋体"/>
          <w:sz w:val="24"/>
          <w:szCs w:val="24"/>
        </w:rPr>
      </w:pPr>
      <w:r>
        <w:rPr>
          <w:rFonts w:hint="eastAsia" w:ascii="宋体" w:hAnsi="宋体" w:cs="宋体"/>
          <w:sz w:val="24"/>
          <w:szCs w:val="24"/>
        </w:rPr>
        <w:t xml:space="preserve">    方案一</w:t>
      </w:r>
      <w:r>
        <w:rPr>
          <w:rFonts w:hint="eastAsia" w:ascii="Times New Roman" w:hAnsi="Times New Roman" w:eastAsia="黑体" w:cs="Times New Roman"/>
          <w:sz w:val="24"/>
          <w:szCs w:val="24"/>
        </w:rPr>
        <w:t>：</w:t>
      </w:r>
      <w:r>
        <w:rPr>
          <w:rFonts w:hint="eastAsia" w:ascii="Times New Roman" w:hAnsi="Times New Roman" w:cs="Times New Roman"/>
          <w:sz w:val="24"/>
          <w:szCs w:val="24"/>
        </w:rPr>
        <w:t>SG3525</w:t>
      </w:r>
    </w:p>
    <w:p>
      <w:pPr>
        <w:spacing w:line="360" w:lineRule="auto"/>
        <w:jc w:val="left"/>
        <w:rPr>
          <w:rFonts w:ascii="宋体" w:hAnsi="宋体" w:cs="宋体"/>
          <w:sz w:val="24"/>
          <w:szCs w:val="24"/>
        </w:rPr>
      </w:pPr>
      <w:r>
        <w:rPr>
          <w:rFonts w:hint="eastAsia" w:ascii="Times New Roman" w:hAnsi="Times New Roman" w:cs="Times New Roman"/>
          <w:sz w:val="24"/>
          <w:szCs w:val="24"/>
        </w:rPr>
        <w:t xml:space="preserve">    SG3525</w:t>
      </w:r>
      <w:r>
        <w:rPr>
          <w:rFonts w:hint="eastAsia" w:ascii="宋体" w:hAnsi="宋体" w:cs="宋体"/>
          <w:sz w:val="24"/>
          <w:szCs w:val="24"/>
        </w:rPr>
        <w:t>是一种性能优良、功能齐全和通用性强的单片集成</w:t>
      </w:r>
      <w:r>
        <w:rPr>
          <w:rFonts w:hint="eastAsia" w:ascii="Times New Roman" w:hAnsi="Times New Roman" w:cs="Times New Roman"/>
          <w:sz w:val="24"/>
          <w:szCs w:val="24"/>
        </w:rPr>
        <w:t>PWM</w:t>
      </w:r>
      <w:r>
        <w:rPr>
          <w:rFonts w:hint="eastAsia" w:ascii="宋体" w:hAnsi="宋体" w:cs="宋体"/>
          <w:sz w:val="24"/>
          <w:szCs w:val="24"/>
        </w:rPr>
        <w:t>控制芯片，它简单可靠及使用方便灵活，输出驱动为推拉输出形式，增加了驱动能力；内部含有欠压锁定电路、软启动控制电路、</w:t>
      </w:r>
      <w:r>
        <w:rPr>
          <w:rFonts w:hint="eastAsia" w:ascii="Times New Roman" w:hAnsi="Times New Roman" w:cs="Times New Roman"/>
          <w:sz w:val="24"/>
          <w:szCs w:val="24"/>
        </w:rPr>
        <w:t>PWM</w:t>
      </w:r>
      <w:r>
        <w:rPr>
          <w:rFonts w:hint="eastAsia" w:ascii="宋体" w:hAnsi="宋体" w:cs="宋体"/>
          <w:sz w:val="24"/>
          <w:szCs w:val="24"/>
        </w:rPr>
        <w:t>锁存器，有过流保护功能，频率可调，同时能限制最大占空比。</w:t>
      </w:r>
    </w:p>
    <w:p>
      <w:pPr>
        <w:spacing w:line="360" w:lineRule="auto"/>
        <w:jc w:val="left"/>
        <w:rPr>
          <w:rFonts w:ascii="宋体" w:hAnsi="宋体" w:cs="宋体"/>
          <w:sz w:val="24"/>
          <w:szCs w:val="24"/>
        </w:rPr>
      </w:pPr>
      <w:r>
        <w:rPr>
          <w:rFonts w:hint="eastAsia" w:ascii="宋体" w:hAnsi="宋体" w:cs="宋体"/>
          <w:sz w:val="24"/>
          <w:szCs w:val="24"/>
        </w:rPr>
        <w:t xml:space="preserve">    方案二</w:t>
      </w:r>
      <w:r>
        <w:rPr>
          <w:rFonts w:ascii="Times New Roman" w:hAnsi="Times New Roman" w:cs="Times New Roman"/>
          <w:sz w:val="24"/>
          <w:szCs w:val="24"/>
        </w:rPr>
        <w:t>：</w:t>
      </w:r>
      <w:r>
        <w:rPr>
          <w:rFonts w:hint="eastAsia" w:ascii="Times New Roman" w:hAnsi="Times New Roman" w:cs="Times New Roman"/>
          <w:sz w:val="24"/>
          <w:szCs w:val="24"/>
        </w:rPr>
        <w:t>TL494</w:t>
      </w:r>
    </w:p>
    <w:p>
      <w:pPr>
        <w:spacing w:line="360" w:lineRule="auto"/>
        <w:jc w:val="left"/>
        <w:rPr>
          <w:rFonts w:ascii="宋体" w:hAnsi="宋体" w:cs="宋体"/>
          <w:sz w:val="24"/>
          <w:szCs w:val="24"/>
        </w:rPr>
      </w:pPr>
      <w:r>
        <w:rPr>
          <w:rFonts w:hint="eastAsia" w:ascii="Times New Roman" w:hAnsi="Times New Roman" w:cs="Times New Roman"/>
          <w:sz w:val="24"/>
          <w:szCs w:val="24"/>
        </w:rPr>
        <w:t xml:space="preserve">    TL494</w:t>
      </w:r>
      <w:r>
        <w:rPr>
          <w:rFonts w:hint="eastAsia" w:ascii="宋体" w:hAnsi="宋体" w:cs="宋体"/>
          <w:sz w:val="24"/>
          <w:szCs w:val="24"/>
        </w:rPr>
        <w:t>是一种固定频率脉宽调制电路，它包含了开关电源控制所需的全部功能，广泛应用于单端正激双管式、半桥式、全桥式开关电源。</w:t>
      </w:r>
    </w:p>
    <w:p>
      <w:pPr>
        <w:spacing w:line="360" w:lineRule="auto"/>
        <w:jc w:val="left"/>
        <w:rPr>
          <w:rFonts w:ascii="宋体" w:hAnsi="宋体" w:cs="宋体"/>
          <w:sz w:val="24"/>
          <w:szCs w:val="24"/>
        </w:rPr>
      </w:pPr>
    </w:p>
    <w:p>
      <w:pPr>
        <w:spacing w:line="360" w:lineRule="auto"/>
        <w:jc w:val="left"/>
        <w:rPr>
          <w:rFonts w:hint="eastAsia" w:ascii="宋体" w:hAnsi="宋体" w:cs="宋体"/>
          <w:sz w:val="24"/>
          <w:szCs w:val="24"/>
        </w:rPr>
      </w:pPr>
    </w:p>
    <w:p>
      <w:pPr>
        <w:spacing w:line="360" w:lineRule="auto"/>
        <w:jc w:val="left"/>
        <w:rPr>
          <w:rFonts w:ascii="宋体" w:hAnsi="宋体" w:cs="宋体"/>
          <w:sz w:val="24"/>
          <w:szCs w:val="24"/>
        </w:rPr>
      </w:pPr>
      <w:r>
        <w:rPr>
          <w:rFonts w:hint="eastAsia" w:ascii="宋体" w:hAnsi="宋体" w:cs="宋体"/>
          <w:sz w:val="24"/>
          <w:szCs w:val="24"/>
        </w:rPr>
        <w:t>经比较，</w:t>
      </w:r>
      <w:r>
        <w:rPr>
          <w:rFonts w:hint="eastAsia" w:ascii="Times New Roman" w:hAnsi="Times New Roman" w:cs="Times New Roman"/>
          <w:sz w:val="24"/>
          <w:szCs w:val="24"/>
        </w:rPr>
        <w:t>SG3525</w:t>
      </w:r>
      <w:r>
        <w:rPr>
          <w:rFonts w:hint="eastAsia" w:ascii="宋体" w:hAnsi="宋体" w:cs="宋体"/>
          <w:sz w:val="24"/>
          <w:szCs w:val="24"/>
        </w:rPr>
        <w:t>能满足本次实验的所需功能且较</w:t>
      </w:r>
      <w:r>
        <w:rPr>
          <w:rFonts w:hint="eastAsia" w:ascii="Times New Roman" w:hAnsi="Times New Roman" w:cs="Times New Roman"/>
          <w:sz w:val="24"/>
          <w:szCs w:val="24"/>
        </w:rPr>
        <w:t>TL494</w:t>
      </w:r>
      <w:r>
        <w:rPr>
          <w:rFonts w:hint="eastAsia" w:ascii="宋体" w:hAnsi="宋体" w:cs="宋体"/>
          <w:sz w:val="24"/>
          <w:szCs w:val="24"/>
        </w:rPr>
        <w:t>稳定、简单，故选择</w:t>
      </w:r>
      <w:r>
        <w:rPr>
          <w:rFonts w:hint="eastAsia" w:ascii="Times New Roman" w:hAnsi="Times New Roman" w:cs="Times New Roman"/>
          <w:sz w:val="24"/>
          <w:szCs w:val="24"/>
        </w:rPr>
        <w:t>SG3525</w:t>
      </w:r>
      <w:r>
        <w:rPr>
          <w:rFonts w:hint="eastAsia" w:ascii="宋体" w:hAnsi="宋体" w:cs="宋体"/>
          <w:sz w:val="24"/>
          <w:szCs w:val="24"/>
        </w:rPr>
        <w:t>作为本次实验的PWM控制芯片。</w:t>
      </w:r>
    </w:p>
    <w:p>
      <w:pPr>
        <w:spacing w:line="360" w:lineRule="auto"/>
        <w:jc w:val="left"/>
        <w:rPr>
          <w:rFonts w:ascii="黑体" w:hAnsi="黑体" w:eastAsia="黑体"/>
          <w:sz w:val="28"/>
          <w:szCs w:val="28"/>
        </w:rPr>
      </w:pPr>
      <w:r>
        <w:rPr>
          <w:rFonts w:hint="eastAsia" w:ascii="Times New Roman" w:hAnsi="Times New Roman" w:eastAsia="黑体" w:cs="Times New Roman"/>
          <w:sz w:val="28"/>
          <w:szCs w:val="28"/>
        </w:rPr>
        <w:t>1.2</w:t>
      </w:r>
      <w:r>
        <w:rPr>
          <w:rFonts w:hint="eastAsia" w:ascii="黑体" w:hAnsi="黑体" w:eastAsia="黑体"/>
          <w:sz w:val="28"/>
          <w:szCs w:val="28"/>
        </w:rPr>
        <w:t>方案描述</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经过论证，本次实验采用</w:t>
      </w:r>
      <w:r>
        <w:rPr>
          <w:rFonts w:hint="eastAsia" w:ascii="Times New Roman" w:hAnsi="Times New Roman" w:cs="Times New Roman"/>
          <w:sz w:val="24"/>
          <w:szCs w:val="24"/>
        </w:rPr>
        <w:t>SM2535</w:t>
      </w:r>
      <w:r>
        <w:rPr>
          <w:rFonts w:hint="eastAsia" w:ascii="宋体" w:hAnsi="宋体" w:cs="宋体"/>
          <w:sz w:val="24"/>
          <w:szCs w:val="24"/>
        </w:rPr>
        <w:t>芯片产生</w:t>
      </w:r>
      <w:r>
        <w:rPr>
          <w:rFonts w:hint="eastAsia" w:ascii="Times New Roman" w:hAnsi="Times New Roman" w:cs="Times New Roman"/>
          <w:sz w:val="24"/>
          <w:szCs w:val="24"/>
        </w:rPr>
        <w:t>PWM</w:t>
      </w:r>
      <w:r>
        <w:rPr>
          <w:rFonts w:hint="eastAsia" w:ascii="宋体" w:hAnsi="宋体" w:cs="宋体"/>
          <w:sz w:val="24"/>
          <w:szCs w:val="24"/>
        </w:rPr>
        <w:t>来供给</w:t>
      </w:r>
      <w:r>
        <w:rPr>
          <w:rFonts w:hint="eastAsia" w:ascii="Times New Roman" w:hAnsi="Times New Roman" w:cs="Times New Roman"/>
          <w:sz w:val="24"/>
          <w:szCs w:val="24"/>
        </w:rPr>
        <w:t>DC-DC</w:t>
      </w:r>
      <w:r>
        <w:rPr>
          <w:rFonts w:hint="eastAsia" w:ascii="宋体" w:hAnsi="宋体" w:cs="宋体"/>
          <w:sz w:val="24"/>
          <w:szCs w:val="24"/>
        </w:rPr>
        <w:t>模块来控制输出电压的高低，并由</w:t>
      </w:r>
      <w:r>
        <w:rPr>
          <w:rFonts w:hint="eastAsia" w:ascii="Times New Roman" w:hAnsi="Times New Roman" w:cs="Times New Roman"/>
          <w:sz w:val="24"/>
          <w:szCs w:val="24"/>
        </w:rPr>
        <w:t>STM32单</w:t>
      </w:r>
      <w:r>
        <w:rPr>
          <w:rFonts w:hint="eastAsia" w:ascii="宋体" w:hAnsi="宋体" w:cs="宋体"/>
          <w:sz w:val="24"/>
          <w:szCs w:val="24"/>
        </w:rPr>
        <w:t>片机检测所需检测的电压电流，进而控制</w:t>
      </w:r>
      <w:r>
        <w:rPr>
          <w:rFonts w:hint="eastAsia" w:ascii="Times New Roman" w:hAnsi="Times New Roman" w:cs="Times New Roman"/>
          <w:sz w:val="24"/>
          <w:szCs w:val="24"/>
        </w:rPr>
        <w:t>DC-DC</w:t>
      </w:r>
      <w:r>
        <w:rPr>
          <w:rFonts w:hint="eastAsia" w:ascii="宋体" w:hAnsi="宋体" w:cs="宋体"/>
          <w:sz w:val="24"/>
          <w:szCs w:val="24"/>
        </w:rPr>
        <w:t>模块的工作模式，实现比赛所要求的各项目的。</w:t>
      </w:r>
    </w:p>
    <w:p>
      <w:pPr>
        <w:spacing w:line="360" w:lineRule="auto"/>
        <w:ind w:firstLine="480" w:firstLineChars="200"/>
        <w:jc w:val="left"/>
        <w:rPr>
          <w:rFonts w:ascii="宋体" w:hAnsi="宋体" w:cs="宋体"/>
          <w:sz w:val="24"/>
          <w:szCs w:val="24"/>
        </w:rPr>
      </w:pPr>
    </w:p>
    <w:p>
      <w:pPr>
        <w:jc w:val="center"/>
        <w:rPr>
          <w:rFonts w:ascii="黑体" w:hAnsi="黑体" w:eastAsia="黑体"/>
          <w:sz w:val="32"/>
          <w:szCs w:val="32"/>
        </w:rPr>
      </w:pPr>
      <w:r>
        <w:rPr>
          <w:rFonts w:hint="eastAsia" w:ascii="黑体" w:hAnsi="黑体" w:eastAsia="黑体"/>
          <w:sz w:val="32"/>
          <w:szCs w:val="32"/>
        </w:rPr>
        <w:t>第二章  电路与程序设计</w:t>
      </w:r>
    </w:p>
    <w:p>
      <w:pPr>
        <w:jc w:val="left"/>
        <w:rPr>
          <w:rFonts w:ascii="黑体" w:hAnsi="黑体" w:eastAsia="黑体"/>
          <w:sz w:val="28"/>
          <w:szCs w:val="28"/>
        </w:rPr>
      </w:pPr>
      <w:r>
        <w:rPr>
          <w:rFonts w:hint="eastAsia" w:ascii="Times New Roman" w:hAnsi="Times New Roman" w:eastAsia="黑体" w:cs="Times New Roman"/>
          <w:sz w:val="28"/>
          <w:szCs w:val="28"/>
        </w:rPr>
        <w:t>2.1</w:t>
      </w:r>
      <w:r>
        <w:rPr>
          <w:rFonts w:hint="eastAsia" w:ascii="黑体" w:hAnsi="黑体" w:eastAsia="黑体"/>
          <w:sz w:val="28"/>
          <w:szCs w:val="28"/>
        </w:rPr>
        <w:t>系统结构框图</w:t>
      </w:r>
    </w:p>
    <w:p>
      <w:pPr>
        <w:spacing w:line="360" w:lineRule="auto"/>
        <w:jc w:val="left"/>
        <w:rPr>
          <w:rFonts w:ascii="黑体" w:hAnsi="黑体" w:eastAsia="黑体"/>
          <w:sz w:val="28"/>
          <w:szCs w:val="28"/>
        </w:rPr>
      </w:pPr>
      <w:r>
        <w:rPr>
          <w:rFonts w:hint="eastAsia" w:ascii="Times New Roman" w:hAnsi="Times New Roman" w:eastAsia="黑体" w:cs="Times New Roman"/>
          <w:sz w:val="28"/>
          <w:szCs w:val="28"/>
        </w:rPr>
        <w:t>2.1.1</w:t>
      </w:r>
      <w:r>
        <w:rPr>
          <w:rFonts w:hint="eastAsia" w:ascii="黑体" w:hAnsi="黑体" w:eastAsia="黑体"/>
          <w:sz w:val="28"/>
          <w:szCs w:val="28"/>
        </w:rPr>
        <w:t>主系统</w:t>
      </w:r>
    </w:p>
    <w:p>
      <w:pPr>
        <w:jc w:val="left"/>
      </w:pPr>
      <w:r>
        <w:t xml:space="preserve"> </w:t>
      </w:r>
      <w:r>
        <w:rPr>
          <w:rFonts w:ascii="Calibri" w:hAnsi="Calibri" w:eastAsia="宋体" w:cs="黑体"/>
          <w:kern w:val="2"/>
          <w:sz w:val="21"/>
          <w:szCs w:val="22"/>
          <w:lang w:val="en-US" w:eastAsia="zh-CN" w:bidi="ar-SA"/>
        </w:rPr>
        <w:object>
          <v:shape id="Picture 3" type="#_x0000_t75" style="height:197.15pt;width:383.8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Visio.Drawing.15" ShapeID="Picture 3" DrawAspect="Content" ObjectID="_5" r:id="rId12"/>
        </w:object>
      </w:r>
    </w:p>
    <w:p>
      <w:pPr>
        <w:jc w:val="center"/>
        <w:rPr>
          <w:szCs w:val="21"/>
        </w:rPr>
      </w:pPr>
      <w:r>
        <w:rPr>
          <w:rFonts w:hint="eastAsia"/>
          <w:szCs w:val="21"/>
        </w:rPr>
        <w:t>图</w:t>
      </w:r>
      <w:r>
        <w:rPr>
          <w:rFonts w:ascii="Times New Roman" w:hAnsi="Times New Roman" w:cs="Times New Roman"/>
          <w:szCs w:val="21"/>
        </w:rPr>
        <w:t>2-1</w:t>
      </w:r>
      <w:r>
        <w:rPr>
          <w:rFonts w:hint="eastAsia"/>
          <w:szCs w:val="21"/>
        </w:rPr>
        <w:t xml:space="preserve"> </w:t>
      </w:r>
      <w:r>
        <w:rPr>
          <w:szCs w:val="21"/>
        </w:rPr>
        <w:t xml:space="preserve"> </w:t>
      </w:r>
      <w:r>
        <w:rPr>
          <w:rFonts w:hint="eastAsia"/>
          <w:szCs w:val="21"/>
        </w:rPr>
        <w:t>系统</w:t>
      </w:r>
      <w:r>
        <w:rPr>
          <w:szCs w:val="21"/>
        </w:rPr>
        <w:t>结构</w:t>
      </w:r>
      <w:r>
        <w:rPr>
          <w:rFonts w:hint="eastAsia"/>
          <w:szCs w:val="21"/>
        </w:rPr>
        <w:t>框图</w:t>
      </w:r>
    </w:p>
    <w:p>
      <w:pPr>
        <w:jc w:val="center"/>
      </w:pPr>
    </w:p>
    <w:p>
      <w:pPr>
        <w:jc w:val="left"/>
        <w:rPr>
          <w:rFonts w:ascii="黑体" w:hAnsi="黑体" w:eastAsia="黑体"/>
          <w:sz w:val="28"/>
          <w:szCs w:val="28"/>
        </w:rPr>
      </w:pPr>
      <w:r>
        <w:rPr>
          <w:rFonts w:hint="eastAsia" w:ascii="Times New Roman" w:hAnsi="Times New Roman" w:eastAsia="黑体" w:cs="Times New Roman"/>
          <w:sz w:val="28"/>
          <w:szCs w:val="28"/>
        </w:rPr>
        <w:t>2.1.2</w:t>
      </w:r>
      <w:r>
        <w:rPr>
          <w:rFonts w:hint="eastAsia" w:ascii="黑体" w:hAnsi="黑体" w:eastAsia="黑体"/>
          <w:sz w:val="28"/>
          <w:szCs w:val="28"/>
        </w:rPr>
        <w:t>子</w:t>
      </w:r>
      <w:r>
        <w:rPr>
          <w:rFonts w:hint="eastAsia" w:ascii="黑体" w:hAnsi="黑体" w:eastAsia="黑体"/>
          <w:sz w:val="28"/>
          <w:szCs w:val="28"/>
          <w:lang w:eastAsia="zh-CN"/>
        </w:rPr>
        <w:t>系统</w:t>
      </w:r>
      <w:r>
        <w:rPr>
          <w:rFonts w:hint="eastAsia" w:ascii="黑体" w:hAnsi="黑体" w:eastAsia="黑体"/>
          <w:sz w:val="28"/>
          <w:szCs w:val="28"/>
        </w:rPr>
        <w:t>与器件选择</w:t>
      </w:r>
    </w:p>
    <w:p>
      <w:pPr>
        <w:spacing w:line="360" w:lineRule="auto"/>
        <w:jc w:val="left"/>
        <w:rPr>
          <w:rFonts w:ascii="宋体" w:hAnsi="宋体" w:cs="宋体"/>
          <w:sz w:val="24"/>
          <w:szCs w:val="24"/>
        </w:rPr>
      </w:pPr>
      <w:r>
        <w:rPr>
          <w:rFonts w:hint="eastAsia" w:ascii="宋体" w:hAnsi="宋体" w:cs="宋体"/>
          <w:sz w:val="24"/>
          <w:szCs w:val="24"/>
        </w:rPr>
        <w:t>（</w:t>
      </w:r>
      <w:r>
        <w:rPr>
          <w:rFonts w:ascii="Times New Roman" w:hAnsi="Times New Roman" w:cs="Times New Roman"/>
          <w:sz w:val="24"/>
          <w:szCs w:val="24"/>
        </w:rPr>
        <w:t>1</w:t>
      </w:r>
      <w:r>
        <w:rPr>
          <w:rFonts w:hint="eastAsia" w:ascii="宋体" w:hAnsi="宋体" w:cs="宋体"/>
          <w:sz w:val="24"/>
          <w:szCs w:val="24"/>
        </w:rPr>
        <w:t>）升压电路模块</w:t>
      </w:r>
    </w:p>
    <w:p>
      <w:pPr>
        <w:jc w:val="left"/>
      </w:pPr>
      <w:r>
        <w:rPr>
          <w:rFonts w:ascii="Calibri" w:hAnsi="Calibri" w:eastAsia="宋体" w:cs="黑体"/>
          <w:kern w:val="2"/>
          <w:sz w:val="21"/>
          <w:szCs w:val="22"/>
          <w:lang w:val="en-US" w:eastAsia="zh-CN" w:bidi="ar-SA"/>
        </w:rPr>
        <w:object>
          <v:shape id="Picture 4" type="#_x0000_t75" style="height:317.9pt;width:403.7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Visio.Drawing.15" ShapeID="Picture 4" DrawAspect="Content" ObjectID="_6" r:id="rId14"/>
        </w:object>
      </w:r>
    </w:p>
    <w:p>
      <w:pPr>
        <w:jc w:val="center"/>
      </w:pPr>
      <w:r>
        <w:rPr>
          <w:rFonts w:hint="eastAsia"/>
        </w:rPr>
        <w:t>图2</w:t>
      </w:r>
      <w:r>
        <w:t>-2</w:t>
      </w:r>
      <w:r>
        <w:rPr>
          <w:rFonts w:hint="eastAsia"/>
        </w:rPr>
        <w:t xml:space="preserve">  XL6009</w:t>
      </w:r>
      <w:r>
        <w:t>BOOST</w:t>
      </w:r>
      <w:r>
        <w:rPr>
          <w:rFonts w:hint="eastAsia"/>
        </w:rPr>
        <w:t>电路</w:t>
      </w:r>
    </w:p>
    <w:p>
      <w:pPr>
        <w:jc w:val="center"/>
      </w:pPr>
    </w:p>
    <w:p>
      <w:pPr>
        <w:spacing w:line="360" w:lineRule="auto"/>
        <w:jc w:val="left"/>
        <w:rPr>
          <w:rFonts w:ascii="宋体" w:hAnsi="宋体" w:cs="宋体"/>
          <w:sz w:val="24"/>
          <w:szCs w:val="24"/>
        </w:rPr>
      </w:pPr>
      <w:r>
        <w:rPr>
          <w:rFonts w:hint="eastAsia" w:ascii="宋体" w:hAnsi="宋体" w:cs="宋体"/>
          <w:sz w:val="24"/>
          <w:szCs w:val="24"/>
        </w:rPr>
        <w:t>（2）基于VAS1210降压电路模块</w:t>
      </w:r>
    </w:p>
    <w:p>
      <w:pPr>
        <w:jc w:val="left"/>
      </w:pPr>
      <w:r>
        <w:rPr>
          <w:rFonts w:ascii="Calibri" w:hAnsi="Calibri" w:eastAsia="宋体" w:cs="黑体"/>
          <w:kern w:val="2"/>
          <w:sz w:val="21"/>
          <w:szCs w:val="22"/>
          <w:lang w:val="en-US" w:eastAsia="zh-CN" w:bidi="ar-SA"/>
        </w:rPr>
        <w:pict>
          <v:shape id="图片 36" o:spid="_x0000_s1032" type="#_x0000_t75" style="height:234.85pt;width:415.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pPr>
      <w:r>
        <w:rPr>
          <w:rFonts w:hint="eastAsia"/>
        </w:rPr>
        <w:t>图2</w:t>
      </w:r>
      <w:r>
        <w:t xml:space="preserve">-3 </w:t>
      </w:r>
      <w:r>
        <w:rPr>
          <w:rFonts w:hint="eastAsia"/>
        </w:rPr>
        <w:t xml:space="preserve"> </w:t>
      </w:r>
      <w:r>
        <w:t>VAS1210</w:t>
      </w:r>
      <w:r>
        <w:rPr>
          <w:rFonts w:hint="eastAsia"/>
        </w:rPr>
        <w:t>原理图</w:t>
      </w:r>
    </w:p>
    <w:p>
      <w:pPr>
        <w:jc w:val="center"/>
      </w:pPr>
    </w:p>
    <w:p>
      <w:pPr>
        <w:jc w:val="left"/>
        <w:rPr>
          <w:color w:val="000000"/>
          <w:sz w:val="24"/>
          <w:szCs w:val="24"/>
        </w:rPr>
      </w:pPr>
      <w:r>
        <w:rPr>
          <w:rFonts w:hint="eastAsia"/>
          <w:color w:val="000000"/>
          <w:sz w:val="24"/>
          <w:szCs w:val="24"/>
        </w:rPr>
        <w:t>（</w:t>
      </w:r>
      <w:r>
        <w:rPr>
          <w:rFonts w:hint="eastAsia" w:ascii="宋体" w:hAnsi="宋体"/>
          <w:color w:val="000000"/>
          <w:sz w:val="24"/>
          <w:szCs w:val="24"/>
        </w:rPr>
        <w:t>功率路径： MOS闭合时， 绿线表示；MOS断开时， 红线表示。</w:t>
      </w:r>
      <w:r>
        <w:rPr>
          <w:color w:val="000000"/>
          <w:sz w:val="24"/>
          <w:szCs w:val="24"/>
        </w:rPr>
        <w:t>）</w:t>
      </w:r>
    </w:p>
    <w:p>
      <w:pPr>
        <w:jc w:val="left"/>
        <w:rPr>
          <w:rFonts w:ascii="黑体" w:hAnsi="黑体" w:eastAsia="黑体"/>
          <w:sz w:val="28"/>
          <w:szCs w:val="28"/>
        </w:rPr>
      </w:pPr>
      <w:r>
        <w:rPr>
          <w:rFonts w:hint="eastAsia" w:ascii="Times New Roman" w:hAnsi="Times New Roman" w:eastAsia="黑体" w:cs="Times New Roman"/>
          <w:sz w:val="28"/>
          <w:szCs w:val="28"/>
        </w:rPr>
        <w:t>2.2</w:t>
      </w:r>
      <w:r>
        <w:rPr>
          <w:rFonts w:hint="eastAsia" w:ascii="黑体" w:hAnsi="黑体" w:eastAsia="黑体"/>
          <w:sz w:val="28"/>
          <w:szCs w:val="28"/>
        </w:rPr>
        <w:t>器件选择</w:t>
      </w:r>
    </w:p>
    <w:p>
      <w:pPr>
        <w:spacing w:line="360" w:lineRule="auto"/>
        <w:jc w:val="left"/>
        <w:rPr>
          <w:rFonts w:ascii="宋体" w:hAnsi="宋体" w:cs="宋体"/>
          <w:sz w:val="24"/>
          <w:szCs w:val="24"/>
        </w:rPr>
      </w:pPr>
      <w:r>
        <w:rPr>
          <w:rFonts w:hint="eastAsia" w:ascii="宋体" w:hAnsi="宋体" w:cs="宋体"/>
          <w:sz w:val="24"/>
          <w:szCs w:val="24"/>
          <w:lang w:eastAsia="zh-CN"/>
        </w:rPr>
        <w:t>（</w:t>
      </w:r>
      <w:r>
        <w:rPr>
          <w:rFonts w:hint="eastAsia" w:ascii="宋体" w:hAnsi="宋体" w:cs="宋体"/>
          <w:sz w:val="24"/>
          <w:szCs w:val="24"/>
        </w:rPr>
        <w:t>1</w:t>
      </w:r>
      <w:r>
        <w:rPr>
          <w:rFonts w:hint="eastAsia" w:ascii="宋体" w:hAnsi="宋体" w:cs="宋体"/>
          <w:sz w:val="24"/>
          <w:szCs w:val="24"/>
          <w:lang w:eastAsia="zh-CN"/>
        </w:rPr>
        <w:t>）</w:t>
      </w:r>
      <w:r>
        <w:rPr>
          <w:rFonts w:hint="eastAsia" w:ascii="宋体" w:hAnsi="宋体" w:cs="宋体"/>
          <w:sz w:val="24"/>
          <w:szCs w:val="24"/>
        </w:rPr>
        <w:t>电容的选择</w:t>
      </w:r>
    </w:p>
    <w:p>
      <w:pPr>
        <w:spacing w:line="360" w:lineRule="auto"/>
        <w:jc w:val="left"/>
        <w:rPr>
          <w:rFonts w:ascii="宋体" w:hAnsi="宋体" w:cs="宋体"/>
          <w:sz w:val="24"/>
          <w:szCs w:val="24"/>
        </w:rPr>
      </w:pPr>
      <w:r>
        <w:rPr>
          <w:rFonts w:hint="eastAsia" w:ascii="宋体" w:hAnsi="宋体" w:cs="宋体"/>
          <w:sz w:val="24"/>
          <w:szCs w:val="24"/>
        </w:rPr>
        <w:t xml:space="preserve">    输入电容：22uF 或者更大。</w:t>
      </w:r>
    </w:p>
    <w:p>
      <w:pPr>
        <w:spacing w:line="360" w:lineRule="auto"/>
        <w:jc w:val="left"/>
        <w:rPr>
          <w:rFonts w:ascii="宋体" w:hAnsi="宋体" w:cs="宋体"/>
          <w:sz w:val="24"/>
          <w:szCs w:val="24"/>
        </w:rPr>
      </w:pPr>
      <w:r>
        <w:rPr>
          <w:rFonts w:hint="eastAsia" w:ascii="宋体" w:hAnsi="宋体" w:cs="宋体"/>
          <w:sz w:val="24"/>
          <w:szCs w:val="24"/>
        </w:rPr>
        <w:t>（2）肖特基二极管的选择</w:t>
      </w:r>
    </w:p>
    <w:p>
      <w:pPr>
        <w:spacing w:line="360" w:lineRule="auto"/>
        <w:jc w:val="left"/>
        <w:rPr>
          <w:rFonts w:ascii="宋体" w:hAnsi="宋体" w:cs="宋体"/>
          <w:sz w:val="24"/>
          <w:szCs w:val="24"/>
        </w:rPr>
      </w:pPr>
      <w:r>
        <w:rPr>
          <w:rFonts w:hint="eastAsia" w:ascii="宋体" w:hAnsi="宋体" w:cs="宋体"/>
          <w:sz w:val="24"/>
          <w:szCs w:val="24"/>
        </w:rPr>
        <w:t xml:space="preserve">    肖特基二极管：电流能力须大于输出电流，且反向击穿电压要大于输入电压。</w:t>
      </w:r>
    </w:p>
    <w:p>
      <w:pPr>
        <w:jc w:val="left"/>
        <w:rPr>
          <w:rFonts w:ascii="黑体" w:hAnsi="黑体" w:eastAsia="黑体"/>
          <w:sz w:val="28"/>
          <w:szCs w:val="28"/>
        </w:rPr>
      </w:pPr>
      <w:r>
        <w:rPr>
          <w:rFonts w:hint="eastAsia" w:ascii="Times New Roman" w:hAnsi="Times New Roman" w:eastAsia="黑体" w:cs="Times New Roman"/>
          <w:sz w:val="28"/>
          <w:szCs w:val="28"/>
        </w:rPr>
        <w:t>2.3</w:t>
      </w:r>
      <w:r>
        <w:rPr>
          <w:rFonts w:hint="eastAsia" w:ascii="黑体" w:hAnsi="黑体" w:eastAsia="黑体"/>
          <w:sz w:val="28"/>
          <w:szCs w:val="28"/>
        </w:rPr>
        <w:t>程序功能描述</w:t>
      </w:r>
    </w:p>
    <w:p>
      <w:pPr>
        <w:spacing w:line="360" w:lineRule="auto"/>
        <w:jc w:val="left"/>
        <w:rPr>
          <w:rFonts w:ascii="宋体" w:hAnsi="宋体" w:cs="宋体"/>
          <w:sz w:val="24"/>
          <w:szCs w:val="24"/>
        </w:rPr>
      </w:pPr>
      <w:r>
        <w:rPr>
          <w:rFonts w:hint="eastAsia"/>
          <w:sz w:val="24"/>
          <w:szCs w:val="24"/>
        </w:rPr>
        <w:t xml:space="preserve">  </w:t>
      </w:r>
      <w:r>
        <w:rPr>
          <w:rFonts w:hint="eastAsia" w:ascii="宋体" w:hAnsi="宋体" w:cs="宋体"/>
          <w:sz w:val="24"/>
          <w:szCs w:val="24"/>
        </w:rPr>
        <w:t xml:space="preserve">  根据题目要求软件部分主要实现键盘的设置和显示。</w:t>
      </w:r>
    </w:p>
    <w:p>
      <w:pPr>
        <w:spacing w:line="360" w:lineRule="auto"/>
        <w:jc w:val="left"/>
        <w:rPr>
          <w:rFonts w:ascii="宋体" w:hAnsi="宋体" w:cs="宋体"/>
          <w:sz w:val="24"/>
          <w:szCs w:val="24"/>
        </w:rPr>
      </w:pPr>
      <w:r>
        <w:rPr>
          <w:rFonts w:hint="eastAsia" w:ascii="宋体" w:hAnsi="宋体" w:cs="宋体"/>
          <w:sz w:val="24"/>
          <w:szCs w:val="24"/>
        </w:rPr>
        <w:t>（1）键盘实现功能：设置电流的比例</w:t>
      </w:r>
    </w:p>
    <w:p>
      <w:pPr>
        <w:spacing w:line="360" w:lineRule="auto"/>
        <w:jc w:val="left"/>
        <w:rPr>
          <w:rFonts w:ascii="宋体" w:hAnsi="宋体" w:cs="宋体"/>
          <w:sz w:val="24"/>
          <w:szCs w:val="24"/>
        </w:rPr>
      </w:pPr>
      <w:r>
        <w:rPr>
          <w:rFonts w:hint="eastAsia" w:ascii="宋体" w:hAnsi="宋体" w:cs="宋体"/>
          <w:sz w:val="24"/>
          <w:szCs w:val="24"/>
        </w:rPr>
        <w:t>（2）显示部分：显示电压值和电流值</w:t>
      </w:r>
    </w:p>
    <w:p>
      <w:pPr>
        <w:spacing w:line="360" w:lineRule="auto"/>
        <w:jc w:val="left"/>
        <w:rPr>
          <w:rFonts w:ascii="宋体" w:hAnsi="宋体" w:cs="宋体"/>
          <w:sz w:val="24"/>
          <w:szCs w:val="24"/>
        </w:rPr>
      </w:pPr>
      <w:r>
        <w:rPr>
          <w:rFonts w:hint="eastAsia" w:ascii="宋体" w:hAnsi="宋体" w:cs="宋体"/>
          <w:sz w:val="24"/>
          <w:szCs w:val="24"/>
        </w:rPr>
        <w:t>（3）程序设计思路</w:t>
      </w:r>
    </w:p>
    <w:p>
      <w:pPr>
        <w:spacing w:line="360" w:lineRule="auto"/>
        <w:jc w:val="left"/>
      </w:pPr>
      <w:r>
        <w:rPr>
          <w:rFonts w:hint="eastAsia" w:ascii="宋体" w:hAnsi="宋体" w:cs="宋体"/>
          <w:sz w:val="24"/>
          <w:szCs w:val="24"/>
        </w:rPr>
        <w:t xml:space="preserve">    在系统中，软件的主要作用是完成命令输入、输出采样、软件过流保护和结果显示等功能，设计相对简单。</w:t>
      </w:r>
    </w:p>
    <w:p>
      <w:pPr>
        <w:jc w:val="center"/>
        <w:rPr>
          <w:rFonts w:ascii="黑体" w:hAnsi="黑体" w:eastAsia="黑体"/>
          <w:b/>
          <w:bCs/>
          <w:sz w:val="32"/>
          <w:szCs w:val="32"/>
        </w:rPr>
      </w:pPr>
      <w:r>
        <w:rPr>
          <w:rFonts w:hint="eastAsia" w:ascii="黑体" w:hAnsi="黑体" w:eastAsia="黑体"/>
          <w:b/>
          <w:bCs/>
          <w:sz w:val="32"/>
          <w:szCs w:val="32"/>
        </w:rPr>
        <w:t>第三章  理论分析与计算</w:t>
      </w:r>
    </w:p>
    <w:p>
      <w:pPr>
        <w:jc w:val="left"/>
      </w:pPr>
    </w:p>
    <w:p>
      <w:pPr>
        <w:jc w:val="left"/>
        <w:rPr>
          <w:rFonts w:ascii="黑体" w:hAnsi="黑体" w:eastAsia="黑体"/>
          <w:sz w:val="28"/>
          <w:szCs w:val="28"/>
        </w:rPr>
      </w:pPr>
      <w:r>
        <w:rPr>
          <w:rFonts w:hint="eastAsia" w:ascii="Times New Roman" w:hAnsi="Times New Roman" w:eastAsia="黑体" w:cs="Times New Roman"/>
          <w:sz w:val="28"/>
          <w:szCs w:val="28"/>
        </w:rPr>
        <w:t>3.1</w:t>
      </w:r>
      <w:r>
        <w:rPr>
          <w:rFonts w:hint="eastAsia" w:ascii="黑体" w:hAnsi="黑体" w:eastAsia="黑体"/>
          <w:sz w:val="28"/>
          <w:szCs w:val="28"/>
        </w:rPr>
        <w:t>参数的计算</w:t>
      </w:r>
    </w:p>
    <w:p>
      <w:pPr>
        <w:jc w:val="left"/>
        <w:rPr>
          <w:rFonts w:ascii="黑体" w:hAnsi="黑体" w:eastAsia="黑体"/>
          <w:sz w:val="28"/>
          <w:szCs w:val="28"/>
        </w:rPr>
      </w:pPr>
      <w:r>
        <w:rPr>
          <w:rFonts w:hint="eastAsia" w:ascii="Times New Roman" w:hAnsi="Times New Roman" w:eastAsia="黑体" w:cs="Times New Roman"/>
          <w:sz w:val="28"/>
          <w:szCs w:val="28"/>
        </w:rPr>
        <w:t>3.1.1</w:t>
      </w:r>
      <w:r>
        <w:rPr>
          <w:rFonts w:hint="eastAsia" w:ascii="黑体" w:hAnsi="黑体" w:eastAsia="黑体"/>
          <w:sz w:val="28"/>
          <w:szCs w:val="28"/>
        </w:rPr>
        <w:t>电感的计算</w:t>
      </w:r>
    </w:p>
    <w:p>
      <w:pPr>
        <w:spacing w:line="360" w:lineRule="auto"/>
        <w:jc w:val="left"/>
        <w:rPr>
          <w:rFonts w:ascii="宋体" w:hAnsi="宋体" w:cs="宋体"/>
          <w:sz w:val="24"/>
          <w:szCs w:val="24"/>
        </w:rPr>
      </w:pPr>
      <w:r>
        <w:rPr>
          <w:rFonts w:hint="eastAsia" w:ascii="宋体" w:hAnsi="宋体" w:cs="宋体"/>
          <w:sz w:val="24"/>
          <w:szCs w:val="24"/>
        </w:rPr>
        <w:t xml:space="preserve">    电感量的选择直接关系到系统的工作频率，电感量大则工作频率低，电感量小则工作频率高。大的感量可降低频率从而减小NMOS上的开关损耗，但对于相同体积电感，感量越大电感的绕线电阻也越大，则电感上的损耗也越大。</w:t>
      </w:r>
    </w:p>
    <w:p>
      <w:pPr>
        <w:spacing w:line="360" w:lineRule="auto"/>
        <w:jc w:val="left"/>
        <w:rPr>
          <w:rFonts w:hint="eastAsia" w:ascii="宋体" w:hAnsi="宋体" w:cs="宋体"/>
          <w:sz w:val="24"/>
          <w:szCs w:val="24"/>
        </w:rPr>
      </w:pPr>
      <w:r>
        <w:rPr>
          <w:rFonts w:hint="eastAsia" w:ascii="宋体" w:hAnsi="宋体" w:cs="宋体"/>
          <w:sz w:val="24"/>
          <w:szCs w:val="24"/>
        </w:rPr>
        <w:t>系统工作频率的计算：</w:t>
      </w:r>
    </w:p>
    <w:p>
      <w:pPr>
        <w:spacing w:line="360" w:lineRule="auto"/>
        <w:jc w:val="center"/>
        <w:rPr>
          <w:rFonts w:hint="eastAsia" w:ascii="宋体" w:hAnsi="宋体" w:cs="宋体"/>
          <w:sz w:val="24"/>
          <w:szCs w:val="24"/>
        </w:rPr>
      </w:pPr>
      <w:r>
        <w:rPr>
          <w:rFonts w:ascii="Calibri" w:hAnsi="Calibri" w:eastAsia="宋体" w:cs="黑体"/>
          <w:kern w:val="2"/>
          <w:sz w:val="21"/>
          <w:szCs w:val="22"/>
          <w:lang w:val="en-US" w:eastAsia="zh-CN" w:bidi="ar-SA"/>
        </w:rPr>
        <w:pict>
          <v:shape id="图片 18" o:spid="_x0000_s1033" type="#_x0000_t75" style="height:18pt;width:9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left"/>
        <w:rPr>
          <w:rFonts w:ascii="黑体" w:hAnsi="黑体" w:eastAsia="黑体"/>
          <w:sz w:val="28"/>
          <w:szCs w:val="28"/>
        </w:rPr>
      </w:pPr>
      <w:r>
        <w:rPr>
          <w:rFonts w:hint="default" w:ascii="Times New Roman" w:hAnsi="Times New Roman" w:eastAsia="黑体" w:cs="Times New Roman"/>
          <w:sz w:val="28"/>
          <w:szCs w:val="28"/>
        </w:rPr>
        <w:t>3.1.2</w:t>
      </w:r>
      <w:r>
        <w:rPr>
          <w:rFonts w:hint="eastAsia" w:ascii="黑体" w:hAnsi="黑体" w:eastAsia="黑体"/>
          <w:sz w:val="28"/>
          <w:szCs w:val="28"/>
          <w:lang w:eastAsia="zh-CN"/>
        </w:rPr>
        <w:t>开关频率的计算</w:t>
      </w:r>
    </w:p>
    <w:p>
      <w:pPr>
        <w:spacing w:line="360" w:lineRule="auto"/>
        <w:jc w:val="left"/>
        <w:rPr>
          <w:rFonts w:ascii="宋体" w:hAnsi="宋体" w:cs="宋体"/>
          <w:sz w:val="24"/>
          <w:szCs w:val="24"/>
        </w:rPr>
      </w:pPr>
      <w:r>
        <w:rPr>
          <w:rFonts w:hint="eastAsia" w:ascii="宋体" w:hAnsi="宋体" w:cs="宋体"/>
          <w:sz w:val="24"/>
          <w:szCs w:val="24"/>
        </w:rPr>
        <w:t xml:space="preserve">    开关频率和</w:t>
      </w:r>
      <w:r>
        <w:rPr>
          <w:rFonts w:ascii="Times New Roman" w:hAnsi="Times New Roman" w:cs="Times New Roman"/>
          <w:sz w:val="24"/>
          <w:szCs w:val="24"/>
        </w:rPr>
        <w:t>MOS</w:t>
      </w:r>
      <w:r>
        <w:rPr>
          <w:rFonts w:hint="eastAsia" w:ascii="宋体" w:hAnsi="宋体" w:cs="宋体"/>
          <w:sz w:val="24"/>
          <w:szCs w:val="24"/>
        </w:rPr>
        <w:t>管的功耗有很大的关系，频率越高，产生的损耗越大。较低的电路工作频率可以降低</w:t>
      </w:r>
      <w:r>
        <w:rPr>
          <w:rFonts w:hint="eastAsia" w:ascii="Times New Roman" w:hAnsi="Times New Roman" w:cs="Times New Roman"/>
          <w:sz w:val="24"/>
          <w:szCs w:val="24"/>
        </w:rPr>
        <w:t>MOS</w:t>
      </w:r>
      <w:r>
        <w:rPr>
          <w:rFonts w:hint="eastAsia" w:ascii="宋体" w:hAnsi="宋体" w:cs="宋体"/>
          <w:sz w:val="24"/>
          <w:szCs w:val="24"/>
        </w:rPr>
        <w:t>管的开关损耗，但输出电压脉动会增大，因此应在允许的频率范围内选择较低的频率。合适的开关频率大致处于</w:t>
      </w:r>
      <w:r>
        <w:rPr>
          <w:rFonts w:hint="eastAsia" w:ascii="Times New Roman" w:hAnsi="Times New Roman" w:cs="Times New Roman"/>
          <w:sz w:val="24"/>
          <w:szCs w:val="24"/>
        </w:rPr>
        <w:t>20KHz与</w:t>
      </w:r>
      <w:r>
        <w:rPr>
          <w:rFonts w:ascii="Times New Roman" w:hAnsi="Times New Roman" w:cs="Times New Roman"/>
          <w:sz w:val="24"/>
          <w:szCs w:val="24"/>
        </w:rPr>
        <w:t>60KHz</w:t>
      </w:r>
      <w:r>
        <w:rPr>
          <w:rFonts w:hint="eastAsia" w:ascii="宋体" w:hAnsi="宋体" w:cs="宋体"/>
          <w:sz w:val="24"/>
          <w:szCs w:val="24"/>
        </w:rPr>
        <w:t>之间，本系统选取开关频率为</w:t>
      </w:r>
      <w:r>
        <w:rPr>
          <w:rFonts w:hint="eastAsia" w:ascii="Times New Roman" w:hAnsi="Times New Roman" w:cs="Times New Roman"/>
          <w:sz w:val="24"/>
          <w:szCs w:val="24"/>
        </w:rPr>
        <w:t>30KHz，</w:t>
      </w:r>
      <w:r>
        <w:rPr>
          <w:rFonts w:hint="eastAsia" w:ascii="宋体" w:hAnsi="宋体" w:cs="宋体"/>
          <w:sz w:val="24"/>
          <w:szCs w:val="24"/>
        </w:rPr>
        <w:t>可以降低损耗。</w:t>
      </w:r>
    </w:p>
    <w:p>
      <w:pPr>
        <w:jc w:val="left"/>
        <w:rPr>
          <w:rFonts w:ascii="黑体" w:hAnsi="黑体" w:eastAsia="黑体"/>
          <w:sz w:val="28"/>
          <w:szCs w:val="28"/>
        </w:rPr>
      </w:pPr>
      <w:r>
        <w:rPr>
          <w:rFonts w:hint="eastAsia" w:ascii="Times New Roman" w:hAnsi="Times New Roman" w:eastAsia="黑体" w:cs="Times New Roman"/>
          <w:sz w:val="28"/>
          <w:szCs w:val="28"/>
        </w:rPr>
        <w:t>3.1.3</w:t>
      </w:r>
      <w:r>
        <w:rPr>
          <w:rFonts w:hint="eastAsia" w:ascii="黑体" w:hAnsi="黑体" w:eastAsia="黑体"/>
          <w:sz w:val="28"/>
          <w:szCs w:val="28"/>
        </w:rPr>
        <w:t>其他外围参数选择</w:t>
      </w:r>
    </w:p>
    <w:p>
      <w:pPr>
        <w:spacing w:line="360" w:lineRule="auto"/>
        <w:jc w:val="left"/>
        <w:rPr>
          <w:rFonts w:hint="eastAsia" w:ascii="宋体" w:hAnsi="宋体" w:cs="宋体"/>
          <w:sz w:val="24"/>
          <w:szCs w:val="24"/>
        </w:rPr>
      </w:pPr>
      <w:r>
        <w:rPr>
          <w:rFonts w:hint="eastAsia" w:ascii="宋体" w:hAnsi="宋体" w:cs="宋体"/>
          <w:sz w:val="24"/>
          <w:szCs w:val="24"/>
        </w:rPr>
        <w:t xml:space="preserve">    </w:t>
      </w:r>
    </w:p>
    <w:p>
      <w:pPr>
        <w:spacing w:line="360" w:lineRule="auto"/>
        <w:jc w:val="left"/>
        <w:rPr>
          <w:rFonts w:ascii="宋体" w:hAnsi="宋体" w:cs="宋体"/>
          <w:sz w:val="24"/>
          <w:szCs w:val="24"/>
        </w:rPr>
      </w:pPr>
      <w:r>
        <w:rPr>
          <w:rFonts w:hint="eastAsia" w:ascii="宋体" w:hAnsi="宋体" w:cs="宋体"/>
          <w:sz w:val="24"/>
          <w:szCs w:val="24"/>
          <w:lang w:val="en-US" w:eastAsia="zh-CN"/>
        </w:rPr>
        <w:t xml:space="preserve">    </w:t>
      </w:r>
      <w:r>
        <w:rPr>
          <w:rFonts w:hint="eastAsia" w:ascii="宋体" w:hAnsi="宋体" w:cs="宋体"/>
          <w:sz w:val="24"/>
          <w:szCs w:val="24"/>
        </w:rPr>
        <w:t>外置增强型</w:t>
      </w:r>
      <w:r>
        <w:rPr>
          <w:rFonts w:ascii="Times New Roman" w:hAnsi="Times New Roman" w:cs="Times New Roman"/>
          <w:sz w:val="24"/>
          <w:szCs w:val="24"/>
        </w:rPr>
        <w:t>N-MOSFET：</w:t>
      </w:r>
      <w:r>
        <w:rPr>
          <w:rFonts w:hint="eastAsia" w:ascii="宋体" w:hAnsi="宋体" w:cs="宋体"/>
          <w:sz w:val="24"/>
          <w:szCs w:val="24"/>
        </w:rPr>
        <w:t>芯片</w:t>
      </w:r>
      <w:r>
        <w:rPr>
          <w:rFonts w:hint="eastAsia" w:ascii="Times New Roman" w:hAnsi="Times New Roman" w:eastAsia="黑体" w:cs="Times New Roman"/>
          <w:sz w:val="24"/>
          <w:szCs w:val="24"/>
        </w:rPr>
        <w:t>Gate</w:t>
      </w:r>
      <w:r>
        <w:rPr>
          <w:rFonts w:hint="eastAsia" w:ascii="宋体" w:hAnsi="宋体" w:cs="宋体"/>
          <w:sz w:val="24"/>
          <w:szCs w:val="24"/>
        </w:rPr>
        <w:t>驱动电压为</w:t>
      </w:r>
      <w:r>
        <w:rPr>
          <w:rFonts w:hint="eastAsia" w:ascii="Times New Roman" w:hAnsi="Times New Roman" w:cs="Times New Roman"/>
          <w:sz w:val="24"/>
          <w:szCs w:val="24"/>
        </w:rPr>
        <w:t>10V</w:t>
      </w:r>
      <w:r>
        <w:rPr>
          <w:rFonts w:hint="eastAsia" w:ascii="宋体" w:hAnsi="宋体" w:cs="宋体"/>
          <w:sz w:val="24"/>
          <w:szCs w:val="24"/>
        </w:rPr>
        <w:t>，要选取栅耐压</w:t>
      </w:r>
      <w:r>
        <w:rPr>
          <w:rFonts w:hint="eastAsia" w:ascii="Times New Roman" w:hAnsi="Times New Roman" w:cs="Times New Roman"/>
          <w:sz w:val="24"/>
          <w:szCs w:val="24"/>
        </w:rPr>
        <w:t>&gt;10V</w:t>
      </w:r>
      <w:r>
        <w:rPr>
          <w:rFonts w:hint="eastAsia" w:ascii="宋体" w:hAnsi="宋体" w:cs="宋体"/>
          <w:sz w:val="24"/>
          <w:szCs w:val="24"/>
        </w:rPr>
        <w:t>的</w:t>
      </w:r>
      <w:r>
        <w:rPr>
          <w:rFonts w:hint="eastAsia" w:ascii="Times New Roman" w:hAnsi="Times New Roman" w:cs="Times New Roman"/>
          <w:sz w:val="24"/>
          <w:szCs w:val="24"/>
        </w:rPr>
        <w:t>MOS</w:t>
      </w:r>
      <w:r>
        <w:rPr>
          <w:rFonts w:hint="eastAsia" w:ascii="宋体" w:hAnsi="宋体" w:cs="宋体"/>
          <w:sz w:val="24"/>
          <w:szCs w:val="24"/>
        </w:rPr>
        <w:t>管，且</w:t>
      </w:r>
      <w:r>
        <w:rPr>
          <w:rFonts w:hint="eastAsia" w:ascii="Times New Roman" w:hAnsi="Times New Roman" w:cs="Times New Roman"/>
          <w:sz w:val="24"/>
          <w:szCs w:val="24"/>
        </w:rPr>
        <w:t>V</w:t>
      </w:r>
      <w:r>
        <w:rPr>
          <w:rFonts w:hint="eastAsia" w:ascii="Times New Roman" w:hAnsi="Times New Roman" w:cs="Times New Roman"/>
          <w:sz w:val="24"/>
          <w:szCs w:val="24"/>
          <w:vertAlign w:val="subscript"/>
        </w:rPr>
        <w:t>DS</w:t>
      </w:r>
      <w:r>
        <w:rPr>
          <w:rFonts w:hint="eastAsia" w:ascii="Times New Roman" w:hAnsi="Times New Roman" w:cs="Times New Roman"/>
          <w:sz w:val="24"/>
          <w:szCs w:val="24"/>
        </w:rPr>
        <w:t>击穿</w:t>
      </w:r>
      <w:r>
        <w:rPr>
          <w:rFonts w:hint="eastAsia" w:ascii="宋体" w:hAnsi="宋体" w:cs="宋体"/>
          <w:sz w:val="24"/>
          <w:szCs w:val="24"/>
        </w:rPr>
        <w:t>电压要大于输入电压，饱和电流要大于输出电流，导通电阻关系到工作效率问题，</w:t>
      </w:r>
      <w:r>
        <w:rPr>
          <w:rFonts w:hint="eastAsia" w:ascii="Times New Roman" w:hAnsi="Times New Roman" w:cs="Times New Roman"/>
          <w:sz w:val="24"/>
          <w:szCs w:val="24"/>
        </w:rPr>
        <w:t>MOS</w:t>
      </w:r>
      <w:r>
        <w:rPr>
          <w:rFonts w:hint="eastAsia" w:ascii="宋体" w:hAnsi="宋体" w:cs="宋体"/>
          <w:sz w:val="24"/>
          <w:szCs w:val="24"/>
        </w:rPr>
        <w:t>管消耗功率为：</w:t>
      </w:r>
    </w:p>
    <w:p>
      <w:pPr>
        <w:jc w:val="center"/>
        <w:rPr>
          <w:rFonts w:ascii="Times New Roman" w:hAnsi="Times New Roman" w:cs="Times New Roman"/>
          <w:sz w:val="24"/>
          <w:szCs w:val="24"/>
        </w:rPr>
      </w:pPr>
      <w:r>
        <w:rPr>
          <w:rFonts w:ascii="Calibri" w:hAnsi="Calibri" w:eastAsia="宋体" w:cs="黑体"/>
          <w:kern w:val="2"/>
          <w:position w:val="-30"/>
          <w:sz w:val="21"/>
          <w:szCs w:val="22"/>
          <w:lang w:val="en-US" w:eastAsia="zh-CN" w:bidi="ar-SA"/>
        </w:rPr>
        <w:object>
          <v:shape id="Picture 6" type="#_x0000_t75" style="height:36.55pt;width:254.2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DSMT4" ShapeID="Picture 6" DrawAspect="Content" ObjectID="_9" r:id="rId18"/>
        </w:object>
      </w:r>
    </w:p>
    <w:p>
      <w:pPr>
        <w:jc w:val="left"/>
        <w:rPr>
          <w:rFonts w:ascii="黑体" w:hAnsi="黑体" w:eastAsia="黑体"/>
          <w:sz w:val="28"/>
          <w:szCs w:val="28"/>
        </w:rPr>
      </w:pPr>
      <w:r>
        <w:rPr>
          <w:rFonts w:hint="eastAsia" w:ascii="Times New Roman" w:hAnsi="Times New Roman" w:eastAsia="黑体" w:cs="Times New Roman"/>
          <w:sz w:val="28"/>
          <w:szCs w:val="28"/>
        </w:rPr>
        <w:t>3.1.4</w:t>
      </w:r>
      <w:r>
        <w:rPr>
          <w:rFonts w:hint="eastAsia" w:ascii="黑体" w:hAnsi="黑体" w:eastAsia="黑体"/>
          <w:sz w:val="28"/>
          <w:szCs w:val="28"/>
        </w:rPr>
        <w:t>输出电流设置</w:t>
      </w:r>
    </w:p>
    <w:p>
      <w:pPr>
        <w:widowControl w:val="0"/>
        <w:wordWrap/>
        <w:adjustRightInd/>
        <w:snapToGrid/>
        <w:spacing w:line="360" w:lineRule="auto"/>
        <w:ind w:left="0" w:leftChars="0" w:right="0" w:firstLine="0" w:firstLineChars="0"/>
        <w:jc w:val="left"/>
        <w:textAlignment w:val="auto"/>
        <w:outlineLvl w:val="9"/>
        <w:rPr>
          <w:rFonts w:hint="eastAsia"/>
        </w:rPr>
      </w:pPr>
      <w:r>
        <w:rPr>
          <w:rFonts w:hint="eastAsia"/>
        </w:rPr>
        <w:t>芯片输出电流大小可通过选择检测电阻RSNS来设置，输出平均电流大小与RSNS关系为：</w:t>
      </w:r>
    </w:p>
    <w:p>
      <w:pPr>
        <w:jc w:val="center"/>
        <w:rPr>
          <w:rFonts w:hint="eastAsia" w:eastAsia="宋体"/>
          <w:lang w:val="en-US" w:eastAsia="zh-CN"/>
        </w:rPr>
      </w:pPr>
      <w:r>
        <w:rPr>
          <w:rFonts w:ascii="Calibri" w:hAnsi="Calibri" w:eastAsia="宋体" w:cs="黑体"/>
          <w:kern w:val="2"/>
          <w:sz w:val="21"/>
          <w:szCs w:val="22"/>
          <w:lang w:val="en-US" w:eastAsia="zh-CN" w:bidi="ar-SA"/>
        </w:rPr>
        <w:pict>
          <v:shape id="图片 19" o:spid="_x0000_s1035" type="#_x0000_t75" style="height:33.75pt;width:5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val="0"/>
        <w:wordWrap/>
        <w:adjustRightInd/>
        <w:snapToGrid/>
        <w:spacing w:line="360" w:lineRule="auto"/>
        <w:ind w:left="0" w:leftChars="0" w:right="0" w:firstLine="0" w:firstLineChars="0"/>
        <w:jc w:val="left"/>
        <w:textAlignment w:val="auto"/>
        <w:outlineLvl w:val="9"/>
      </w:pPr>
      <w:r>
        <w:rPr>
          <w:rFonts w:hint="eastAsia"/>
        </w:rPr>
        <w:t>芯片输入电流、电压与输出电流、工作效率关系可表示如下：</w:t>
      </w:r>
    </w:p>
    <w:p>
      <w:pPr>
        <w:jc w:val="center"/>
      </w:pPr>
      <w:r>
        <w:rPr>
          <w:rFonts w:ascii="Calibri" w:hAnsi="Calibri" w:eastAsia="宋体" w:cs="黑体"/>
          <w:kern w:val="2"/>
          <w:position w:val="-30"/>
          <w:sz w:val="21"/>
          <w:szCs w:val="22"/>
          <w:lang w:val="en-US" w:eastAsia="zh-CN" w:bidi="ar-SA"/>
        </w:rPr>
        <w:object>
          <v:shape id="Picture 5" type="#_x0000_t75" style="height:34.35pt;width:71.9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5" DrawAspect="Content" ObjectID="_11" r:id="rId21"/>
        </w:object>
      </w:r>
    </w:p>
    <w:p>
      <w:pPr>
        <w:jc w:val="center"/>
        <w:rPr>
          <w:rFonts w:ascii="黑体" w:hAnsi="黑体" w:eastAsia="黑体"/>
          <w:sz w:val="32"/>
          <w:szCs w:val="32"/>
        </w:rPr>
      </w:pPr>
      <w:r>
        <w:rPr>
          <w:rFonts w:hint="eastAsia" w:ascii="黑体" w:hAnsi="黑体" w:eastAsia="黑体"/>
          <w:sz w:val="32"/>
          <w:szCs w:val="32"/>
        </w:rPr>
        <w:t>第四章  测试方案与测试结果</w:t>
      </w:r>
    </w:p>
    <w:p>
      <w:pPr>
        <w:jc w:val="left"/>
        <w:rPr>
          <w:rFonts w:ascii="黑体" w:hAnsi="黑体" w:eastAsia="黑体"/>
          <w:sz w:val="28"/>
          <w:szCs w:val="28"/>
        </w:rPr>
      </w:pPr>
      <w:r>
        <w:rPr>
          <w:rFonts w:ascii="Times New Roman" w:hAnsi="Times New Roman" w:eastAsia="黑体" w:cs="Times New Roman"/>
          <w:sz w:val="28"/>
          <w:szCs w:val="28"/>
        </w:rPr>
        <w:t>4.1</w:t>
      </w:r>
      <w:r>
        <w:rPr>
          <w:rFonts w:hint="eastAsia" w:ascii="黑体" w:hAnsi="黑体" w:eastAsia="黑体"/>
          <w:sz w:val="28"/>
          <w:szCs w:val="28"/>
        </w:rPr>
        <w:t>测试方案及测试条件</w:t>
      </w:r>
    </w:p>
    <w:p>
      <w:pPr>
        <w:jc w:val="left"/>
        <w:rPr>
          <w:rFonts w:ascii="黑体" w:hAnsi="黑体" w:eastAsia="黑体"/>
          <w:sz w:val="28"/>
          <w:szCs w:val="28"/>
        </w:rPr>
      </w:pPr>
      <w:r>
        <w:rPr>
          <w:rFonts w:ascii="Times New Roman" w:hAnsi="Times New Roman" w:eastAsia="黑体" w:cs="Times New Roman"/>
          <w:sz w:val="28"/>
          <w:szCs w:val="28"/>
        </w:rPr>
        <w:t>4.1.1</w:t>
      </w:r>
      <w:r>
        <w:rPr>
          <w:rFonts w:hint="eastAsia" w:ascii="黑体" w:hAnsi="黑体" w:eastAsia="黑体"/>
          <w:sz w:val="28"/>
          <w:szCs w:val="28"/>
        </w:rPr>
        <w:t>测试方案</w:t>
      </w:r>
    </w:p>
    <w:p>
      <w:pPr>
        <w:spacing w:line="360" w:lineRule="auto"/>
        <w:jc w:val="left"/>
        <w:rPr>
          <w:rFonts w:ascii="宋体" w:hAnsi="宋体" w:cs="宋体"/>
          <w:sz w:val="24"/>
          <w:szCs w:val="24"/>
        </w:rPr>
      </w:pPr>
      <w:r>
        <w:rPr>
          <w:rFonts w:hint="eastAsia" w:ascii="宋体" w:hAnsi="宋体" w:cs="宋体"/>
          <w:sz w:val="24"/>
          <w:szCs w:val="24"/>
        </w:rPr>
        <w:t>（</w:t>
      </w:r>
      <w:r>
        <w:rPr>
          <w:rFonts w:hint="eastAsia" w:ascii="Times New Roman" w:hAnsi="Times New Roman" w:eastAsia="黑体" w:cs="Times New Roman"/>
          <w:sz w:val="24"/>
          <w:szCs w:val="24"/>
        </w:rPr>
        <w:t>1</w:t>
      </w:r>
      <w:r>
        <w:rPr>
          <w:rFonts w:hint="eastAsia" w:ascii="宋体" w:hAnsi="宋体" w:cs="宋体"/>
          <w:sz w:val="24"/>
          <w:szCs w:val="24"/>
        </w:rPr>
        <w:t>）硬件测试</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首先</w:t>
      </w:r>
      <w:r>
        <w:rPr>
          <w:rFonts w:ascii="宋体" w:hAnsi="宋体" w:cs="宋体"/>
          <w:sz w:val="24"/>
          <w:szCs w:val="24"/>
        </w:rPr>
        <w:t>，将硬件</w:t>
      </w:r>
      <w:r>
        <w:rPr>
          <w:rFonts w:hint="eastAsia" w:ascii="宋体" w:hAnsi="宋体" w:cs="宋体"/>
          <w:sz w:val="24"/>
          <w:szCs w:val="24"/>
        </w:rPr>
        <w:t>主</w:t>
      </w:r>
      <w:r>
        <w:rPr>
          <w:rFonts w:ascii="宋体" w:hAnsi="宋体" w:cs="宋体"/>
          <w:sz w:val="24"/>
          <w:szCs w:val="24"/>
        </w:rPr>
        <w:t>电路分成两个模块分开测试，测试输入电压</w:t>
      </w:r>
      <w:r>
        <w:rPr>
          <w:rFonts w:hint="eastAsia" w:ascii="宋体" w:hAnsi="宋体" w:cs="宋体"/>
          <w:sz w:val="24"/>
          <w:szCs w:val="24"/>
        </w:rPr>
        <w:t>、</w:t>
      </w:r>
      <w:r>
        <w:rPr>
          <w:rFonts w:ascii="宋体" w:hAnsi="宋体" w:cs="宋体"/>
          <w:sz w:val="24"/>
          <w:szCs w:val="24"/>
        </w:rPr>
        <w:t>电流与输出电压</w:t>
      </w:r>
      <w:r>
        <w:rPr>
          <w:rFonts w:hint="eastAsia" w:ascii="宋体" w:hAnsi="宋体" w:cs="宋体"/>
          <w:sz w:val="24"/>
          <w:szCs w:val="24"/>
        </w:rPr>
        <w:t>、</w:t>
      </w:r>
      <w:r>
        <w:rPr>
          <w:rFonts w:ascii="宋体" w:hAnsi="宋体" w:cs="宋体"/>
          <w:sz w:val="24"/>
          <w:szCs w:val="24"/>
        </w:rPr>
        <w:t>电流之间的关系。</w:t>
      </w:r>
      <w:r>
        <w:rPr>
          <w:rFonts w:hint="eastAsia" w:ascii="宋体" w:hAnsi="宋体" w:cs="宋体"/>
          <w:sz w:val="24"/>
          <w:szCs w:val="24"/>
        </w:rPr>
        <w:t>经测试</w:t>
      </w:r>
      <w:r>
        <w:rPr>
          <w:rFonts w:ascii="宋体" w:hAnsi="宋体" w:cs="宋体"/>
          <w:sz w:val="24"/>
          <w:szCs w:val="24"/>
        </w:rPr>
        <w:t>各模块符合要求后，加入控制模块</w:t>
      </w:r>
      <w:r>
        <w:rPr>
          <w:rFonts w:hint="eastAsia" w:ascii="宋体" w:hAnsi="宋体" w:cs="宋体"/>
          <w:sz w:val="24"/>
          <w:szCs w:val="24"/>
        </w:rPr>
        <w:t>进行测试</w:t>
      </w:r>
      <w:r>
        <w:rPr>
          <w:rFonts w:ascii="宋体" w:hAnsi="宋体" w:cs="宋体"/>
          <w:sz w:val="24"/>
          <w:szCs w:val="24"/>
        </w:rPr>
        <w:t>，</w:t>
      </w:r>
      <w:r>
        <w:rPr>
          <w:rFonts w:hint="eastAsia" w:ascii="宋体" w:hAnsi="宋体" w:cs="宋体"/>
          <w:sz w:val="24"/>
          <w:szCs w:val="24"/>
        </w:rPr>
        <w:t>最后</w:t>
      </w:r>
      <w:r>
        <w:rPr>
          <w:rFonts w:ascii="宋体" w:hAnsi="宋体" w:cs="宋体"/>
          <w:sz w:val="24"/>
          <w:szCs w:val="24"/>
        </w:rPr>
        <w:t>将各个模块合并再次进行测试</w:t>
      </w:r>
      <w:r>
        <w:rPr>
          <w:rFonts w:hint="eastAsia" w:ascii="宋体" w:hAnsi="宋体" w:cs="宋体"/>
          <w:sz w:val="24"/>
          <w:szCs w:val="24"/>
        </w:rPr>
        <w:t>，分别</w:t>
      </w:r>
      <w:r>
        <w:rPr>
          <w:rFonts w:ascii="宋体" w:hAnsi="宋体" w:cs="宋体"/>
          <w:sz w:val="24"/>
          <w:szCs w:val="24"/>
        </w:rPr>
        <w:t>以此测试所要求</w:t>
      </w:r>
      <w:r>
        <w:rPr>
          <w:rFonts w:hint="eastAsia" w:ascii="宋体" w:hAnsi="宋体" w:cs="宋体"/>
          <w:sz w:val="24"/>
          <w:szCs w:val="24"/>
        </w:rPr>
        <w:t>项目</w:t>
      </w:r>
      <w:r>
        <w:rPr>
          <w:rFonts w:ascii="宋体" w:hAnsi="宋体" w:cs="宋体"/>
          <w:sz w:val="24"/>
          <w:szCs w:val="24"/>
        </w:rPr>
        <w:t>。</w:t>
      </w:r>
    </w:p>
    <w:p>
      <w:pPr>
        <w:numPr>
          <w:ilvl w:val="0"/>
          <w:numId w:val="1"/>
        </w:numPr>
        <w:spacing w:line="360" w:lineRule="auto"/>
        <w:jc w:val="left"/>
        <w:rPr>
          <w:rFonts w:ascii="宋体" w:hAnsi="宋体" w:cs="宋体"/>
          <w:sz w:val="24"/>
          <w:szCs w:val="24"/>
        </w:rPr>
      </w:pPr>
      <w:r>
        <w:rPr>
          <w:rFonts w:hint="eastAsia" w:ascii="宋体" w:hAnsi="宋体" w:cs="宋体"/>
          <w:sz w:val="24"/>
          <w:szCs w:val="24"/>
        </w:rPr>
        <w:t>软件仿真测试</w:t>
      </w:r>
    </w:p>
    <w:p>
      <w:pPr>
        <w:numPr>
          <w:numId w:val="0"/>
        </w:numPr>
        <w:spacing w:line="360" w:lineRule="auto"/>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BOOST升压电路仿真</w:t>
      </w:r>
    </w:p>
    <w:p>
      <w:pPr>
        <w:jc w:val="left"/>
      </w:pPr>
      <w:r>
        <w:rPr>
          <w:rFonts w:ascii="Calibri" w:hAnsi="Calibri" w:eastAsia="宋体" w:cs="黑体"/>
          <w:kern w:val="2"/>
          <w:sz w:val="21"/>
          <w:szCs w:val="22"/>
          <w:lang w:val="en-US" w:eastAsia="zh-CN" w:bidi="ar-SA"/>
        </w:rPr>
        <w:pict>
          <v:shape id="图片 35" o:spid="_x0000_s1037" type="#_x0000_t75" style="height:198.85pt;width:414.8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left"/>
      </w:pPr>
      <w:r>
        <w:rPr>
          <w:rFonts w:ascii="Times New Roman" w:hAnsi="Times New Roman" w:eastAsia="宋体" w:cs="Times New Roman"/>
          <w:kern w:val="2"/>
          <w:sz w:val="21"/>
          <w:szCs w:val="20"/>
          <w:lang w:val="en-US" w:eastAsia="zh-CN" w:bidi="ar-SA"/>
        </w:rPr>
        <w:pict>
          <v:shape id="图片 12" o:spid="_x0000_s1038" type="#_x0000_t75" style="height:166.4pt;width:415.4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tab/>
      </w:r>
    </w:p>
    <w:p>
      <w:pPr>
        <w:jc w:val="left"/>
        <w:rPr>
          <w:rFonts w:ascii="黑体" w:hAnsi="黑体" w:eastAsia="黑体"/>
          <w:sz w:val="28"/>
          <w:szCs w:val="28"/>
        </w:rPr>
      </w:pPr>
      <w:r>
        <w:rPr>
          <w:rFonts w:hint="eastAsia" w:ascii="Times New Roman" w:hAnsi="Times New Roman" w:eastAsia="黑体" w:cs="Times New Roman"/>
          <w:sz w:val="28"/>
          <w:szCs w:val="28"/>
        </w:rPr>
        <w:t>4.</w:t>
      </w:r>
      <w:r>
        <w:rPr>
          <w:rFonts w:hint="eastAsia" w:ascii="Times New Roman" w:hAnsi="Times New Roman" w:eastAsia="黑体" w:cs="Times New Roman"/>
          <w:sz w:val="28"/>
          <w:szCs w:val="28"/>
          <w:lang w:val="en-US" w:eastAsia="zh-CN"/>
        </w:rPr>
        <w:t>1</w:t>
      </w:r>
      <w:r>
        <w:rPr>
          <w:rFonts w:hint="eastAsia" w:ascii="Times New Roman" w:hAnsi="Times New Roman" w:eastAsia="黑体" w:cs="Times New Roman"/>
          <w:sz w:val="28"/>
          <w:szCs w:val="28"/>
        </w:rPr>
        <w:t>.</w:t>
      </w:r>
      <w:r>
        <w:rPr>
          <w:rFonts w:hint="eastAsia" w:ascii="Times New Roman" w:hAnsi="Times New Roman" w:eastAsia="黑体" w:cs="Times New Roman"/>
          <w:sz w:val="28"/>
          <w:szCs w:val="28"/>
          <w:lang w:val="en-US" w:eastAsia="zh-CN"/>
        </w:rPr>
        <w:t>2</w:t>
      </w:r>
      <w:r>
        <w:rPr>
          <w:rFonts w:hint="eastAsia" w:ascii="黑体" w:hAnsi="黑体" w:eastAsia="黑体"/>
          <w:sz w:val="28"/>
          <w:szCs w:val="28"/>
        </w:rPr>
        <w:t>测试条件</w:t>
      </w:r>
    </w:p>
    <w:p>
      <w:pPr>
        <w:widowControl w:val="0"/>
        <w:wordWrap/>
        <w:adjustRightInd/>
        <w:snapToGrid/>
        <w:spacing w:line="360" w:lineRule="auto"/>
        <w:ind w:left="0" w:leftChars="0" w:right="0" w:firstLine="0" w:firstLineChars="0"/>
        <w:jc w:val="left"/>
        <w:textAlignment w:val="auto"/>
        <w:outlineLvl w:val="9"/>
        <w:rPr>
          <w:rFonts w:ascii="宋体" w:hAnsi="宋体" w:cs="宋体"/>
          <w:sz w:val="24"/>
          <w:szCs w:val="24"/>
        </w:rPr>
      </w:pPr>
      <w:r>
        <w:rPr>
          <w:rFonts w:hint="eastAsia" w:ascii="宋体" w:hAnsi="宋体" w:cs="宋体"/>
          <w:sz w:val="24"/>
          <w:szCs w:val="24"/>
        </w:rPr>
        <w:t xml:space="preserve">    测试条件：检查多次，仿真电路和硬件电路必须与系统原理图完全相同，并且检查无误，硬件电路保证无虚焊。</w:t>
      </w:r>
    </w:p>
    <w:p>
      <w:pPr>
        <w:widowControl w:val="0"/>
        <w:wordWrap/>
        <w:adjustRightInd/>
        <w:snapToGrid/>
        <w:spacing w:line="360" w:lineRule="auto"/>
        <w:ind w:left="0" w:leftChars="0" w:right="0" w:firstLine="0" w:firstLineChars="0"/>
        <w:jc w:val="left"/>
        <w:textAlignment w:val="auto"/>
        <w:outlineLvl w:val="9"/>
        <w:rPr>
          <w:rFonts w:ascii="宋体" w:hAnsi="宋体" w:cs="宋体"/>
          <w:sz w:val="24"/>
          <w:szCs w:val="24"/>
        </w:rPr>
      </w:pPr>
      <w:r>
        <w:rPr>
          <w:rFonts w:hint="eastAsia" w:ascii="宋体" w:hAnsi="宋体" w:cs="宋体"/>
          <w:sz w:val="24"/>
          <w:szCs w:val="24"/>
        </w:rPr>
        <w:t xml:space="preserve">    测试仪器：高精度的数字毫伏表，数字示波器，数字万用表。</w:t>
      </w:r>
    </w:p>
    <w:p>
      <w:pPr>
        <w:widowControl w:val="0"/>
        <w:wordWrap/>
        <w:adjustRightInd/>
        <w:snapToGrid/>
        <w:spacing w:line="60" w:lineRule="auto"/>
        <w:ind w:left="0" w:leftChars="0" w:right="0" w:firstLine="0" w:firstLineChars="0"/>
        <w:jc w:val="left"/>
        <w:textAlignment w:val="auto"/>
        <w:outlineLvl w:val="9"/>
        <w:rPr>
          <w:rFonts w:ascii="黑体" w:hAnsi="黑体" w:eastAsia="黑体"/>
          <w:sz w:val="28"/>
          <w:szCs w:val="28"/>
        </w:rPr>
      </w:pPr>
      <w:r>
        <w:rPr>
          <w:rFonts w:hint="eastAsia" w:ascii="Times New Roman" w:hAnsi="Times New Roman" w:eastAsia="黑体" w:cs="Times New Roman"/>
          <w:sz w:val="28"/>
          <w:szCs w:val="28"/>
        </w:rPr>
        <w:t>4.</w:t>
      </w:r>
      <w:r>
        <w:rPr>
          <w:rFonts w:hint="eastAsia" w:ascii="Times New Roman" w:hAnsi="Times New Roman" w:eastAsia="黑体" w:cs="Times New Roman"/>
          <w:sz w:val="28"/>
          <w:szCs w:val="28"/>
          <w:lang w:val="en-US" w:eastAsia="zh-CN"/>
        </w:rPr>
        <w:t>2</w:t>
      </w:r>
      <w:r>
        <w:rPr>
          <w:rFonts w:hint="eastAsia" w:ascii="黑体" w:hAnsi="黑体" w:eastAsia="黑体"/>
          <w:sz w:val="28"/>
          <w:szCs w:val="28"/>
        </w:rPr>
        <w:t>测试结果及其分析</w:t>
      </w:r>
    </w:p>
    <w:p>
      <w:pPr>
        <w:widowControl w:val="0"/>
        <w:wordWrap/>
        <w:adjustRightInd/>
        <w:snapToGrid/>
        <w:spacing w:line="60" w:lineRule="auto"/>
        <w:ind w:left="0" w:leftChars="0" w:right="0" w:firstLine="0" w:firstLineChars="0"/>
        <w:jc w:val="left"/>
        <w:textAlignment w:val="auto"/>
        <w:outlineLvl w:val="9"/>
        <w:rPr>
          <w:rFonts w:hint="eastAsia" w:ascii="黑体" w:hAnsi="黑体" w:eastAsia="黑体"/>
          <w:sz w:val="28"/>
          <w:szCs w:val="28"/>
        </w:rPr>
      </w:pPr>
      <w:r>
        <w:rPr>
          <w:rFonts w:hint="eastAsia" w:ascii="Times New Roman" w:hAnsi="Times New Roman" w:eastAsia="黑体" w:cs="Times New Roman"/>
          <w:sz w:val="28"/>
          <w:szCs w:val="28"/>
        </w:rPr>
        <w:t>4.</w:t>
      </w:r>
      <w:r>
        <w:rPr>
          <w:rFonts w:hint="eastAsia" w:ascii="Times New Roman" w:hAnsi="Times New Roman" w:eastAsia="黑体" w:cs="Times New Roman"/>
          <w:sz w:val="28"/>
          <w:szCs w:val="28"/>
          <w:lang w:val="en-US" w:eastAsia="zh-CN"/>
        </w:rPr>
        <w:t>2</w:t>
      </w:r>
      <w:r>
        <w:rPr>
          <w:rFonts w:hint="eastAsia" w:ascii="Times New Roman" w:hAnsi="Times New Roman" w:eastAsia="黑体" w:cs="Times New Roman"/>
          <w:sz w:val="28"/>
          <w:szCs w:val="28"/>
        </w:rPr>
        <w:t>.1</w:t>
      </w:r>
      <w:r>
        <w:rPr>
          <w:rFonts w:hint="eastAsia" w:ascii="黑体" w:hAnsi="黑体" w:eastAsia="黑体"/>
          <w:sz w:val="28"/>
          <w:szCs w:val="28"/>
        </w:rPr>
        <w:t>测试结果</w:t>
      </w:r>
    </w:p>
    <w:p>
      <w:pPr>
        <w:jc w:val="left"/>
        <w:rPr>
          <w:rFonts w:hint="eastAsia" w:ascii="宋体" w:hAnsi="宋体" w:eastAsia="宋体" w:cs="宋体"/>
          <w:sz w:val="24"/>
          <w:szCs w:val="24"/>
        </w:rPr>
      </w:pPr>
      <w:r>
        <w:rPr>
          <w:rFonts w:hint="eastAsia" w:ascii="宋体" w:hAnsi="宋体" w:eastAsia="宋体" w:cs="宋体"/>
          <w:sz w:val="24"/>
          <w:szCs w:val="24"/>
        </w:rPr>
        <w:t>当电压</w:t>
      </w:r>
      <w:r>
        <w:rPr>
          <w:rFonts w:hint="default" w:ascii="Times New Roman" w:hAnsi="Times New Roman" w:eastAsia="宋体" w:cs="Times New Roman"/>
          <w:sz w:val="24"/>
          <w:szCs w:val="24"/>
        </w:rPr>
        <w:t>U</w:t>
      </w:r>
      <w:r>
        <w:rPr>
          <w:rFonts w:hint="default" w:ascii="Times New Roman" w:hAnsi="Times New Roman" w:eastAsia="宋体" w:cs="Times New Roman"/>
          <w:sz w:val="24"/>
          <w:szCs w:val="24"/>
          <w:vertAlign w:val="subscript"/>
        </w:rPr>
        <w:t>2</w:t>
      </w:r>
      <w:r>
        <w:rPr>
          <w:rFonts w:hint="eastAsia" w:ascii="宋体" w:hAnsi="宋体" w:eastAsia="宋体" w:cs="宋体"/>
          <w:sz w:val="24"/>
          <w:szCs w:val="24"/>
        </w:rPr>
        <w:t>不变时，测量改变占空比对充电电流</w:t>
      </w:r>
      <w:r>
        <w:rPr>
          <w:rFonts w:hint="eastAsia" w:ascii="Times New Roman" w:hAnsi="Times New Roman" w:eastAsia="宋体" w:cs="Times New Roman"/>
          <w:sz w:val="24"/>
          <w:szCs w:val="24"/>
        </w:rPr>
        <w:t>I</w:t>
      </w:r>
      <w:r>
        <w:rPr>
          <w:rFonts w:hint="eastAsia" w:ascii="Times New Roman" w:hAnsi="Times New Roman" w:eastAsia="宋体" w:cs="Times New Roman"/>
          <w:sz w:val="24"/>
          <w:szCs w:val="24"/>
          <w:vertAlign w:val="subscript"/>
        </w:rPr>
        <w:t>1</w:t>
      </w:r>
      <w:r>
        <w:rPr>
          <w:rFonts w:hint="eastAsia" w:ascii="宋体" w:hAnsi="宋体" w:eastAsia="宋体" w:cs="宋体"/>
          <w:sz w:val="24"/>
          <w:szCs w:val="24"/>
        </w:rPr>
        <w:t>幅值的影响过程。</w:t>
      </w:r>
    </w:p>
    <w:p>
      <w:pPr>
        <w:jc w:val="center"/>
        <w:rPr>
          <w:rFonts w:hint="default" w:ascii="Times New Roman" w:hAnsi="Times New Roman" w:cs="Times New Roman"/>
          <w:sz w:val="24"/>
          <w:szCs w:val="24"/>
        </w:rPr>
      </w:pPr>
      <w:r>
        <w:rPr>
          <w:rFonts w:hint="eastAsia" w:ascii="宋体" w:hAnsi="宋体" w:cs="宋体"/>
          <w:sz w:val="24"/>
          <w:szCs w:val="24"/>
        </w:rPr>
        <w:t xml:space="preserve">                                                      </w:t>
      </w:r>
      <w:r>
        <w:rPr>
          <w:rFonts w:hint="eastAsia" w:ascii="宋体" w:hAnsi="宋体" w:cs="宋体"/>
          <w:sz w:val="24"/>
          <w:szCs w:val="24"/>
          <w:lang w:val="en-US" w:eastAsia="zh-CN"/>
        </w:rPr>
        <w:t xml:space="preserve">     </w:t>
      </w:r>
      <w:r>
        <w:rPr>
          <w:rFonts w:hint="default" w:ascii="Times New Roman" w:hAnsi="Times New Roman" w:cs="Times New Roman"/>
          <w:sz w:val="24"/>
          <w:szCs w:val="24"/>
        </w:rPr>
        <w:t>U</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=30V</w:t>
      </w:r>
    </w:p>
    <w:tbl>
      <w:tblPr>
        <w:tblStyle w:val="11"/>
        <w:tblpPr w:leftFromText="180" w:rightFromText="180" w:vertAnchor="text" w:horzAnchor="page" w:tblpXSpec="center" w:tblpY="109"/>
        <w:tblOverlap w:val="never"/>
        <w:tblW w:w="8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848"/>
        <w:gridCol w:w="848"/>
        <w:gridCol w:w="848"/>
        <w:gridCol w:w="842"/>
        <w:gridCol w:w="839"/>
        <w:gridCol w:w="836"/>
        <w:gridCol w:w="833"/>
        <w:gridCol w:w="821"/>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blHeader/>
          <w:jc w:val="center"/>
        </w:trPr>
        <w:tc>
          <w:tcPr>
            <w:tcW w:w="1486" w:type="dxa"/>
            <w:vAlign w:val="center"/>
          </w:tcPr>
          <w:p>
            <w:pPr>
              <w:jc w:val="center"/>
              <w:rPr>
                <w:rFonts w:ascii="宋体" w:hAnsi="宋体" w:cs="Times New Roman"/>
              </w:rPr>
            </w:pPr>
            <w:r>
              <w:rPr>
                <w:rFonts w:hint="eastAsia" w:ascii="宋体" w:hAnsi="宋体" w:cs="Times New Roman"/>
              </w:rPr>
              <w:t>占空比α（%）</w:t>
            </w:r>
          </w:p>
        </w:tc>
        <w:tc>
          <w:tcPr>
            <w:tcW w:w="848" w:type="dxa"/>
            <w:vAlign w:val="center"/>
          </w:tcPr>
          <w:p>
            <w:pPr>
              <w:jc w:val="center"/>
              <w:rPr>
                <w:rFonts w:ascii="Times New Roman" w:hAnsi="Times New Roman" w:cs="Times New Roman"/>
              </w:rPr>
            </w:pPr>
            <w:r>
              <w:rPr>
                <w:rFonts w:hint="eastAsia" w:ascii="Times New Roman" w:hAnsi="Times New Roman" w:cs="Times New Roman"/>
              </w:rPr>
              <w:t>40</w:t>
            </w:r>
          </w:p>
        </w:tc>
        <w:tc>
          <w:tcPr>
            <w:tcW w:w="848" w:type="dxa"/>
            <w:vAlign w:val="center"/>
          </w:tcPr>
          <w:p>
            <w:pPr>
              <w:jc w:val="center"/>
              <w:rPr>
                <w:rFonts w:ascii="Times New Roman" w:hAnsi="Times New Roman" w:cs="Times New Roman"/>
              </w:rPr>
            </w:pPr>
            <w:r>
              <w:rPr>
                <w:rFonts w:hint="eastAsia" w:ascii="Times New Roman" w:hAnsi="Times New Roman" w:cs="Times New Roman"/>
              </w:rPr>
              <w:t>42</w:t>
            </w:r>
          </w:p>
        </w:tc>
        <w:tc>
          <w:tcPr>
            <w:tcW w:w="848" w:type="dxa"/>
            <w:vAlign w:val="center"/>
          </w:tcPr>
          <w:p>
            <w:pPr>
              <w:jc w:val="center"/>
              <w:rPr>
                <w:rFonts w:cs="Times New Roman"/>
              </w:rPr>
            </w:pPr>
            <w:r>
              <w:rPr>
                <w:rFonts w:hint="eastAsia" w:cs="Times New Roman"/>
              </w:rPr>
              <w:t>44</w:t>
            </w:r>
          </w:p>
        </w:tc>
        <w:tc>
          <w:tcPr>
            <w:tcW w:w="842" w:type="dxa"/>
            <w:vAlign w:val="center"/>
          </w:tcPr>
          <w:p>
            <w:pPr>
              <w:jc w:val="center"/>
              <w:rPr>
                <w:rFonts w:cs="Times New Roman"/>
              </w:rPr>
            </w:pPr>
            <w:r>
              <w:rPr>
                <w:rFonts w:hint="eastAsia" w:cs="Times New Roman"/>
              </w:rPr>
              <w:t>46</w:t>
            </w:r>
          </w:p>
        </w:tc>
        <w:tc>
          <w:tcPr>
            <w:tcW w:w="839" w:type="dxa"/>
            <w:vAlign w:val="center"/>
          </w:tcPr>
          <w:p>
            <w:pPr>
              <w:jc w:val="center"/>
              <w:rPr>
                <w:rFonts w:cs="Times New Roman"/>
              </w:rPr>
            </w:pPr>
            <w:r>
              <w:rPr>
                <w:rFonts w:hint="eastAsia" w:cs="Times New Roman"/>
              </w:rPr>
              <w:t>48</w:t>
            </w:r>
          </w:p>
        </w:tc>
        <w:tc>
          <w:tcPr>
            <w:tcW w:w="836" w:type="dxa"/>
            <w:vAlign w:val="center"/>
          </w:tcPr>
          <w:p>
            <w:pPr>
              <w:jc w:val="center"/>
              <w:rPr>
                <w:rFonts w:cs="Times New Roman"/>
              </w:rPr>
            </w:pPr>
            <w:r>
              <w:rPr>
                <w:rFonts w:hint="eastAsia" w:cs="Times New Roman"/>
              </w:rPr>
              <w:t>50</w:t>
            </w:r>
          </w:p>
        </w:tc>
        <w:tc>
          <w:tcPr>
            <w:tcW w:w="833" w:type="dxa"/>
            <w:vAlign w:val="center"/>
          </w:tcPr>
          <w:p>
            <w:pPr>
              <w:jc w:val="center"/>
              <w:rPr>
                <w:rFonts w:cs="Times New Roman"/>
              </w:rPr>
            </w:pPr>
            <w:r>
              <w:rPr>
                <w:rFonts w:hint="eastAsia" w:cs="Times New Roman"/>
              </w:rPr>
              <w:t>52</w:t>
            </w:r>
          </w:p>
        </w:tc>
        <w:tc>
          <w:tcPr>
            <w:tcW w:w="821" w:type="dxa"/>
            <w:vAlign w:val="center"/>
          </w:tcPr>
          <w:p>
            <w:pPr>
              <w:jc w:val="center"/>
              <w:rPr>
                <w:rFonts w:cs="Times New Roman"/>
              </w:rPr>
            </w:pPr>
            <w:r>
              <w:rPr>
                <w:rFonts w:hint="eastAsia" w:cs="Times New Roman"/>
              </w:rPr>
              <w:t>54</w:t>
            </w:r>
          </w:p>
        </w:tc>
        <w:tc>
          <w:tcPr>
            <w:tcW w:w="732" w:type="dxa"/>
            <w:vAlign w:val="center"/>
          </w:tcPr>
          <w:p>
            <w:pPr>
              <w:jc w:val="center"/>
              <w:rPr>
                <w:rFonts w:cs="Times New Roman"/>
              </w:rPr>
            </w:pPr>
            <w:r>
              <w:rPr>
                <w:rFonts w:hint="eastAsia" w:cs="Times New Roma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jc w:val="center"/>
        </w:trPr>
        <w:tc>
          <w:tcPr>
            <w:tcW w:w="1486" w:type="dxa"/>
            <w:vAlign w:val="center"/>
          </w:tcPr>
          <w:p>
            <w:pPr>
              <w:jc w:val="center"/>
            </w:pPr>
            <w:r>
              <w:rPr>
                <w:rFonts w:hint="eastAsia"/>
              </w:rPr>
              <w:t>电流I</w:t>
            </w:r>
            <w:r>
              <w:rPr>
                <w:rFonts w:hint="eastAsia"/>
                <w:vertAlign w:val="subscript"/>
              </w:rPr>
              <w:t>1</w:t>
            </w:r>
            <w:r>
              <w:rPr>
                <w:rFonts w:hint="eastAsia"/>
              </w:rPr>
              <w:t>（A）</w:t>
            </w:r>
          </w:p>
        </w:tc>
        <w:tc>
          <w:tcPr>
            <w:tcW w:w="848" w:type="dxa"/>
            <w:vAlign w:val="center"/>
          </w:tcPr>
          <w:p>
            <w:pPr>
              <w:jc w:val="center"/>
            </w:pPr>
            <w:r>
              <w:rPr>
                <w:rFonts w:hint="eastAsia"/>
              </w:rPr>
              <w:t>1.24</w:t>
            </w:r>
          </w:p>
        </w:tc>
        <w:tc>
          <w:tcPr>
            <w:tcW w:w="848" w:type="dxa"/>
            <w:vAlign w:val="center"/>
          </w:tcPr>
          <w:p>
            <w:pPr>
              <w:jc w:val="center"/>
            </w:pPr>
            <w:r>
              <w:rPr>
                <w:rFonts w:hint="eastAsia"/>
              </w:rPr>
              <w:t>1.28</w:t>
            </w:r>
          </w:p>
        </w:tc>
        <w:tc>
          <w:tcPr>
            <w:tcW w:w="848" w:type="dxa"/>
            <w:vAlign w:val="center"/>
          </w:tcPr>
          <w:p>
            <w:pPr>
              <w:jc w:val="center"/>
            </w:pPr>
            <w:r>
              <w:rPr>
                <w:rFonts w:hint="eastAsia"/>
              </w:rPr>
              <w:t>1.32</w:t>
            </w:r>
          </w:p>
        </w:tc>
        <w:tc>
          <w:tcPr>
            <w:tcW w:w="842" w:type="dxa"/>
            <w:vAlign w:val="center"/>
          </w:tcPr>
          <w:p>
            <w:pPr>
              <w:jc w:val="center"/>
            </w:pPr>
            <w:r>
              <w:rPr>
                <w:rFonts w:hint="eastAsia"/>
              </w:rPr>
              <w:t>1.36</w:t>
            </w:r>
          </w:p>
        </w:tc>
        <w:tc>
          <w:tcPr>
            <w:tcW w:w="839" w:type="dxa"/>
            <w:vAlign w:val="center"/>
          </w:tcPr>
          <w:p>
            <w:pPr>
              <w:jc w:val="center"/>
            </w:pPr>
            <w:r>
              <w:rPr>
                <w:rFonts w:hint="eastAsia"/>
              </w:rPr>
              <w:t>1.39</w:t>
            </w:r>
          </w:p>
        </w:tc>
        <w:tc>
          <w:tcPr>
            <w:tcW w:w="836" w:type="dxa"/>
            <w:vAlign w:val="center"/>
          </w:tcPr>
          <w:p>
            <w:pPr>
              <w:jc w:val="center"/>
            </w:pPr>
            <w:r>
              <w:rPr>
                <w:rFonts w:hint="eastAsia"/>
              </w:rPr>
              <w:t>1.43</w:t>
            </w:r>
          </w:p>
        </w:tc>
        <w:tc>
          <w:tcPr>
            <w:tcW w:w="833" w:type="dxa"/>
            <w:vAlign w:val="center"/>
          </w:tcPr>
          <w:p>
            <w:pPr>
              <w:jc w:val="center"/>
            </w:pPr>
            <w:r>
              <w:rPr>
                <w:rFonts w:hint="eastAsia"/>
              </w:rPr>
              <w:t>1.47</w:t>
            </w:r>
          </w:p>
        </w:tc>
        <w:tc>
          <w:tcPr>
            <w:tcW w:w="821" w:type="dxa"/>
            <w:vAlign w:val="center"/>
          </w:tcPr>
          <w:p>
            <w:pPr>
              <w:jc w:val="center"/>
            </w:pPr>
            <w:r>
              <w:rPr>
                <w:rFonts w:hint="eastAsia"/>
              </w:rPr>
              <w:t>1.50</w:t>
            </w:r>
          </w:p>
        </w:tc>
        <w:tc>
          <w:tcPr>
            <w:tcW w:w="732" w:type="dxa"/>
            <w:vAlign w:val="center"/>
          </w:tcPr>
          <w:p>
            <w:pPr>
              <w:jc w:val="center"/>
            </w:pPr>
            <w:r>
              <w:rPr>
                <w:rFonts w:hint="eastAsia"/>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jc w:val="center"/>
        </w:trPr>
        <w:tc>
          <w:tcPr>
            <w:tcW w:w="1486" w:type="dxa"/>
            <w:vAlign w:val="center"/>
          </w:tcPr>
          <w:p>
            <w:pPr>
              <w:jc w:val="center"/>
              <w:rPr>
                <w:rFonts w:hint="eastAsia"/>
              </w:rPr>
            </w:pPr>
            <w:r>
              <w:rPr>
                <w:rFonts w:hint="eastAsia" w:ascii="宋体" w:hAnsi="宋体" w:cs="Times New Roman"/>
              </w:rPr>
              <w:t>占空比α（%）</w:t>
            </w:r>
          </w:p>
        </w:tc>
        <w:tc>
          <w:tcPr>
            <w:tcW w:w="848" w:type="dxa"/>
            <w:vAlign w:val="center"/>
          </w:tcPr>
          <w:p>
            <w:pPr>
              <w:jc w:val="center"/>
            </w:pPr>
            <w:r>
              <w:rPr>
                <w:rFonts w:hint="eastAsia"/>
              </w:rPr>
              <w:t>58</w:t>
            </w:r>
          </w:p>
        </w:tc>
        <w:tc>
          <w:tcPr>
            <w:tcW w:w="848" w:type="dxa"/>
            <w:vAlign w:val="center"/>
          </w:tcPr>
          <w:p>
            <w:pPr>
              <w:jc w:val="center"/>
            </w:pPr>
            <w:r>
              <w:rPr>
                <w:rFonts w:hint="eastAsia"/>
              </w:rPr>
              <w:t>60</w:t>
            </w:r>
          </w:p>
        </w:tc>
        <w:tc>
          <w:tcPr>
            <w:tcW w:w="848" w:type="dxa"/>
            <w:vAlign w:val="center"/>
          </w:tcPr>
          <w:p>
            <w:pPr>
              <w:jc w:val="center"/>
            </w:pPr>
            <w:r>
              <w:rPr>
                <w:rFonts w:hint="eastAsia"/>
              </w:rPr>
              <w:t>62</w:t>
            </w:r>
          </w:p>
        </w:tc>
        <w:tc>
          <w:tcPr>
            <w:tcW w:w="842" w:type="dxa"/>
            <w:vAlign w:val="center"/>
          </w:tcPr>
          <w:p>
            <w:pPr>
              <w:jc w:val="center"/>
            </w:pPr>
            <w:r>
              <w:rPr>
                <w:rFonts w:hint="eastAsia"/>
              </w:rPr>
              <w:t>64</w:t>
            </w:r>
          </w:p>
        </w:tc>
        <w:tc>
          <w:tcPr>
            <w:tcW w:w="839" w:type="dxa"/>
            <w:vAlign w:val="center"/>
          </w:tcPr>
          <w:p>
            <w:pPr>
              <w:jc w:val="center"/>
            </w:pPr>
            <w:r>
              <w:rPr>
                <w:rFonts w:hint="eastAsia"/>
              </w:rPr>
              <w:t>66</w:t>
            </w:r>
          </w:p>
        </w:tc>
        <w:tc>
          <w:tcPr>
            <w:tcW w:w="836" w:type="dxa"/>
            <w:vAlign w:val="center"/>
          </w:tcPr>
          <w:p>
            <w:pPr>
              <w:jc w:val="center"/>
            </w:pPr>
            <w:r>
              <w:rPr>
                <w:rFonts w:hint="eastAsia"/>
              </w:rPr>
              <w:t>68</w:t>
            </w:r>
          </w:p>
        </w:tc>
        <w:tc>
          <w:tcPr>
            <w:tcW w:w="833" w:type="dxa"/>
            <w:vAlign w:val="center"/>
          </w:tcPr>
          <w:p>
            <w:pPr>
              <w:jc w:val="center"/>
            </w:pPr>
            <w:r>
              <w:rPr>
                <w:rFonts w:hint="eastAsia"/>
              </w:rPr>
              <w:t>70</w:t>
            </w:r>
          </w:p>
        </w:tc>
        <w:tc>
          <w:tcPr>
            <w:tcW w:w="821" w:type="dxa"/>
            <w:vAlign w:val="center"/>
          </w:tcPr>
          <w:p>
            <w:pPr>
              <w:jc w:val="center"/>
            </w:pPr>
            <w:r>
              <w:rPr>
                <w:rFonts w:hint="eastAsia"/>
              </w:rPr>
              <w:t>72</w:t>
            </w:r>
          </w:p>
        </w:tc>
        <w:tc>
          <w:tcPr>
            <w:tcW w:w="732" w:type="dxa"/>
            <w:vAlign w:val="center"/>
          </w:tcPr>
          <w:p>
            <w:pPr>
              <w:jc w:val="center"/>
            </w:pPr>
            <w:r>
              <w:rPr>
                <w:rFonts w:hint="eastAsia"/>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1486" w:type="dxa"/>
            <w:vAlign w:val="center"/>
          </w:tcPr>
          <w:p>
            <w:pPr>
              <w:jc w:val="center"/>
              <w:rPr>
                <w:rFonts w:hint="eastAsia"/>
              </w:rPr>
            </w:pPr>
            <w:r>
              <w:rPr>
                <w:rFonts w:hint="eastAsia"/>
              </w:rPr>
              <w:t>电流I</w:t>
            </w:r>
            <w:r>
              <w:rPr>
                <w:rFonts w:hint="eastAsia"/>
                <w:vertAlign w:val="subscript"/>
              </w:rPr>
              <w:t>1</w:t>
            </w:r>
            <w:r>
              <w:rPr>
                <w:rFonts w:hint="eastAsia"/>
              </w:rPr>
              <w:t>（A）</w:t>
            </w:r>
          </w:p>
        </w:tc>
        <w:tc>
          <w:tcPr>
            <w:tcW w:w="848" w:type="dxa"/>
            <w:vAlign w:val="center"/>
          </w:tcPr>
          <w:p>
            <w:pPr>
              <w:jc w:val="center"/>
            </w:pPr>
            <w:r>
              <w:rPr>
                <w:rFonts w:hint="eastAsia"/>
              </w:rPr>
              <w:t>1.58</w:t>
            </w:r>
          </w:p>
        </w:tc>
        <w:tc>
          <w:tcPr>
            <w:tcW w:w="848" w:type="dxa"/>
            <w:vAlign w:val="center"/>
          </w:tcPr>
          <w:p>
            <w:pPr>
              <w:jc w:val="center"/>
            </w:pPr>
            <w:r>
              <w:rPr>
                <w:rFonts w:hint="eastAsia"/>
              </w:rPr>
              <w:t>1.61</w:t>
            </w:r>
          </w:p>
        </w:tc>
        <w:tc>
          <w:tcPr>
            <w:tcW w:w="848" w:type="dxa"/>
            <w:vAlign w:val="center"/>
          </w:tcPr>
          <w:p>
            <w:pPr>
              <w:jc w:val="center"/>
            </w:pPr>
            <w:r>
              <w:rPr>
                <w:rFonts w:hint="eastAsia"/>
              </w:rPr>
              <w:t>1.65</w:t>
            </w:r>
          </w:p>
        </w:tc>
        <w:tc>
          <w:tcPr>
            <w:tcW w:w="842" w:type="dxa"/>
            <w:vAlign w:val="center"/>
          </w:tcPr>
          <w:p>
            <w:pPr>
              <w:jc w:val="center"/>
            </w:pPr>
            <w:r>
              <w:rPr>
                <w:rFonts w:hint="eastAsia"/>
              </w:rPr>
              <w:t>1.70</w:t>
            </w:r>
          </w:p>
        </w:tc>
        <w:tc>
          <w:tcPr>
            <w:tcW w:w="839" w:type="dxa"/>
            <w:vAlign w:val="center"/>
          </w:tcPr>
          <w:p>
            <w:pPr>
              <w:jc w:val="center"/>
            </w:pPr>
            <w:r>
              <w:rPr>
                <w:rFonts w:hint="eastAsia"/>
              </w:rPr>
              <w:t>1.73</w:t>
            </w:r>
          </w:p>
        </w:tc>
        <w:tc>
          <w:tcPr>
            <w:tcW w:w="836" w:type="dxa"/>
            <w:vAlign w:val="center"/>
          </w:tcPr>
          <w:p>
            <w:pPr>
              <w:jc w:val="center"/>
            </w:pPr>
            <w:r>
              <w:rPr>
                <w:rFonts w:hint="eastAsia"/>
              </w:rPr>
              <w:t>1.77</w:t>
            </w:r>
          </w:p>
        </w:tc>
        <w:tc>
          <w:tcPr>
            <w:tcW w:w="833" w:type="dxa"/>
            <w:vAlign w:val="center"/>
          </w:tcPr>
          <w:p>
            <w:pPr>
              <w:jc w:val="center"/>
            </w:pPr>
            <w:r>
              <w:rPr>
                <w:rFonts w:hint="eastAsia"/>
              </w:rPr>
              <w:t>1.80</w:t>
            </w:r>
          </w:p>
        </w:tc>
        <w:tc>
          <w:tcPr>
            <w:tcW w:w="821" w:type="dxa"/>
            <w:vAlign w:val="center"/>
          </w:tcPr>
          <w:p>
            <w:pPr>
              <w:jc w:val="center"/>
            </w:pPr>
            <w:r>
              <w:rPr>
                <w:rFonts w:hint="eastAsia"/>
              </w:rPr>
              <w:t>1.83</w:t>
            </w:r>
          </w:p>
        </w:tc>
        <w:tc>
          <w:tcPr>
            <w:tcW w:w="732" w:type="dxa"/>
            <w:vAlign w:val="center"/>
          </w:tcPr>
          <w:p>
            <w:pPr>
              <w:jc w:val="center"/>
            </w:pPr>
            <w:r>
              <w:rPr>
                <w:rFonts w:hint="eastAsia"/>
              </w:rPr>
              <w:t>1.86</w:t>
            </w:r>
          </w:p>
        </w:tc>
      </w:tr>
    </w:tbl>
    <w:p>
      <w:pPr>
        <w:jc w:val="left"/>
        <w:rPr>
          <w:rFonts w:hint="eastAsia" w:ascii="宋体" w:hAnsi="宋体" w:cs="宋体"/>
          <w:sz w:val="24"/>
          <w:szCs w:val="24"/>
        </w:rPr>
      </w:pPr>
    </w:p>
    <w:p>
      <w:pPr>
        <w:widowControl w:val="0"/>
        <w:wordWrap/>
        <w:adjustRightInd/>
        <w:snapToGrid/>
        <w:spacing w:line="240" w:lineRule="auto"/>
        <w:ind w:left="0" w:leftChars="0" w:right="0" w:firstLine="0" w:firstLineChars="0"/>
        <w:jc w:val="left"/>
        <w:textAlignment w:val="auto"/>
        <w:outlineLvl w:val="9"/>
        <w:rPr>
          <w:rFonts w:ascii="宋体" w:hAnsi="宋体" w:cs="宋体"/>
          <w:sz w:val="24"/>
          <w:szCs w:val="24"/>
        </w:rPr>
      </w:pPr>
      <w:r>
        <w:rPr>
          <w:rFonts w:hint="eastAsia" w:ascii="宋体" w:hAnsi="宋体" w:cs="宋体"/>
          <w:sz w:val="24"/>
          <w:szCs w:val="24"/>
        </w:rPr>
        <w:t>调整电压</w:t>
      </w:r>
      <w:r>
        <w:rPr>
          <w:rFonts w:hint="eastAsia" w:ascii="Times New Roman" w:hAnsi="Times New Roman" w:eastAsia="宋体" w:cs="Times New Roman"/>
          <w:sz w:val="24"/>
          <w:szCs w:val="24"/>
        </w:rPr>
        <w:t>U</w:t>
      </w:r>
      <w:r>
        <w:rPr>
          <w:rFonts w:hint="eastAsia" w:ascii="Times New Roman" w:hAnsi="Times New Roman" w:eastAsia="宋体" w:cs="Times New Roman"/>
          <w:sz w:val="24"/>
          <w:szCs w:val="24"/>
          <w:vertAlign w:val="subscript"/>
        </w:rPr>
        <w:t>2</w:t>
      </w:r>
      <w:r>
        <w:rPr>
          <w:rFonts w:hint="eastAsia" w:ascii="宋体" w:hAnsi="宋体" w:cs="宋体"/>
          <w:sz w:val="24"/>
          <w:szCs w:val="24"/>
        </w:rPr>
        <w:t>的幅值，观察充电电流</w:t>
      </w:r>
      <w:r>
        <w:rPr>
          <w:rFonts w:hint="eastAsia" w:ascii="Times New Roman" w:hAnsi="Times New Roman" w:eastAsia="宋体" w:cs="Times New Roman"/>
          <w:sz w:val="24"/>
          <w:szCs w:val="24"/>
        </w:rPr>
        <w:t>I</w:t>
      </w:r>
      <w:r>
        <w:rPr>
          <w:rFonts w:hint="eastAsia" w:ascii="Times New Roman" w:hAnsi="Times New Roman" w:eastAsia="宋体" w:cs="Times New Roman"/>
          <w:sz w:val="24"/>
          <w:szCs w:val="24"/>
          <w:vertAlign w:val="subscript"/>
        </w:rPr>
        <w:t>1</w:t>
      </w:r>
      <w:r>
        <w:rPr>
          <w:rFonts w:hint="eastAsia" w:ascii="宋体" w:hAnsi="宋体" w:cs="宋体"/>
          <w:sz w:val="24"/>
          <w:szCs w:val="24"/>
        </w:rPr>
        <w:t>的变化过程。</w:t>
      </w:r>
    </w:p>
    <w:tbl>
      <w:tblPr>
        <w:tblStyle w:val="11"/>
        <w:tblpPr w:leftFromText="180" w:rightFromText="180" w:vertAnchor="text" w:horzAnchor="page" w:tblpXSpec="center" w:tblpY="452"/>
        <w:tblOverlap w:val="never"/>
        <w:tblW w:w="8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848"/>
        <w:gridCol w:w="848"/>
        <w:gridCol w:w="848"/>
        <w:gridCol w:w="842"/>
        <w:gridCol w:w="839"/>
        <w:gridCol w:w="836"/>
        <w:gridCol w:w="833"/>
        <w:gridCol w:w="821"/>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blHeader/>
          <w:jc w:val="center"/>
        </w:trPr>
        <w:tc>
          <w:tcPr>
            <w:tcW w:w="1345" w:type="dxa"/>
            <w:vAlign w:val="center"/>
          </w:tcPr>
          <w:p>
            <w:pPr>
              <w:jc w:val="left"/>
              <w:rPr>
                <w:rFonts w:cs="Times New Roman"/>
                <w:b/>
              </w:rPr>
            </w:pPr>
            <w:r>
              <w:rPr>
                <w:rFonts w:hint="eastAsia" w:ascii="宋体" w:hAnsi="宋体" w:cs="Times New Roman"/>
              </w:rPr>
              <w:t>电压U</w:t>
            </w:r>
            <w:r>
              <w:rPr>
                <w:rFonts w:hint="eastAsia" w:ascii="宋体" w:hAnsi="宋体" w:cs="Times New Roman"/>
                <w:vertAlign w:val="subscript"/>
              </w:rPr>
              <w:t>2</w:t>
            </w:r>
            <w:r>
              <w:rPr>
                <w:rFonts w:hint="eastAsia" w:cs="Times New Roman"/>
                <w:b/>
              </w:rPr>
              <w:t>（</w:t>
            </w:r>
            <w:r>
              <w:rPr>
                <w:rFonts w:hint="eastAsia" w:cs="Times New Roman"/>
                <w:b/>
                <w:lang w:val="en-US" w:eastAsia="zh-CN"/>
              </w:rPr>
              <w:t>V</w:t>
            </w:r>
            <w:r>
              <w:rPr>
                <w:rFonts w:hint="eastAsia" w:cs="Times New Roman"/>
                <w:b/>
              </w:rPr>
              <w:t>）</w:t>
            </w:r>
          </w:p>
        </w:tc>
        <w:tc>
          <w:tcPr>
            <w:tcW w:w="848" w:type="dxa"/>
            <w:vAlign w:val="center"/>
          </w:tcPr>
          <w:p>
            <w:pPr>
              <w:jc w:val="left"/>
              <w:rPr>
                <w:rFonts w:cs="Times New Roman"/>
                <w:b/>
              </w:rPr>
            </w:pPr>
            <w:r>
              <w:rPr>
                <w:rFonts w:hint="eastAsia" w:cs="Times New Roman"/>
                <w:b/>
              </w:rPr>
              <w:t>25.6</w:t>
            </w:r>
          </w:p>
        </w:tc>
        <w:tc>
          <w:tcPr>
            <w:tcW w:w="848" w:type="dxa"/>
            <w:vAlign w:val="center"/>
          </w:tcPr>
          <w:p>
            <w:pPr>
              <w:jc w:val="left"/>
              <w:rPr>
                <w:rFonts w:cs="Times New Roman"/>
                <w:b/>
              </w:rPr>
            </w:pPr>
            <w:r>
              <w:rPr>
                <w:rFonts w:hint="eastAsia" w:cs="Times New Roman"/>
                <w:b/>
              </w:rPr>
              <w:t>26.2</w:t>
            </w:r>
          </w:p>
        </w:tc>
        <w:tc>
          <w:tcPr>
            <w:tcW w:w="848" w:type="dxa"/>
            <w:vAlign w:val="center"/>
          </w:tcPr>
          <w:p>
            <w:pPr>
              <w:jc w:val="left"/>
              <w:rPr>
                <w:rFonts w:cs="Times New Roman"/>
                <w:b/>
              </w:rPr>
            </w:pPr>
            <w:r>
              <w:rPr>
                <w:rFonts w:hint="eastAsia" w:cs="Times New Roman"/>
                <w:b/>
              </w:rPr>
              <w:t>27.1</w:t>
            </w:r>
          </w:p>
        </w:tc>
        <w:tc>
          <w:tcPr>
            <w:tcW w:w="842" w:type="dxa"/>
            <w:vAlign w:val="center"/>
          </w:tcPr>
          <w:p>
            <w:pPr>
              <w:jc w:val="left"/>
              <w:rPr>
                <w:rFonts w:cs="Times New Roman"/>
                <w:b/>
              </w:rPr>
            </w:pPr>
            <w:r>
              <w:rPr>
                <w:rFonts w:hint="eastAsia" w:cs="Times New Roman"/>
                <w:b/>
              </w:rPr>
              <w:t>28.9</w:t>
            </w:r>
          </w:p>
        </w:tc>
        <w:tc>
          <w:tcPr>
            <w:tcW w:w="839" w:type="dxa"/>
            <w:vAlign w:val="center"/>
          </w:tcPr>
          <w:p>
            <w:pPr>
              <w:jc w:val="left"/>
              <w:rPr>
                <w:rFonts w:cs="Times New Roman"/>
                <w:b/>
              </w:rPr>
            </w:pPr>
            <w:r>
              <w:rPr>
                <w:rFonts w:hint="eastAsia" w:cs="Times New Roman"/>
                <w:b/>
              </w:rPr>
              <w:t>29.8</w:t>
            </w:r>
          </w:p>
        </w:tc>
        <w:tc>
          <w:tcPr>
            <w:tcW w:w="836" w:type="dxa"/>
            <w:vAlign w:val="center"/>
          </w:tcPr>
          <w:p>
            <w:pPr>
              <w:jc w:val="left"/>
              <w:rPr>
                <w:rFonts w:cs="Times New Roman"/>
                <w:b/>
              </w:rPr>
            </w:pPr>
            <w:r>
              <w:rPr>
                <w:rFonts w:hint="eastAsia" w:cs="Times New Roman"/>
                <w:b/>
              </w:rPr>
              <w:t>31.2</w:t>
            </w:r>
          </w:p>
        </w:tc>
        <w:tc>
          <w:tcPr>
            <w:tcW w:w="833" w:type="dxa"/>
            <w:vAlign w:val="center"/>
          </w:tcPr>
          <w:p>
            <w:pPr>
              <w:jc w:val="left"/>
              <w:rPr>
                <w:rFonts w:cs="Times New Roman"/>
                <w:b/>
              </w:rPr>
            </w:pPr>
            <w:r>
              <w:rPr>
                <w:rFonts w:hint="eastAsia" w:cs="Times New Roman"/>
                <w:b/>
              </w:rPr>
              <w:t>32.5.</w:t>
            </w:r>
          </w:p>
        </w:tc>
        <w:tc>
          <w:tcPr>
            <w:tcW w:w="821" w:type="dxa"/>
            <w:vAlign w:val="center"/>
          </w:tcPr>
          <w:p>
            <w:pPr>
              <w:jc w:val="left"/>
              <w:rPr>
                <w:rFonts w:cs="Times New Roman"/>
                <w:b/>
              </w:rPr>
            </w:pPr>
            <w:r>
              <w:rPr>
                <w:rFonts w:hint="eastAsia" w:cs="Times New Roman"/>
                <w:b/>
              </w:rPr>
              <w:t>33.1</w:t>
            </w:r>
          </w:p>
        </w:tc>
        <w:tc>
          <w:tcPr>
            <w:tcW w:w="732" w:type="dxa"/>
            <w:vAlign w:val="center"/>
          </w:tcPr>
          <w:p>
            <w:pPr>
              <w:jc w:val="left"/>
              <w:rPr>
                <w:rFonts w:cs="Times New Roman"/>
                <w:b/>
              </w:rPr>
            </w:pPr>
            <w:r>
              <w:rPr>
                <w:rFonts w:hint="eastAsia" w:cs="Times New Roman"/>
                <w:b/>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jc w:val="center"/>
        </w:trPr>
        <w:tc>
          <w:tcPr>
            <w:tcW w:w="1345" w:type="dxa"/>
            <w:vAlign w:val="center"/>
          </w:tcPr>
          <w:p>
            <w:pPr>
              <w:jc w:val="left"/>
            </w:pPr>
            <w:r>
              <w:rPr>
                <w:rFonts w:hint="eastAsia"/>
              </w:rPr>
              <w:t>电流I</w:t>
            </w:r>
            <w:r>
              <w:rPr>
                <w:rFonts w:hint="eastAsia"/>
                <w:vertAlign w:val="subscript"/>
              </w:rPr>
              <w:t>1</w:t>
            </w:r>
            <w:r>
              <w:rPr>
                <w:rFonts w:hint="eastAsia"/>
              </w:rPr>
              <w:t>（A）</w:t>
            </w:r>
          </w:p>
        </w:tc>
        <w:tc>
          <w:tcPr>
            <w:tcW w:w="848" w:type="dxa"/>
            <w:vAlign w:val="center"/>
          </w:tcPr>
          <w:p>
            <w:pPr>
              <w:jc w:val="left"/>
            </w:pPr>
            <w:r>
              <w:rPr>
                <w:rFonts w:hint="eastAsia"/>
              </w:rPr>
              <w:t>2.00</w:t>
            </w:r>
          </w:p>
        </w:tc>
        <w:tc>
          <w:tcPr>
            <w:tcW w:w="848" w:type="dxa"/>
            <w:vAlign w:val="center"/>
          </w:tcPr>
          <w:p>
            <w:pPr>
              <w:jc w:val="left"/>
            </w:pPr>
            <w:r>
              <w:rPr>
                <w:rFonts w:hint="eastAsia"/>
              </w:rPr>
              <w:t>1.99</w:t>
            </w:r>
          </w:p>
        </w:tc>
        <w:tc>
          <w:tcPr>
            <w:tcW w:w="848" w:type="dxa"/>
            <w:vAlign w:val="center"/>
          </w:tcPr>
          <w:p>
            <w:pPr>
              <w:jc w:val="left"/>
            </w:pPr>
            <w:r>
              <w:rPr>
                <w:rFonts w:hint="eastAsia"/>
              </w:rPr>
              <w:t>1.99</w:t>
            </w:r>
          </w:p>
        </w:tc>
        <w:tc>
          <w:tcPr>
            <w:tcW w:w="842" w:type="dxa"/>
            <w:vAlign w:val="center"/>
          </w:tcPr>
          <w:p>
            <w:pPr>
              <w:jc w:val="left"/>
            </w:pPr>
            <w:r>
              <w:rPr>
                <w:rFonts w:hint="eastAsia"/>
              </w:rPr>
              <w:t>2.01</w:t>
            </w:r>
          </w:p>
        </w:tc>
        <w:tc>
          <w:tcPr>
            <w:tcW w:w="839" w:type="dxa"/>
            <w:vAlign w:val="center"/>
          </w:tcPr>
          <w:p>
            <w:pPr>
              <w:jc w:val="left"/>
            </w:pPr>
            <w:r>
              <w:rPr>
                <w:rFonts w:hint="eastAsia"/>
              </w:rPr>
              <w:t>2.00</w:t>
            </w:r>
          </w:p>
        </w:tc>
        <w:tc>
          <w:tcPr>
            <w:tcW w:w="836" w:type="dxa"/>
            <w:vAlign w:val="center"/>
          </w:tcPr>
          <w:p>
            <w:pPr>
              <w:jc w:val="left"/>
            </w:pPr>
            <w:r>
              <w:rPr>
                <w:rFonts w:hint="eastAsia"/>
              </w:rPr>
              <w:t>2.01</w:t>
            </w:r>
          </w:p>
        </w:tc>
        <w:tc>
          <w:tcPr>
            <w:tcW w:w="833" w:type="dxa"/>
            <w:vAlign w:val="center"/>
          </w:tcPr>
          <w:p>
            <w:pPr>
              <w:jc w:val="left"/>
            </w:pPr>
            <w:r>
              <w:rPr>
                <w:rFonts w:hint="eastAsia"/>
              </w:rPr>
              <w:t>2.00</w:t>
            </w:r>
          </w:p>
        </w:tc>
        <w:tc>
          <w:tcPr>
            <w:tcW w:w="821" w:type="dxa"/>
            <w:vAlign w:val="center"/>
          </w:tcPr>
          <w:p>
            <w:pPr>
              <w:jc w:val="left"/>
            </w:pPr>
            <w:r>
              <w:rPr>
                <w:rFonts w:hint="eastAsia"/>
              </w:rPr>
              <w:t>2.00</w:t>
            </w:r>
          </w:p>
        </w:tc>
        <w:tc>
          <w:tcPr>
            <w:tcW w:w="732" w:type="dxa"/>
            <w:vAlign w:val="center"/>
          </w:tcPr>
          <w:p>
            <w:pPr>
              <w:jc w:val="left"/>
            </w:pPr>
            <w:r>
              <w:rPr>
                <w:rFonts w:hint="eastAsia"/>
              </w:rPr>
              <w:t>2.01</w:t>
            </w:r>
          </w:p>
        </w:tc>
      </w:tr>
    </w:tbl>
    <w:p>
      <w:pPr>
        <w:jc w:val="left"/>
        <w:rPr>
          <w:rFonts w:ascii="黑体" w:hAnsi="黑体" w:eastAsia="黑体"/>
          <w:sz w:val="28"/>
          <w:szCs w:val="28"/>
        </w:rPr>
      </w:pPr>
      <w:r>
        <w:rPr>
          <w:rFonts w:hint="eastAsia" w:ascii="Times New Roman" w:hAnsi="Times New Roman" w:eastAsia="黑体" w:cs="Times New Roman"/>
          <w:sz w:val="28"/>
          <w:szCs w:val="28"/>
        </w:rPr>
        <w:t>4.</w:t>
      </w:r>
      <w:r>
        <w:rPr>
          <w:rFonts w:hint="eastAsia" w:ascii="Times New Roman" w:hAnsi="Times New Roman" w:eastAsia="黑体" w:cs="Times New Roman"/>
          <w:sz w:val="28"/>
          <w:szCs w:val="28"/>
          <w:lang w:val="en-US" w:eastAsia="zh-CN"/>
        </w:rPr>
        <w:t>2</w:t>
      </w:r>
      <w:r>
        <w:rPr>
          <w:rFonts w:hint="eastAsia" w:ascii="Times New Roman" w:hAnsi="Times New Roman" w:eastAsia="黑体" w:cs="Times New Roman"/>
          <w:sz w:val="28"/>
          <w:szCs w:val="28"/>
        </w:rPr>
        <w:t>.2</w:t>
      </w:r>
      <w:r>
        <w:rPr>
          <w:rFonts w:hint="eastAsia" w:ascii="黑体" w:hAnsi="黑体" w:eastAsia="黑体"/>
          <w:sz w:val="28"/>
          <w:szCs w:val="28"/>
          <w:lang w:eastAsia="zh-CN"/>
        </w:rPr>
        <w:t>测试</w:t>
      </w:r>
      <w:r>
        <w:rPr>
          <w:rFonts w:hint="eastAsia" w:ascii="黑体" w:hAnsi="黑体" w:eastAsia="黑体"/>
          <w:sz w:val="28"/>
          <w:szCs w:val="28"/>
        </w:rPr>
        <w:t>分析</w:t>
      </w:r>
    </w:p>
    <w:p>
      <w:pPr>
        <w:widowControl w:val="0"/>
        <w:wordWrap/>
        <w:adjustRightInd/>
        <w:snapToGrid/>
        <w:spacing w:line="360" w:lineRule="auto"/>
        <w:ind w:left="0" w:leftChars="0" w:right="0" w:firstLine="0" w:firstLineChars="0"/>
        <w:jc w:val="left"/>
        <w:textAlignment w:val="auto"/>
        <w:outlineLvl w:val="9"/>
        <w:rPr>
          <w:sz w:val="24"/>
          <w:szCs w:val="24"/>
        </w:rPr>
      </w:pPr>
      <w:r>
        <w:rPr>
          <w:rFonts w:hint="eastAsia"/>
          <w:sz w:val="24"/>
          <w:szCs w:val="24"/>
          <w:lang w:val="en-US" w:eastAsia="zh-CN"/>
        </w:rPr>
        <w:t xml:space="preserve">    </w:t>
      </w:r>
      <w:r>
        <w:rPr>
          <w:rFonts w:hint="eastAsia"/>
          <w:sz w:val="24"/>
          <w:szCs w:val="24"/>
        </w:rPr>
        <w:t>根据上述测试数据</w:t>
      </w:r>
      <w:r>
        <w:rPr>
          <w:rFonts w:hint="eastAsia"/>
          <w:sz w:val="24"/>
          <w:szCs w:val="24"/>
          <w:lang w:eastAsia="zh-CN"/>
        </w:rPr>
        <w:t>，</w:t>
      </w:r>
      <w:r>
        <w:rPr>
          <w:rFonts w:hint="eastAsia"/>
          <w:sz w:val="24"/>
          <w:szCs w:val="24"/>
        </w:rPr>
        <w:t>由此可以得出以下结论：</w:t>
      </w:r>
    </w:p>
    <w:p>
      <w:pPr>
        <w:widowControl w:val="0"/>
        <w:wordWrap/>
        <w:adjustRightInd/>
        <w:snapToGrid/>
        <w:spacing w:line="360" w:lineRule="auto"/>
        <w:ind w:left="0" w:leftChars="0" w:right="0" w:firstLine="0" w:firstLineChars="0"/>
        <w:jc w:val="left"/>
        <w:textAlignment w:val="auto"/>
        <w:outlineLvl w:val="9"/>
        <w:rPr>
          <w:sz w:val="24"/>
          <w:szCs w:val="24"/>
        </w:rPr>
      </w:pPr>
      <w:r>
        <w:rPr>
          <w:rFonts w:hint="eastAsia"/>
          <w:sz w:val="24"/>
          <w:szCs w:val="24"/>
        </w:rPr>
        <w:t>（</w:t>
      </w:r>
      <w:r>
        <w:rPr>
          <w:rFonts w:hint="default" w:ascii="Times New Roman" w:hAnsi="Times New Roman" w:cs="Times New Roman"/>
          <w:sz w:val="24"/>
          <w:szCs w:val="24"/>
        </w:rPr>
        <w:t>1</w:t>
      </w:r>
      <w:r>
        <w:rPr>
          <w:rFonts w:hint="eastAsia"/>
          <w:sz w:val="24"/>
          <w:szCs w:val="24"/>
        </w:rPr>
        <w:t>）当</w:t>
      </w:r>
      <w:r>
        <w:rPr>
          <w:rFonts w:hint="default" w:ascii="Times New Roman" w:hAnsi="Times New Roman" w:cs="Times New Roman"/>
          <w:sz w:val="24"/>
          <w:szCs w:val="24"/>
        </w:rPr>
        <w:t>U</w:t>
      </w:r>
      <w:r>
        <w:rPr>
          <w:rFonts w:hint="default" w:ascii="Times New Roman" w:hAnsi="Times New Roman" w:cs="Times New Roman"/>
          <w:sz w:val="24"/>
          <w:szCs w:val="24"/>
          <w:vertAlign w:val="subscript"/>
        </w:rPr>
        <w:t>2</w:t>
      </w:r>
      <w:r>
        <w:rPr>
          <w:rFonts w:hint="default" w:ascii="Times New Roman" w:hAnsi="Times New Roman" w:cs="Times New Roman"/>
          <w:sz w:val="24"/>
          <w:szCs w:val="24"/>
        </w:rPr>
        <w:t>=30V</w:t>
      </w:r>
      <w:r>
        <w:rPr>
          <w:rFonts w:hint="eastAsia"/>
          <w:sz w:val="24"/>
          <w:szCs w:val="24"/>
        </w:rPr>
        <w:t>条件下，实现对电池恒流充电。充电电流</w:t>
      </w:r>
      <w:r>
        <w:rPr>
          <w:rFonts w:hint="default" w:ascii="Times New Roman" w:hAnsi="Times New Roman" w:cs="Times New Roman"/>
          <w:sz w:val="24"/>
          <w:szCs w:val="24"/>
        </w:rPr>
        <w:t>I</w:t>
      </w:r>
      <w:r>
        <w:rPr>
          <w:rFonts w:hint="default" w:ascii="Times New Roman" w:hAnsi="Times New Roman" w:cs="Times New Roman"/>
          <w:sz w:val="24"/>
          <w:szCs w:val="24"/>
          <w:vertAlign w:val="subscript"/>
        </w:rPr>
        <w:t>1</w:t>
      </w:r>
      <w:r>
        <w:rPr>
          <w:rFonts w:hint="eastAsia"/>
          <w:sz w:val="24"/>
          <w:szCs w:val="24"/>
        </w:rPr>
        <w:t>在</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2A</w:t>
      </w:r>
      <w:r>
        <w:rPr>
          <w:rFonts w:hint="eastAsia"/>
          <w:sz w:val="24"/>
          <w:szCs w:val="24"/>
        </w:rPr>
        <w:t>范围内步进可调，步进值不大于</w:t>
      </w:r>
      <w:r>
        <w:rPr>
          <w:rFonts w:hint="eastAsia" w:ascii="Times New Roman" w:hAnsi="Times New Roman" w:cs="Times New Roman"/>
          <w:sz w:val="24"/>
          <w:szCs w:val="24"/>
        </w:rPr>
        <w:t>0.1A</w:t>
      </w:r>
      <w:r>
        <w:rPr>
          <w:rFonts w:hint="eastAsia" w:ascii="Times New Roman" w:hAnsi="Times New Roman" w:cs="Times New Roman"/>
          <w:sz w:val="24"/>
          <w:szCs w:val="24"/>
          <w:lang w:eastAsia="zh-CN"/>
        </w:rPr>
        <w:t>，</w:t>
      </w:r>
      <w:r>
        <w:rPr>
          <w:rFonts w:hint="eastAsia"/>
          <w:sz w:val="24"/>
          <w:szCs w:val="24"/>
        </w:rPr>
        <w:t>电流控制精度不低于</w:t>
      </w:r>
      <w:r>
        <w:rPr>
          <w:rFonts w:hint="eastAsia" w:ascii="Times New Roman" w:hAnsi="Times New Roman" w:cs="Times New Roman"/>
          <w:sz w:val="24"/>
          <w:szCs w:val="24"/>
        </w:rPr>
        <w:t>5%</w:t>
      </w:r>
      <w:r>
        <w:rPr>
          <w:rFonts w:hint="eastAsia"/>
          <w:sz w:val="24"/>
          <w:szCs w:val="24"/>
        </w:rPr>
        <w:t>。</w:t>
      </w:r>
    </w:p>
    <w:p>
      <w:pPr>
        <w:widowControl w:val="0"/>
        <w:wordWrap/>
        <w:adjustRightInd/>
        <w:snapToGrid/>
        <w:spacing w:line="360" w:lineRule="auto"/>
        <w:ind w:left="0" w:leftChars="0" w:right="0" w:firstLine="0" w:firstLineChars="0"/>
        <w:jc w:val="left"/>
        <w:textAlignment w:val="auto"/>
        <w:outlineLvl w:val="9"/>
        <w:rPr>
          <w:rFonts w:hint="eastAsia"/>
          <w:sz w:val="24"/>
          <w:szCs w:val="24"/>
        </w:rPr>
      </w:pPr>
      <w:r>
        <w:rPr>
          <w:rFonts w:hint="eastAsia"/>
          <w:sz w:val="24"/>
          <w:szCs w:val="24"/>
        </w:rPr>
        <w:t>（2）设定</w:t>
      </w:r>
      <w:r>
        <w:rPr>
          <w:rFonts w:hint="default" w:ascii="Times New Roman" w:hAnsi="Times New Roman" w:cs="Times New Roman"/>
          <w:sz w:val="24"/>
          <w:szCs w:val="24"/>
        </w:rPr>
        <w:t>I</w:t>
      </w:r>
      <w:r>
        <w:rPr>
          <w:rFonts w:hint="default" w:ascii="Times New Roman" w:hAnsi="Times New Roman" w:cs="Times New Roman"/>
          <w:sz w:val="24"/>
          <w:szCs w:val="24"/>
          <w:vertAlign w:val="subscript"/>
        </w:rPr>
        <w:t>1</w:t>
      </w:r>
      <w:r>
        <w:rPr>
          <w:rFonts w:hint="default" w:ascii="Times New Roman" w:hAnsi="Times New Roman" w:cs="Times New Roman"/>
          <w:sz w:val="24"/>
          <w:szCs w:val="24"/>
        </w:rPr>
        <w:t>=2A</w:t>
      </w:r>
      <w:r>
        <w:rPr>
          <w:rFonts w:hint="eastAsia"/>
          <w:sz w:val="24"/>
          <w:szCs w:val="24"/>
          <w:lang w:eastAsia="zh-CN"/>
        </w:rPr>
        <w:t>，</w:t>
      </w:r>
      <w:r>
        <w:rPr>
          <w:rFonts w:hint="eastAsia"/>
          <w:sz w:val="24"/>
          <w:szCs w:val="24"/>
        </w:rPr>
        <w:t>调整直流稳压电源输出电压，使</w:t>
      </w:r>
      <w:r>
        <w:rPr>
          <w:rFonts w:hint="eastAsia" w:ascii="Times New Roman" w:hAnsi="Times New Roman" w:eastAsia="黑体" w:cs="Times New Roman"/>
          <w:sz w:val="24"/>
          <w:szCs w:val="24"/>
        </w:rPr>
        <w:t>U</w:t>
      </w:r>
      <w:r>
        <w:rPr>
          <w:rFonts w:hint="eastAsia" w:ascii="Times New Roman" w:hAnsi="Times New Roman" w:eastAsia="黑体" w:cs="Times New Roman"/>
          <w:sz w:val="24"/>
          <w:szCs w:val="24"/>
          <w:vertAlign w:val="subscript"/>
        </w:rPr>
        <w:t>2</w:t>
      </w:r>
      <w:r>
        <w:rPr>
          <w:rFonts w:hint="eastAsia"/>
          <w:sz w:val="24"/>
          <w:szCs w:val="24"/>
        </w:rPr>
        <w:t>在</w:t>
      </w:r>
      <w:r>
        <w:rPr>
          <w:rFonts w:hint="default" w:ascii="Times New Roman" w:hAnsi="Times New Roman" w:eastAsia="黑体" w:cs="Times New Roman"/>
          <w:sz w:val="24"/>
          <w:szCs w:val="24"/>
        </w:rPr>
        <w:t>24</w:t>
      </w:r>
      <w:r>
        <w:rPr>
          <w:rFonts w:hint="default" w:ascii="Times New Roman" w:hAnsi="Times New Roman" w:eastAsia="黑体" w:cs="Times New Roman"/>
          <w:sz w:val="24"/>
          <w:szCs w:val="24"/>
          <w:lang w:val="en-US" w:eastAsia="zh-CN"/>
        </w:rPr>
        <w:t>～</w:t>
      </w:r>
      <w:r>
        <w:rPr>
          <w:rFonts w:hint="default" w:ascii="Times New Roman" w:hAnsi="Times New Roman" w:eastAsia="黑体" w:cs="Times New Roman"/>
          <w:sz w:val="24"/>
          <w:szCs w:val="24"/>
        </w:rPr>
        <w:t>36V</w:t>
      </w:r>
      <w:r>
        <w:rPr>
          <w:rFonts w:hint="eastAsia"/>
          <w:sz w:val="24"/>
          <w:szCs w:val="24"/>
        </w:rPr>
        <w:t>范围内变化时，充电电流</w:t>
      </w:r>
      <w:r>
        <w:rPr>
          <w:rFonts w:hint="default" w:ascii="Times New Roman" w:hAnsi="Times New Roman" w:cs="Times New Roman"/>
          <w:sz w:val="24"/>
          <w:szCs w:val="24"/>
        </w:rPr>
        <w:t xml:space="preserve"> I</w:t>
      </w:r>
      <w:r>
        <w:rPr>
          <w:rFonts w:hint="default" w:ascii="Times New Roman" w:hAnsi="Times New Roman" w:cs="Times New Roman"/>
          <w:sz w:val="24"/>
          <w:szCs w:val="24"/>
          <w:vertAlign w:val="subscript"/>
        </w:rPr>
        <w:t>1</w:t>
      </w:r>
      <w:r>
        <w:rPr>
          <w:rFonts w:hint="eastAsia"/>
          <w:sz w:val="24"/>
          <w:szCs w:val="24"/>
        </w:rPr>
        <w:t>的变化率不大于</w:t>
      </w:r>
      <w:r>
        <w:rPr>
          <w:rFonts w:hint="eastAsia" w:ascii="Times New Roman" w:hAnsi="Times New Roman" w:eastAsia="黑体" w:cs="Times New Roman"/>
          <w:sz w:val="24"/>
          <w:szCs w:val="24"/>
        </w:rPr>
        <w:t>1%</w:t>
      </w:r>
      <w:r>
        <w:rPr>
          <w:rFonts w:hint="eastAsia"/>
          <w:sz w:val="24"/>
          <w:szCs w:val="24"/>
        </w:rPr>
        <w:t>。</w:t>
      </w:r>
    </w:p>
    <w:p>
      <w:pPr>
        <w:widowControl w:val="0"/>
        <w:wordWrap/>
        <w:adjustRightInd/>
        <w:snapToGrid/>
        <w:spacing w:line="360" w:lineRule="auto"/>
        <w:ind w:left="0" w:leftChars="0" w:right="0" w:firstLine="0" w:firstLineChars="0"/>
        <w:jc w:val="left"/>
        <w:textAlignment w:val="auto"/>
        <w:outlineLvl w:val="9"/>
        <w:rPr>
          <w:rFonts w:hint="eastAsia"/>
          <w:sz w:val="24"/>
          <w:szCs w:val="24"/>
        </w:rPr>
      </w:pPr>
      <w:r>
        <w:rPr>
          <w:rFonts w:hint="eastAsia"/>
          <w:sz w:val="24"/>
          <w:szCs w:val="24"/>
          <w:lang w:val="en-US" w:eastAsia="zh-CN"/>
        </w:rPr>
        <w:t xml:space="preserve">    </w:t>
      </w:r>
      <w:r>
        <w:rPr>
          <w:rFonts w:hint="eastAsia"/>
          <w:sz w:val="24"/>
          <w:szCs w:val="24"/>
        </w:rPr>
        <w:t>综上所述，本设计达到设计要求。</w:t>
      </w:r>
    </w:p>
    <w:p>
      <w:pPr>
        <w:widowControl w:val="0"/>
        <w:wordWrap/>
        <w:adjustRightInd/>
        <w:snapToGrid/>
        <w:spacing w:line="360" w:lineRule="auto"/>
        <w:ind w:left="0" w:leftChars="0" w:right="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eastAsia="zh-CN"/>
        </w:rPr>
        <w:t>附录</w:t>
      </w:r>
      <w:r>
        <w:rPr>
          <w:rFonts w:hint="eastAsia" w:ascii="Times New Roman" w:hAnsi="Times New Roman" w:eastAsia="黑体" w:cs="Times New Roman"/>
          <w:sz w:val="28"/>
          <w:szCs w:val="28"/>
          <w:lang w:val="en-US" w:eastAsia="zh-CN"/>
        </w:rPr>
        <w:t>1</w:t>
      </w:r>
      <w:r>
        <w:rPr>
          <w:rFonts w:hint="eastAsia" w:ascii="黑体" w:hAnsi="黑体" w:eastAsia="黑体" w:cs="黑体"/>
          <w:sz w:val="32"/>
          <w:szCs w:val="32"/>
          <w:lang w:val="en-US" w:eastAsia="zh-CN"/>
        </w:rPr>
        <w:t>：作品展示</w:t>
      </w:r>
      <w:bookmarkStart w:id="0" w:name="_GoBack"/>
      <w:bookmarkEnd w:id="0"/>
    </w:p>
    <w:p>
      <w:pPr>
        <w:widowControl w:val="0"/>
        <w:wordWrap/>
        <w:adjustRightInd/>
        <w:snapToGrid/>
        <w:spacing w:line="360" w:lineRule="auto"/>
        <w:ind w:left="0" w:leftChars="0" w:right="0" w:firstLine="0" w:firstLineChars="0"/>
        <w:jc w:val="center"/>
        <w:textAlignment w:val="auto"/>
        <w:outlineLvl w:val="9"/>
        <w:rPr>
          <w:rFonts w:hint="eastAsia" w:ascii="黑体" w:hAnsi="黑体" w:eastAsia="黑体" w:cs="黑体"/>
          <w:sz w:val="32"/>
          <w:szCs w:val="32"/>
          <w:lang w:val="en-US" w:eastAsia="zh-CN"/>
        </w:rPr>
      </w:pPr>
    </w:p>
    <w:p>
      <w:pPr>
        <w:widowControl w:val="0"/>
        <w:wordWrap/>
        <w:adjustRightInd/>
        <w:snapToGrid/>
        <w:spacing w:line="360" w:lineRule="auto"/>
        <w:ind w:left="0" w:leftChars="0" w:right="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kern w:val="2"/>
          <w:sz w:val="32"/>
          <w:szCs w:val="32"/>
          <w:lang w:val="en-US" w:eastAsia="zh-CN" w:bidi="ar-SA"/>
        </w:rPr>
        <w:pict>
          <v:shape id="图片 14" o:spid="_x0000_s1039" type="#_x0000_t75" style="height:326pt;width:434.45pt;rotation:0f;" o:ole="f" fillcolor="#FFFFFF" filled="f" o:preferrelative="t" stroked="f" coordorigin="0,0" coordsize="21600,21600">
            <v:fill on="f" color2="#FFFFFF" focus="0%"/>
            <v:imagedata gain="65536f" blacklevel="0f" gamma="0" o:title="QQ图片20150816044922" r:id="rId25"/>
            <o:lock v:ext="edit" position="f" selection="f" grouping="f" rotation="f" cropping="f" text="f" aspectratio="t"/>
            <w10:wrap type="none"/>
            <w10:anchorlock/>
          </v:shape>
        </w:pict>
      </w:r>
    </w:p>
    <w:sectPr>
      <w:footerReference r:id="rId5" w:type="default"/>
      <w:pgSz w:w="11906" w:h="16838"/>
      <w:pgMar w:top="1440" w:right="1800" w:bottom="1440" w:left="180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18"/>
        <w:lang w:val="en-US" w:eastAsia="zh-CN" w:bidi="ar-SA"/>
      </w:rPr>
      <w:pict>
        <v:shape id="文本框 15"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9655023">
    <w:nsid w:val="55CF646F"/>
    <w:multiLevelType w:val="singleLevel"/>
    <w:tmpl w:val="55CF646F"/>
    <w:lvl w:ilvl="0" w:tentative="1">
      <w:start w:val="2"/>
      <w:numFmt w:val="decimal"/>
      <w:suff w:val="nothing"/>
      <w:lvlText w:val="（%1）"/>
      <w:lvlJc w:val="left"/>
    </w:lvl>
  </w:abstractNum>
  <w:num w:numId="1">
    <w:abstractNumId w:val="14396550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7848"/>
    <w:rsid w:val="0000769C"/>
    <w:rsid w:val="000962BC"/>
    <w:rsid w:val="001122C3"/>
    <w:rsid w:val="00177848"/>
    <w:rsid w:val="00180B96"/>
    <w:rsid w:val="00187C5C"/>
    <w:rsid w:val="00193470"/>
    <w:rsid w:val="001B18A0"/>
    <w:rsid w:val="002C031B"/>
    <w:rsid w:val="002C2001"/>
    <w:rsid w:val="002E5545"/>
    <w:rsid w:val="002F64B4"/>
    <w:rsid w:val="004C66D1"/>
    <w:rsid w:val="00546E61"/>
    <w:rsid w:val="005B12D0"/>
    <w:rsid w:val="006629C5"/>
    <w:rsid w:val="006D0521"/>
    <w:rsid w:val="007376BB"/>
    <w:rsid w:val="00771880"/>
    <w:rsid w:val="00784B8F"/>
    <w:rsid w:val="007C3EA3"/>
    <w:rsid w:val="00812075"/>
    <w:rsid w:val="00852A7E"/>
    <w:rsid w:val="008C69D0"/>
    <w:rsid w:val="008F3E62"/>
    <w:rsid w:val="00925A97"/>
    <w:rsid w:val="00A1503F"/>
    <w:rsid w:val="00A4615A"/>
    <w:rsid w:val="00B67771"/>
    <w:rsid w:val="00B81790"/>
    <w:rsid w:val="00BF102E"/>
    <w:rsid w:val="00C77D5D"/>
    <w:rsid w:val="00D16424"/>
    <w:rsid w:val="00D84E13"/>
    <w:rsid w:val="00E007BF"/>
    <w:rsid w:val="00E00E96"/>
    <w:rsid w:val="00E35BF8"/>
    <w:rsid w:val="00E47479"/>
    <w:rsid w:val="00F213D6"/>
    <w:rsid w:val="07EF7893"/>
    <w:rsid w:val="0DF626F7"/>
    <w:rsid w:val="187144B5"/>
    <w:rsid w:val="1A2972F9"/>
    <w:rsid w:val="1CDD0E6C"/>
    <w:rsid w:val="1E6E4A7A"/>
    <w:rsid w:val="20E40D06"/>
    <w:rsid w:val="28B27C52"/>
    <w:rsid w:val="2C720C5D"/>
    <w:rsid w:val="2CAA6E0C"/>
    <w:rsid w:val="2CB35BE4"/>
    <w:rsid w:val="392D3F5E"/>
    <w:rsid w:val="3F4F673B"/>
    <w:rsid w:val="3F5E2485"/>
    <w:rsid w:val="46AB7B7E"/>
    <w:rsid w:val="46EA2CA6"/>
    <w:rsid w:val="4D6F6618"/>
    <w:rsid w:val="571C2577"/>
    <w:rsid w:val="5C6A1DC9"/>
    <w:rsid w:val="5C6A3A2D"/>
    <w:rsid w:val="5EA63358"/>
    <w:rsid w:val="5FEC7F56"/>
    <w:rsid w:val="69C30412"/>
    <w:rsid w:val="69FE14F0"/>
    <w:rsid w:val="6B3602F4"/>
    <w:rsid w:val="6DF410F1"/>
    <w:rsid w:val="6E54240F"/>
    <w:rsid w:val="737B0183"/>
    <w:rsid w:val="7AAE4CD2"/>
    <w:rsid w:val="7F4B636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semiHidden="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9">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2">
    <w:name w:val="toc 3"/>
    <w:basedOn w:val="1"/>
    <w:next w:val="1"/>
    <w:unhideWhenUsed/>
    <w:uiPriority w:val="39"/>
    <w:pPr>
      <w:ind w:left="840" w:leftChars="400"/>
    </w:pPr>
  </w:style>
  <w:style w:type="paragraph" w:styleId="3">
    <w:name w:val="Date"/>
    <w:basedOn w:val="1"/>
    <w:next w:val="1"/>
    <w:link w:val="12"/>
    <w:unhideWhenUsed/>
    <w:uiPriority w:val="99"/>
    <w:pPr>
      <w:ind w:left="100" w:leftChars="2500"/>
    </w:p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footnote text"/>
    <w:basedOn w:val="1"/>
    <w:link w:val="17"/>
    <w:unhideWhenUsed/>
    <w:uiPriority w:val="0"/>
    <w:pPr>
      <w:snapToGrid w:val="0"/>
      <w:jc w:val="left"/>
    </w:pPr>
    <w:rPr>
      <w:sz w:val="18"/>
      <w:szCs w:val="18"/>
    </w:rPr>
  </w:style>
  <w:style w:type="paragraph" w:styleId="8">
    <w:name w:val="toc 2"/>
    <w:basedOn w:val="1"/>
    <w:next w:val="1"/>
    <w:unhideWhenUsed/>
    <w:uiPriority w:val="39"/>
    <w:pPr>
      <w:ind w:left="420" w:leftChars="200"/>
    </w:pPr>
  </w:style>
  <w:style w:type="character" w:styleId="10">
    <w:name w:val="footnote reference"/>
    <w:basedOn w:val="9"/>
    <w:unhideWhenUsed/>
    <w:uiPriority w:val="0"/>
    <w:rPr>
      <w:vertAlign w:val="superscript"/>
    </w:rPr>
  </w:style>
  <w:style w:type="character" w:customStyle="1" w:styleId="12">
    <w:name w:val="日期 Char"/>
    <w:basedOn w:val="9"/>
    <w:link w:val="3"/>
    <w:semiHidden/>
    <w:uiPriority w:val="99"/>
    <w:rPr/>
  </w:style>
  <w:style w:type="character" w:customStyle="1" w:styleId="13">
    <w:name w:val="占位符文本1"/>
    <w:basedOn w:val="9"/>
    <w:semiHidden/>
    <w:uiPriority w:val="99"/>
    <w:rPr>
      <w:color w:val="808080"/>
    </w:rPr>
  </w:style>
  <w:style w:type="character" w:customStyle="1" w:styleId="14">
    <w:name w:val="占位符文本2"/>
    <w:basedOn w:val="9"/>
    <w:semiHidden/>
    <w:uiPriority w:val="99"/>
    <w:rPr>
      <w:color w:val="808080"/>
    </w:rPr>
  </w:style>
  <w:style w:type="character" w:customStyle="1" w:styleId="15">
    <w:name w:val="页眉 Char"/>
    <w:basedOn w:val="9"/>
    <w:link w:val="5"/>
    <w:semiHidden/>
    <w:uiPriority w:val="0"/>
    <w:rPr>
      <w:rFonts w:ascii="Calibri" w:hAnsi="Calibri" w:cs="黑体"/>
      <w:kern w:val="2"/>
      <w:sz w:val="18"/>
      <w:szCs w:val="18"/>
    </w:rPr>
  </w:style>
  <w:style w:type="character" w:customStyle="1" w:styleId="16">
    <w:name w:val="页脚 Char"/>
    <w:basedOn w:val="9"/>
    <w:link w:val="4"/>
    <w:uiPriority w:val="99"/>
    <w:rPr>
      <w:rFonts w:ascii="Calibri" w:hAnsi="Calibri" w:cs="黑体"/>
      <w:kern w:val="2"/>
      <w:sz w:val="18"/>
      <w:szCs w:val="18"/>
    </w:rPr>
  </w:style>
  <w:style w:type="character" w:customStyle="1" w:styleId="17">
    <w:name w:val="脚注文本 Char"/>
    <w:basedOn w:val="9"/>
    <w:link w:val="7"/>
    <w:semiHidden/>
    <w:uiPriority w:val="0"/>
    <w:rPr>
      <w:rFonts w:ascii="Calibri" w:hAnsi="Calibri" w:cs="黑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jpeg"/><Relationship Id="rId24" Type="http://schemas.openxmlformats.org/officeDocument/2006/relationships/image" Target="media/image12.emf"/><Relationship Id="rId23" Type="http://schemas.openxmlformats.org/officeDocument/2006/relationships/image" Target="media/image11.emf"/><Relationship Id="rId22" Type="http://schemas.openxmlformats.org/officeDocument/2006/relationships/image" Target="media/image10.wmf"/><Relationship Id="rId21" Type="http://schemas.openxmlformats.org/officeDocument/2006/relationships/oleObject" Target="embeddings/oleObject6.bin"/><Relationship Id="rId20" Type="http://schemas.openxmlformats.org/officeDocument/2006/relationships/image" Target="media/image9.wmf"/><Relationship Id="rId2" Type="http://schemas.openxmlformats.org/officeDocument/2006/relationships/styles" Target="style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wmf"/><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940</Words>
  <Characters>5362</Characters>
  <Lines>44</Lines>
  <Paragraphs>12</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2015-08-15T16:38:00Z</dcterms:created>
  <dc:creator>AutoBVT</dc:creator>
  <cp:lastModifiedBy>dell</cp:lastModifiedBy>
  <dcterms:modified xsi:type="dcterms:W3CDTF">2015-08-15T20:57:16Z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