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CBF28" w14:textId="77777777" w:rsidR="008A4C37" w:rsidRPr="00E1170F" w:rsidRDefault="008A4C37" w:rsidP="008A4C37">
      <w:pPr>
        <w:spacing w:line="276" w:lineRule="auto"/>
        <w:jc w:val="center"/>
        <w:rPr>
          <w:rFonts w:ascii="Times New Roman" w:eastAsia="宋体" w:hAnsi="Times New Roman" w:cs="Times New Roman"/>
          <w:b/>
          <w:spacing w:val="-12"/>
          <w:kern w:val="40"/>
          <w:sz w:val="52"/>
          <w:szCs w:val="52"/>
        </w:rPr>
      </w:pPr>
      <w:bookmarkStart w:id="0" w:name="_GoBack"/>
      <w:bookmarkEnd w:id="0"/>
      <w:r>
        <w:rPr>
          <w:rFonts w:ascii="Times New Roman" w:eastAsia="宋体" w:hAnsi="Times New Roman" w:cs="Times New Roman"/>
          <w:b/>
          <w:spacing w:val="-12"/>
          <w:kern w:val="40"/>
          <w:sz w:val="52"/>
          <w:szCs w:val="52"/>
        </w:rPr>
        <w:t>201</w:t>
      </w:r>
      <w:r>
        <w:rPr>
          <w:rFonts w:ascii="Times New Roman" w:eastAsia="宋体" w:hAnsi="Times New Roman" w:cs="Times New Roman" w:hint="eastAsia"/>
          <w:b/>
          <w:spacing w:val="-12"/>
          <w:kern w:val="40"/>
          <w:sz w:val="52"/>
          <w:szCs w:val="52"/>
        </w:rPr>
        <w:t>7</w:t>
      </w:r>
      <w:r w:rsidRPr="00E1170F">
        <w:rPr>
          <w:rFonts w:ascii="Times New Roman" w:eastAsia="宋体" w:hAnsi="宋体" w:cs="Times New Roman" w:hint="eastAsia"/>
          <w:b/>
          <w:spacing w:val="-12"/>
          <w:kern w:val="40"/>
          <w:sz w:val="52"/>
          <w:szCs w:val="52"/>
        </w:rPr>
        <w:t>年全国大学生电子设计竞赛</w:t>
      </w:r>
    </w:p>
    <w:p w14:paraId="1D2E2951" w14:textId="77777777" w:rsidR="00B41800" w:rsidRPr="008A4C37" w:rsidRDefault="00B41800"/>
    <w:p w14:paraId="0EF3BC5B" w14:textId="77777777" w:rsidR="008A4C37" w:rsidRDefault="008A4C37"/>
    <w:p w14:paraId="378D9DD1" w14:textId="77777777" w:rsidR="008A4C37" w:rsidRDefault="008A4C37"/>
    <w:p w14:paraId="4EEC1B97" w14:textId="77777777" w:rsidR="008A4C37" w:rsidRDefault="008A4C37"/>
    <w:p w14:paraId="52EB4054" w14:textId="77777777" w:rsidR="008A4C37" w:rsidRDefault="008A4C37"/>
    <w:p w14:paraId="260FB381" w14:textId="77777777" w:rsidR="00BA236E" w:rsidRDefault="00BA236E"/>
    <w:p w14:paraId="43661F4D" w14:textId="77777777" w:rsidR="00BA236E" w:rsidRDefault="00BA236E"/>
    <w:p w14:paraId="3FCB92BB" w14:textId="77777777" w:rsidR="00BA236E" w:rsidRDefault="00BA236E"/>
    <w:p w14:paraId="7FC8EDE4" w14:textId="77777777" w:rsidR="00BA236E" w:rsidRDefault="00BA236E"/>
    <w:p w14:paraId="5A5B3B7D" w14:textId="77777777" w:rsidR="00BA236E" w:rsidRDefault="00BA236E"/>
    <w:p w14:paraId="79060765" w14:textId="77777777" w:rsidR="00BA236E" w:rsidRDefault="00BA236E"/>
    <w:p w14:paraId="7756977D" w14:textId="77777777" w:rsidR="008A4C37" w:rsidRDefault="008A4C37"/>
    <w:p w14:paraId="4FFE8288" w14:textId="77777777" w:rsidR="008A4C37" w:rsidRDefault="008A4C37"/>
    <w:p w14:paraId="71E27970" w14:textId="77777777" w:rsidR="00BA236E" w:rsidRDefault="00BA236E" w:rsidP="00BA236E">
      <w:pPr>
        <w:jc w:val="center"/>
        <w:rPr>
          <w:rFonts w:ascii="宋体" w:eastAsia="宋体" w:hAnsi="宋体"/>
          <w:b/>
          <w:sz w:val="40"/>
        </w:rPr>
      </w:pPr>
      <w:bookmarkStart w:id="1" w:name="_Hlk490041951"/>
      <w:r w:rsidRPr="00BA236E">
        <w:rPr>
          <w:rFonts w:ascii="宋体" w:eastAsia="宋体" w:hAnsi="宋体"/>
          <w:b/>
          <w:sz w:val="40"/>
        </w:rPr>
        <w:t>管道内钢珠运动测量装置</w:t>
      </w:r>
      <w:bookmarkEnd w:id="1"/>
      <w:r w:rsidRPr="00BA236E">
        <w:rPr>
          <w:rFonts w:ascii="宋体" w:eastAsia="宋体" w:hAnsi="宋体" w:hint="eastAsia"/>
          <w:b/>
          <w:sz w:val="40"/>
        </w:rPr>
        <w:t>（M</w:t>
      </w:r>
      <w:r>
        <w:rPr>
          <w:rFonts w:ascii="宋体" w:eastAsia="宋体" w:hAnsi="宋体" w:hint="eastAsia"/>
          <w:b/>
          <w:sz w:val="40"/>
        </w:rPr>
        <w:t>题</w:t>
      </w:r>
      <w:r w:rsidRPr="00BA236E">
        <w:rPr>
          <w:rFonts w:ascii="宋体" w:eastAsia="宋体" w:hAnsi="宋体" w:hint="eastAsia"/>
          <w:b/>
          <w:sz w:val="40"/>
        </w:rPr>
        <w:t>）</w:t>
      </w:r>
    </w:p>
    <w:p w14:paraId="1859BC52" w14:textId="77777777" w:rsidR="00BA236E" w:rsidRPr="00BA236E" w:rsidRDefault="00BA236E" w:rsidP="00BA236E">
      <w:pPr>
        <w:jc w:val="center"/>
        <w:rPr>
          <w:b/>
        </w:rPr>
      </w:pPr>
    </w:p>
    <w:p w14:paraId="459A485E" w14:textId="77777777" w:rsidR="008A4C37" w:rsidRPr="00BA236E" w:rsidRDefault="00BA236E" w:rsidP="00BA236E">
      <w:pPr>
        <w:jc w:val="center"/>
        <w:rPr>
          <w:rFonts w:ascii="宋体" w:eastAsia="宋体" w:hAnsi="宋体"/>
          <w:b/>
          <w:sz w:val="40"/>
        </w:rPr>
      </w:pPr>
      <w:r w:rsidRPr="00BA236E">
        <w:rPr>
          <w:rFonts w:ascii="宋体" w:eastAsia="宋体" w:hAnsi="宋体" w:hint="eastAsia"/>
          <w:b/>
          <w:sz w:val="40"/>
        </w:rPr>
        <w:t>【</w:t>
      </w:r>
      <w:r w:rsidRPr="00BA236E">
        <w:rPr>
          <w:rFonts w:ascii="宋体" w:eastAsia="宋体" w:hAnsi="宋体"/>
          <w:b/>
          <w:sz w:val="40"/>
        </w:rPr>
        <w:t>高职高专</w:t>
      </w:r>
      <w:r w:rsidRPr="00BA236E">
        <w:rPr>
          <w:rFonts w:ascii="宋体" w:eastAsia="宋体" w:hAnsi="宋体" w:hint="eastAsia"/>
          <w:b/>
          <w:sz w:val="40"/>
        </w:rPr>
        <w:t>】</w:t>
      </w:r>
    </w:p>
    <w:p w14:paraId="4AD708ED" w14:textId="77777777" w:rsidR="008A4C37" w:rsidRDefault="008A4C37"/>
    <w:p w14:paraId="367E5094" w14:textId="77777777" w:rsidR="008A4C37" w:rsidRDefault="008A4C37"/>
    <w:p w14:paraId="26E6077F" w14:textId="77777777" w:rsidR="008A4C37" w:rsidRDefault="008A4C37"/>
    <w:p w14:paraId="61BA62C9" w14:textId="77777777" w:rsidR="008A4C37" w:rsidRDefault="008A4C37"/>
    <w:p w14:paraId="466C9615" w14:textId="77777777" w:rsidR="008A4C37" w:rsidRDefault="008A4C37"/>
    <w:p w14:paraId="4EC66E08" w14:textId="77777777" w:rsidR="008A4C37" w:rsidRDefault="008A4C37"/>
    <w:p w14:paraId="2D7810E8" w14:textId="77777777" w:rsidR="008A4C37" w:rsidRDefault="008A4C37"/>
    <w:p w14:paraId="722D729D" w14:textId="77777777" w:rsidR="008A4C37" w:rsidRDefault="008A4C37"/>
    <w:p w14:paraId="5492E52C" w14:textId="77777777" w:rsidR="008A4C37" w:rsidRDefault="008A4C37"/>
    <w:p w14:paraId="226EB7CE" w14:textId="77777777" w:rsidR="008A4C37" w:rsidRDefault="008A4C37"/>
    <w:p w14:paraId="0C8E261E" w14:textId="77777777" w:rsidR="008A4C37" w:rsidRDefault="008A4C37"/>
    <w:p w14:paraId="4458FCED" w14:textId="77777777" w:rsidR="008A4C37" w:rsidRDefault="008A4C37"/>
    <w:p w14:paraId="24EBFA7F" w14:textId="77777777" w:rsidR="008A4C37" w:rsidRDefault="008A4C37"/>
    <w:p w14:paraId="0BF5B148" w14:textId="77777777" w:rsidR="008A4C37" w:rsidRDefault="008A4C37"/>
    <w:p w14:paraId="6B9ED425" w14:textId="77777777" w:rsidR="008A4C37" w:rsidRDefault="008A4C37"/>
    <w:p w14:paraId="473D8A19" w14:textId="77777777" w:rsidR="008A4C37" w:rsidRDefault="008A4C37"/>
    <w:p w14:paraId="1EE7C843" w14:textId="77777777" w:rsidR="008A4C37" w:rsidRDefault="008A4C37"/>
    <w:p w14:paraId="3CFA6A63" w14:textId="77777777" w:rsidR="008A4C37" w:rsidRDefault="008A4C37"/>
    <w:p w14:paraId="6DD02CB5" w14:textId="77777777" w:rsidR="008A4C37" w:rsidRDefault="008A4C37"/>
    <w:p w14:paraId="6650064D" w14:textId="77777777" w:rsidR="00BA236E" w:rsidRDefault="00BA236E"/>
    <w:p w14:paraId="270E9D34" w14:textId="77777777" w:rsidR="00BA236E" w:rsidRDefault="00BA236E"/>
    <w:p w14:paraId="76B19693" w14:textId="77777777" w:rsidR="00BA236E" w:rsidRDefault="00BA236E"/>
    <w:p w14:paraId="15EA7892" w14:textId="77777777" w:rsidR="00BA236E" w:rsidRPr="00BA236E" w:rsidRDefault="00BA236E">
      <w:pPr>
        <w:rPr>
          <w:rFonts w:ascii="宋体" w:eastAsia="宋体" w:hAnsi="宋体"/>
          <w:sz w:val="24"/>
          <w:szCs w:val="24"/>
        </w:rPr>
      </w:pPr>
    </w:p>
    <w:p w14:paraId="5F20338E" w14:textId="77777777" w:rsidR="00083E11" w:rsidRPr="00083E11" w:rsidRDefault="008A4C37">
      <w:pPr>
        <w:rPr>
          <w:rFonts w:ascii="宋体" w:eastAsia="宋体" w:hAnsi="宋体"/>
          <w:b/>
          <w:sz w:val="28"/>
          <w:szCs w:val="24"/>
        </w:rPr>
      </w:pPr>
      <w:r w:rsidRPr="00083E11">
        <w:rPr>
          <w:rFonts w:ascii="宋体" w:eastAsia="宋体" w:hAnsi="宋体" w:hint="eastAsia"/>
          <w:b/>
          <w:sz w:val="28"/>
          <w:szCs w:val="24"/>
        </w:rPr>
        <w:lastRenderedPageBreak/>
        <w:t>摘要：</w:t>
      </w:r>
    </w:p>
    <w:p w14:paraId="7166C977" w14:textId="77777777" w:rsidR="008A4C37" w:rsidRPr="00BA236E" w:rsidRDefault="00BA236E" w:rsidP="00083E11">
      <w:pPr>
        <w:ind w:firstLineChars="200" w:firstLine="48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系统以</w:t>
      </w:r>
      <w:r>
        <w:rPr>
          <w:rFonts w:ascii="宋体" w:hAnsi="宋体" w:hint="eastAsia"/>
          <w:sz w:val="24"/>
        </w:rPr>
        <w:t>STC</w:t>
      </w:r>
      <w:r w:rsidR="00EF64DC">
        <w:rPr>
          <w:rFonts w:ascii="宋体" w:hAnsi="宋体" w:hint="eastAsia"/>
          <w:sz w:val="24"/>
        </w:rPr>
        <w:t>15W</w:t>
      </w:r>
      <w:r w:rsidR="00EF64DC">
        <w:rPr>
          <w:rFonts w:ascii="宋体" w:hAnsi="宋体"/>
          <w:sz w:val="24"/>
        </w:rPr>
        <w:t>4K61S4</w:t>
      </w:r>
      <w:r>
        <w:rPr>
          <w:rFonts w:ascii="宋体" w:hAnsi="宋体" w:hint="eastAsia"/>
          <w:sz w:val="24"/>
        </w:rPr>
        <w:t>单片机为主控器，设计一款</w:t>
      </w:r>
      <w:r w:rsidRPr="00BA236E">
        <w:rPr>
          <w:rFonts w:ascii="宋体" w:hAnsi="宋体" w:hint="eastAsia"/>
          <w:sz w:val="24"/>
        </w:rPr>
        <w:t>管道内钢珠运动测量装置</w:t>
      </w:r>
      <w:r>
        <w:rPr>
          <w:rFonts w:ascii="宋体" w:hAnsi="宋体" w:hint="eastAsia"/>
          <w:sz w:val="24"/>
        </w:rPr>
        <w:t>。该装置可以获取管道内钢珠滚动的方向，以及</w:t>
      </w:r>
      <w:r w:rsidR="00A972F4">
        <w:rPr>
          <w:rFonts w:ascii="宋体" w:hAnsi="宋体" w:hint="eastAsia"/>
          <w:sz w:val="24"/>
        </w:rPr>
        <w:t>倒入管道内钢珠的个数和管道的倾斜角度。并通过</w:t>
      </w:r>
      <w:r w:rsidR="00A972F4">
        <w:rPr>
          <w:rFonts w:ascii="宋体" w:hAnsi="宋体" w:hint="eastAsia"/>
          <w:sz w:val="24"/>
        </w:rPr>
        <w:t>LCD12864</w:t>
      </w:r>
      <w:r w:rsidR="00A972F4">
        <w:rPr>
          <w:rFonts w:ascii="宋体" w:hAnsi="宋体" w:hint="eastAsia"/>
          <w:sz w:val="24"/>
        </w:rPr>
        <w:t>液晶显示屏实时显示钢珠滚动方向、个数以及管道的倾斜角度。系统包括单片机主控模块、角度信号采集模块、</w:t>
      </w:r>
      <w:r w:rsidR="00E36080">
        <w:rPr>
          <w:rFonts w:ascii="宋体" w:hAnsi="宋体" w:hint="eastAsia"/>
          <w:sz w:val="24"/>
        </w:rPr>
        <w:t>磁力传感器模块、</w:t>
      </w:r>
      <w:r w:rsidR="00DF1D06">
        <w:rPr>
          <w:rFonts w:ascii="宋体" w:hAnsi="宋体" w:hint="eastAsia"/>
          <w:sz w:val="24"/>
        </w:rPr>
        <w:t>显示模块、电源模块、采用稳压输出电源</w:t>
      </w:r>
      <w:r w:rsidR="00A972F4">
        <w:rPr>
          <w:rFonts w:ascii="宋体" w:hAnsi="宋体" w:hint="eastAsia"/>
          <w:sz w:val="24"/>
        </w:rPr>
        <w:t>为系统提供工作电源。系统制作成本较低、工作性能稳定，能很好达到设计要求。</w:t>
      </w:r>
    </w:p>
    <w:p w14:paraId="0F4BD63D" w14:textId="77777777" w:rsidR="008A4C37" w:rsidRPr="00A972F4" w:rsidRDefault="00A972F4">
      <w:pPr>
        <w:rPr>
          <w:rFonts w:ascii="宋体" w:eastAsia="宋体" w:hAnsi="宋体"/>
          <w:b/>
          <w:sz w:val="28"/>
          <w:szCs w:val="24"/>
        </w:rPr>
      </w:pPr>
      <w:r w:rsidRPr="00A972F4">
        <w:rPr>
          <w:rFonts w:ascii="宋体" w:eastAsia="宋体" w:hAnsi="宋体" w:hint="eastAsia"/>
          <w:b/>
          <w:sz w:val="28"/>
          <w:szCs w:val="24"/>
        </w:rPr>
        <w:t>关键词:</w:t>
      </w:r>
      <w:r w:rsidR="00713FF9">
        <w:rPr>
          <w:rFonts w:ascii="宋体" w:eastAsia="宋体" w:hAnsi="宋体" w:hint="eastAsia"/>
          <w:b/>
          <w:sz w:val="28"/>
          <w:szCs w:val="24"/>
        </w:rPr>
        <w:t>角度传感器、</w:t>
      </w:r>
      <w:r w:rsidR="00713FF9" w:rsidRPr="00713FF9">
        <w:rPr>
          <w:rFonts w:ascii="宋体" w:eastAsia="宋体" w:hAnsi="宋体" w:hint="eastAsia"/>
          <w:b/>
          <w:sz w:val="28"/>
          <w:szCs w:val="24"/>
        </w:rPr>
        <w:t>磁性接近开关</w:t>
      </w:r>
      <w:r w:rsidRPr="00A972F4">
        <w:rPr>
          <w:rFonts w:ascii="宋体" w:eastAsia="宋体" w:hAnsi="宋体" w:hint="eastAsia"/>
          <w:b/>
          <w:sz w:val="28"/>
          <w:szCs w:val="24"/>
        </w:rPr>
        <w:t>、LCD12864</w:t>
      </w:r>
    </w:p>
    <w:p w14:paraId="6B66AD50" w14:textId="77777777" w:rsidR="008A4C37" w:rsidRDefault="008A4C37">
      <w:pPr>
        <w:rPr>
          <w:rFonts w:ascii="宋体" w:eastAsia="宋体" w:hAnsi="宋体"/>
          <w:sz w:val="28"/>
          <w:szCs w:val="24"/>
        </w:rPr>
      </w:pPr>
    </w:p>
    <w:p w14:paraId="5D13B705" w14:textId="77777777" w:rsidR="008A4C37" w:rsidRPr="00713FF9" w:rsidRDefault="008A4C37">
      <w:pPr>
        <w:rPr>
          <w:rFonts w:ascii="宋体" w:eastAsia="宋体" w:hAnsi="宋体"/>
          <w:sz w:val="28"/>
          <w:szCs w:val="24"/>
        </w:rPr>
      </w:pPr>
    </w:p>
    <w:p w14:paraId="58611674" w14:textId="77777777" w:rsidR="008A4C37" w:rsidRDefault="008A4C37">
      <w:pPr>
        <w:rPr>
          <w:rFonts w:ascii="宋体" w:eastAsia="宋体" w:hAnsi="宋体"/>
          <w:sz w:val="28"/>
          <w:szCs w:val="24"/>
        </w:rPr>
      </w:pPr>
    </w:p>
    <w:p w14:paraId="1FA73F9A" w14:textId="77777777" w:rsidR="008A4C37" w:rsidRDefault="008A4C37">
      <w:pPr>
        <w:rPr>
          <w:rFonts w:ascii="宋体" w:eastAsia="宋体" w:hAnsi="宋体"/>
          <w:sz w:val="28"/>
          <w:szCs w:val="24"/>
        </w:rPr>
      </w:pPr>
    </w:p>
    <w:p w14:paraId="6E3FBA27" w14:textId="77777777" w:rsidR="008A4C37" w:rsidRDefault="008A4C37">
      <w:pPr>
        <w:rPr>
          <w:rFonts w:ascii="宋体" w:eastAsia="宋体" w:hAnsi="宋体"/>
          <w:sz w:val="28"/>
          <w:szCs w:val="24"/>
        </w:rPr>
      </w:pPr>
    </w:p>
    <w:p w14:paraId="1DD567C0" w14:textId="77777777" w:rsidR="008A4C37" w:rsidRDefault="008A4C37">
      <w:pPr>
        <w:rPr>
          <w:rFonts w:ascii="宋体" w:eastAsia="宋体" w:hAnsi="宋体"/>
          <w:sz w:val="28"/>
          <w:szCs w:val="24"/>
        </w:rPr>
      </w:pPr>
    </w:p>
    <w:p w14:paraId="1EF9F4B6" w14:textId="77777777" w:rsidR="008A4C37" w:rsidRDefault="008A4C37">
      <w:pPr>
        <w:rPr>
          <w:rFonts w:ascii="宋体" w:eastAsia="宋体" w:hAnsi="宋体"/>
          <w:sz w:val="28"/>
          <w:szCs w:val="24"/>
        </w:rPr>
      </w:pPr>
    </w:p>
    <w:p w14:paraId="762DBA4A" w14:textId="77777777" w:rsidR="008A4C37" w:rsidRDefault="008A4C37">
      <w:pPr>
        <w:rPr>
          <w:rFonts w:ascii="宋体" w:eastAsia="宋体" w:hAnsi="宋体"/>
          <w:sz w:val="28"/>
          <w:szCs w:val="24"/>
        </w:rPr>
      </w:pPr>
    </w:p>
    <w:p w14:paraId="5350905C" w14:textId="77777777" w:rsidR="008A4C37" w:rsidRDefault="008A4C37">
      <w:pPr>
        <w:rPr>
          <w:rFonts w:ascii="宋体" w:eastAsia="宋体" w:hAnsi="宋体"/>
          <w:sz w:val="28"/>
          <w:szCs w:val="24"/>
        </w:rPr>
      </w:pPr>
    </w:p>
    <w:p w14:paraId="54BEED6A" w14:textId="77777777" w:rsidR="008A4C37" w:rsidRDefault="008A4C37">
      <w:pPr>
        <w:rPr>
          <w:rFonts w:ascii="宋体" w:eastAsia="宋体" w:hAnsi="宋体"/>
          <w:sz w:val="28"/>
          <w:szCs w:val="24"/>
        </w:rPr>
      </w:pPr>
    </w:p>
    <w:p w14:paraId="3BA6ED1A" w14:textId="77777777" w:rsidR="008A4C37" w:rsidRDefault="008A4C37">
      <w:pPr>
        <w:rPr>
          <w:rFonts w:ascii="宋体" w:eastAsia="宋体" w:hAnsi="宋体"/>
          <w:sz w:val="28"/>
          <w:szCs w:val="24"/>
        </w:rPr>
      </w:pPr>
    </w:p>
    <w:p w14:paraId="0DE2C003" w14:textId="77777777" w:rsidR="008A4C37" w:rsidRDefault="008A4C37">
      <w:pPr>
        <w:rPr>
          <w:rFonts w:ascii="宋体" w:eastAsia="宋体" w:hAnsi="宋体"/>
          <w:sz w:val="28"/>
          <w:szCs w:val="24"/>
        </w:rPr>
      </w:pPr>
    </w:p>
    <w:p w14:paraId="4EECE418" w14:textId="77777777" w:rsidR="008A4C37" w:rsidRDefault="008A4C37">
      <w:pPr>
        <w:rPr>
          <w:rFonts w:ascii="宋体" w:eastAsia="宋体" w:hAnsi="宋体"/>
          <w:sz w:val="28"/>
          <w:szCs w:val="24"/>
        </w:rPr>
      </w:pPr>
    </w:p>
    <w:p w14:paraId="70F73E9D" w14:textId="77777777" w:rsidR="008A4C37" w:rsidRDefault="008A4C37">
      <w:pPr>
        <w:rPr>
          <w:rFonts w:ascii="宋体" w:eastAsia="宋体" w:hAnsi="宋体"/>
          <w:sz w:val="28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31072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29FB54" w14:textId="77777777" w:rsidR="006C54DE" w:rsidRPr="00C876DA" w:rsidRDefault="006C54DE" w:rsidP="006C54DE">
          <w:pPr>
            <w:pStyle w:val="TOC"/>
            <w:jc w:val="center"/>
            <w:rPr>
              <w:rFonts w:ascii="宋体" w:eastAsia="宋体" w:hAnsi="宋体"/>
              <w:sz w:val="48"/>
              <w:szCs w:val="52"/>
            </w:rPr>
          </w:pPr>
          <w:r w:rsidRPr="00C876DA">
            <w:rPr>
              <w:rFonts w:ascii="宋体" w:eastAsia="宋体" w:hAnsi="宋体"/>
              <w:sz w:val="48"/>
              <w:szCs w:val="52"/>
              <w:lang w:val="zh-CN"/>
            </w:rPr>
            <w:t>目录</w:t>
          </w:r>
        </w:p>
        <w:p w14:paraId="599FECC5" w14:textId="48794E79" w:rsidR="00C876DA" w:rsidRPr="00C876DA" w:rsidRDefault="006C54DE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C876DA">
            <w:rPr>
              <w:sz w:val="24"/>
              <w:szCs w:val="24"/>
            </w:rPr>
            <w:fldChar w:fldCharType="begin"/>
          </w:r>
          <w:r w:rsidRPr="00C876DA">
            <w:rPr>
              <w:sz w:val="24"/>
              <w:szCs w:val="24"/>
            </w:rPr>
            <w:instrText xml:space="preserve"> TOC \o "1-3" \h \z \u </w:instrText>
          </w:r>
          <w:r w:rsidRPr="00C876DA">
            <w:rPr>
              <w:sz w:val="24"/>
              <w:szCs w:val="24"/>
            </w:rPr>
            <w:fldChar w:fldCharType="separate"/>
          </w:r>
          <w:hyperlink w:anchor="_Toc490170846" w:history="1">
            <w:r w:rsidR="00C876DA" w:rsidRPr="00C876DA">
              <w:rPr>
                <w:rStyle w:val="a9"/>
                <w:rFonts w:ascii="宋体" w:eastAsia="宋体" w:hAnsi="宋体" w:cs="Times New Roman"/>
                <w:noProof/>
                <w:kern w:val="44"/>
                <w:sz w:val="24"/>
                <w:szCs w:val="24"/>
              </w:rPr>
              <w:t>1设计任务与要求</w:t>
            </w:r>
            <w:r w:rsidR="00C876DA" w:rsidRPr="00C876DA">
              <w:rPr>
                <w:noProof/>
                <w:webHidden/>
                <w:sz w:val="24"/>
                <w:szCs w:val="24"/>
              </w:rPr>
              <w:tab/>
            </w:r>
            <w:r w:rsidR="00C876DA"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="00C876DA" w:rsidRPr="00C876DA">
              <w:rPr>
                <w:noProof/>
                <w:webHidden/>
                <w:sz w:val="24"/>
                <w:szCs w:val="24"/>
              </w:rPr>
              <w:instrText xml:space="preserve"> PAGEREF _Toc490170846 \h </w:instrText>
            </w:r>
            <w:r w:rsidR="00C876DA" w:rsidRPr="00C876DA">
              <w:rPr>
                <w:noProof/>
                <w:webHidden/>
                <w:sz w:val="24"/>
                <w:szCs w:val="24"/>
              </w:rPr>
            </w:r>
            <w:r w:rsidR="00C876DA"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6DA" w:rsidRPr="00C876DA">
              <w:rPr>
                <w:noProof/>
                <w:webHidden/>
                <w:sz w:val="24"/>
                <w:szCs w:val="24"/>
              </w:rPr>
              <w:t>1</w:t>
            </w:r>
            <w:r w:rsidR="00C876DA"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4B31BB" w14:textId="040A232A" w:rsidR="00C876DA" w:rsidRPr="00C876DA" w:rsidRDefault="00C876DA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47" w:history="1">
            <w:r w:rsidRPr="00C876DA">
              <w:rPr>
                <w:rStyle w:val="a9"/>
                <w:rFonts w:ascii="Arial" w:eastAsia="宋体" w:hAnsi="Arial" w:cs="Times New Roman"/>
                <w:noProof/>
                <w:sz w:val="24"/>
                <w:szCs w:val="24"/>
              </w:rPr>
              <w:t>1.1</w:t>
            </w:r>
            <w:r w:rsidRPr="00C876DA">
              <w:rPr>
                <w:rStyle w:val="a9"/>
                <w:rFonts w:ascii="Arial" w:eastAsia="宋体" w:hAnsi="Arial" w:cs="Times New Roman"/>
                <w:noProof/>
                <w:sz w:val="24"/>
                <w:szCs w:val="24"/>
              </w:rPr>
              <w:t>设计任务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_Toc490170847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1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BFCFEA" w14:textId="5911C397" w:rsidR="00C876DA" w:rsidRPr="00C876DA" w:rsidRDefault="00C876DA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48" w:history="1">
            <w:r w:rsidRPr="00C876DA">
              <w:rPr>
                <w:rStyle w:val="a9"/>
                <w:rFonts w:ascii="Arial" w:eastAsia="宋体" w:hAnsi="Arial" w:cs="Times New Roman"/>
                <w:noProof/>
                <w:sz w:val="24"/>
                <w:szCs w:val="24"/>
              </w:rPr>
              <w:t>1.2</w:t>
            </w:r>
            <w:r w:rsidRPr="00C876DA">
              <w:rPr>
                <w:rStyle w:val="a9"/>
                <w:rFonts w:ascii="Arial" w:eastAsia="宋体" w:hAnsi="Arial" w:cs="Times New Roman"/>
                <w:noProof/>
                <w:sz w:val="24"/>
                <w:szCs w:val="24"/>
              </w:rPr>
              <w:t>技术指标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_Toc490170848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1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81CF3" w14:textId="25554A04" w:rsidR="00C876DA" w:rsidRPr="00C876DA" w:rsidRDefault="00C876DA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49" w:history="1">
            <w:r w:rsidRPr="00C876DA">
              <w:rPr>
                <w:rStyle w:val="a9"/>
                <w:rFonts w:ascii="宋体" w:eastAsia="宋体" w:hAnsi="宋体" w:cs="Times New Roman"/>
                <w:noProof/>
                <w:sz w:val="24"/>
                <w:szCs w:val="24"/>
              </w:rPr>
              <w:t>1.3题目评析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_Toc490170849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1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9B610E" w14:textId="5CF20086" w:rsidR="00C876DA" w:rsidRPr="00C876DA" w:rsidRDefault="00C876DA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50" w:history="1">
            <w:r w:rsidRPr="00C876DA">
              <w:rPr>
                <w:rStyle w:val="a9"/>
                <w:rFonts w:ascii="宋体" w:eastAsia="宋体" w:hAnsi="宋体" w:cs="Times New Roman"/>
                <w:noProof/>
                <w:sz w:val="24"/>
                <w:szCs w:val="24"/>
              </w:rPr>
              <w:t>2方案比较与选择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_Toc490170850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2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73A91" w14:textId="637EB1B1" w:rsidR="00C876DA" w:rsidRPr="00C876DA" w:rsidRDefault="00C876DA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51" w:history="1">
            <w:r w:rsidRPr="00C876DA">
              <w:rPr>
                <w:rStyle w:val="a9"/>
                <w:rFonts w:ascii="宋体" w:eastAsia="宋体" w:hAnsi="宋体" w:cs="Times New Roman"/>
                <w:noProof/>
                <w:sz w:val="24"/>
                <w:szCs w:val="24"/>
              </w:rPr>
              <w:t>2.1单片机选择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_Toc490170851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2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BE9667" w14:textId="12EFC3E0" w:rsidR="00C876DA" w:rsidRPr="00C876DA" w:rsidRDefault="00C876DA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52" w:history="1">
            <w:r w:rsidRPr="00C876DA">
              <w:rPr>
                <w:rStyle w:val="a9"/>
                <w:rFonts w:ascii="宋体" w:eastAsia="宋体" w:hAnsi="宋体" w:cs="Times New Roman"/>
                <w:noProof/>
                <w:sz w:val="24"/>
                <w:szCs w:val="24"/>
              </w:rPr>
              <w:t>2.2角度测量选择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_Toc490170852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2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9CE36E" w14:textId="27EB8C6A" w:rsidR="00C876DA" w:rsidRPr="00C876DA" w:rsidRDefault="00C876DA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53" w:history="1">
            <w:r w:rsidRPr="00C876DA">
              <w:rPr>
                <w:rStyle w:val="a9"/>
                <w:rFonts w:ascii="宋体" w:eastAsia="宋体" w:hAnsi="宋体" w:cs="Times New Roman"/>
                <w:noProof/>
                <w:sz w:val="24"/>
                <w:szCs w:val="24"/>
              </w:rPr>
              <w:t>2.3 钢珠运动检测选择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_Toc490170853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2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CDD019" w14:textId="20D1FEC0" w:rsidR="00C876DA" w:rsidRPr="00C876DA" w:rsidRDefault="00C876DA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54" w:history="1">
            <w:r w:rsidRPr="00C876DA">
              <w:rPr>
                <w:rStyle w:val="a9"/>
                <w:rFonts w:ascii="宋体" w:eastAsia="宋体" w:hAnsi="宋体" w:cs="Times New Roman"/>
                <w:noProof/>
                <w:sz w:val="24"/>
                <w:szCs w:val="24"/>
              </w:rPr>
              <w:t>2.4显示选择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_Toc490170854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2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B52074" w14:textId="0B51C4CF" w:rsidR="00C876DA" w:rsidRPr="00C876DA" w:rsidRDefault="00C876DA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55" w:history="1">
            <w:r w:rsidRPr="00C876DA">
              <w:rPr>
                <w:rStyle w:val="a9"/>
                <w:rFonts w:ascii="宋体" w:eastAsia="宋体" w:hAnsi="宋体" w:cs="Times New Roman"/>
                <w:noProof/>
                <w:sz w:val="24"/>
                <w:szCs w:val="24"/>
              </w:rPr>
              <w:t>2.5电源选择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_Toc490170855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2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AE605" w14:textId="7FE2EB5D" w:rsidR="00C876DA" w:rsidRPr="00C876DA" w:rsidRDefault="00C876DA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56" w:history="1">
            <w:r w:rsidRPr="00C876DA">
              <w:rPr>
                <w:rStyle w:val="a9"/>
                <w:rFonts w:ascii="宋体" w:eastAsia="宋体" w:hAnsi="宋体" w:cs="Times New Roman"/>
                <w:noProof/>
                <w:sz w:val="24"/>
                <w:szCs w:val="24"/>
              </w:rPr>
              <w:t>3电路系统与程序结构设计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_Toc490170856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3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472C87" w14:textId="1C535F9B" w:rsidR="00C876DA" w:rsidRPr="00C876DA" w:rsidRDefault="00C876DA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57" w:history="1">
            <w:r w:rsidRPr="00C876DA">
              <w:rPr>
                <w:rStyle w:val="a9"/>
                <w:rFonts w:ascii="宋体" w:eastAsia="宋体" w:hAnsi="宋体" w:cs="Times New Roman"/>
                <w:noProof/>
                <w:sz w:val="24"/>
                <w:szCs w:val="24"/>
              </w:rPr>
              <w:t>3.1系统硬件总体设计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_Toc490170857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3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84014B" w14:textId="200C889A" w:rsidR="00C876DA" w:rsidRPr="00C876DA" w:rsidRDefault="00C876DA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58" w:history="1">
            <w:r w:rsidRPr="00C876DA">
              <w:rPr>
                <w:rStyle w:val="a9"/>
                <w:rFonts w:ascii="宋体" w:eastAsia="宋体" w:hAnsi="宋体" w:cs="Times New Roman"/>
                <w:noProof/>
                <w:sz w:val="24"/>
                <w:szCs w:val="24"/>
              </w:rPr>
              <w:t>3.2单片机最小系统模块设计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_Toc490170858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3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329AAB" w14:textId="670A4284" w:rsidR="00C876DA" w:rsidRPr="00C876DA" w:rsidRDefault="00C876DA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59" w:history="1">
            <w:r w:rsidRPr="00C876DA">
              <w:rPr>
                <w:rStyle w:val="a9"/>
                <w:rFonts w:ascii="宋体" w:eastAsia="宋体" w:hAnsi="宋体" w:cs="Times New Roman"/>
                <w:noProof/>
                <w:sz w:val="24"/>
                <w:szCs w:val="24"/>
              </w:rPr>
              <w:t>3.3角度传感器模块设计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_Toc490170859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3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49F36" w14:textId="070BA5CC" w:rsidR="00C876DA" w:rsidRPr="00C876DA" w:rsidRDefault="00C876DA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60" w:history="1">
            <w:r w:rsidRPr="00C876DA">
              <w:rPr>
                <w:rStyle w:val="a9"/>
                <w:rFonts w:ascii="宋体" w:eastAsia="宋体" w:hAnsi="宋体" w:cs="Times New Roman"/>
                <w:noProof/>
                <w:sz w:val="24"/>
                <w:szCs w:val="24"/>
              </w:rPr>
              <w:t>3.4 磁性传感器模块设计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_Toc490170860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4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CB5A7" w14:textId="20D1D036" w:rsidR="00C876DA" w:rsidRPr="00C876DA" w:rsidRDefault="00C876DA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61" w:history="1">
            <w:r w:rsidRPr="00C876DA">
              <w:rPr>
                <w:rStyle w:val="a9"/>
                <w:rFonts w:ascii="宋体" w:eastAsia="宋体" w:hAnsi="宋体" w:cs="Times New Roman"/>
                <w:noProof/>
                <w:sz w:val="24"/>
                <w:szCs w:val="24"/>
              </w:rPr>
              <w:t>3.5显示模块设计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_Toc490170861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4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11BC1B" w14:textId="40D9B3C1" w:rsidR="00C876DA" w:rsidRPr="00C876DA" w:rsidRDefault="00C876DA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62" w:history="1">
            <w:r w:rsidRPr="00C876DA">
              <w:rPr>
                <w:rStyle w:val="a9"/>
                <w:rFonts w:ascii="宋体" w:eastAsia="宋体" w:hAnsi="宋体" w:cs="Times New Roman"/>
                <w:noProof/>
                <w:sz w:val="24"/>
                <w:szCs w:val="24"/>
              </w:rPr>
              <w:t>3.6电源模块设计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_Toc490170862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4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6A3C23" w14:textId="0C74F2FE" w:rsidR="00C876DA" w:rsidRPr="00C876DA" w:rsidRDefault="00C876DA">
          <w:pPr>
            <w:pStyle w:val="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63" w:history="1">
            <w:r w:rsidRPr="00C876DA">
              <w:rPr>
                <w:rStyle w:val="a9"/>
                <w:rFonts w:ascii="宋体" w:eastAsia="宋体" w:hAnsi="宋体" w:cs="Times New Roman"/>
                <w:noProof/>
                <w:sz w:val="24"/>
                <w:szCs w:val="24"/>
              </w:rPr>
              <w:t>3.7程序结构与设计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_Toc490170863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5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91ECE0" w14:textId="31EF55A5" w:rsidR="00C876DA" w:rsidRPr="00C876DA" w:rsidRDefault="00C876DA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64" w:history="1">
            <w:r w:rsidRPr="00C876DA">
              <w:rPr>
                <w:rStyle w:val="a9"/>
                <w:rFonts w:ascii="宋体" w:eastAsia="宋体" w:hAnsi="宋体" w:cs="Times New Roman"/>
                <w:noProof/>
                <w:sz w:val="24"/>
                <w:szCs w:val="24"/>
              </w:rPr>
              <w:t>4系统测试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_Toc490170864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5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38FEE7" w14:textId="71D962DA" w:rsidR="00C876DA" w:rsidRPr="00C876DA" w:rsidRDefault="00C876DA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65" w:history="1">
            <w:r w:rsidRPr="00C876DA">
              <w:rPr>
                <w:rStyle w:val="a9"/>
                <w:rFonts w:ascii="宋体" w:eastAsia="宋体" w:hAnsi="宋体" w:cs="Times New Roman"/>
                <w:noProof/>
                <w:sz w:val="24"/>
                <w:szCs w:val="24"/>
              </w:rPr>
              <w:t>5总结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_Toc490170865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6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97C03A" w14:textId="6E17A77B" w:rsidR="00C876DA" w:rsidRPr="00C876DA" w:rsidRDefault="00C876DA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0170866" w:history="1">
            <w:r w:rsidRPr="00C876DA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参考文献及附录</w:t>
            </w:r>
            <w:r w:rsidRPr="00C876DA">
              <w:rPr>
                <w:noProof/>
                <w:webHidden/>
                <w:sz w:val="24"/>
                <w:szCs w:val="24"/>
              </w:rPr>
              <w:tab/>
            </w:r>
            <w:r w:rsidRPr="00C876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76DA">
              <w:rPr>
                <w:noProof/>
                <w:webHidden/>
                <w:sz w:val="24"/>
                <w:szCs w:val="24"/>
              </w:rPr>
              <w:instrText xml:space="preserve"> PAGEREF _Toc490170866 \h </w:instrText>
            </w:r>
            <w:r w:rsidRPr="00C876DA">
              <w:rPr>
                <w:noProof/>
                <w:webHidden/>
                <w:sz w:val="24"/>
                <w:szCs w:val="24"/>
              </w:rPr>
            </w:r>
            <w:r w:rsidRPr="00C876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76DA">
              <w:rPr>
                <w:noProof/>
                <w:webHidden/>
                <w:sz w:val="24"/>
                <w:szCs w:val="24"/>
              </w:rPr>
              <w:t>6</w:t>
            </w:r>
            <w:r w:rsidRPr="00C876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35CAD" w14:textId="267E428E" w:rsidR="00077962" w:rsidRPr="00C876DA" w:rsidRDefault="006C54DE">
          <w:pPr>
            <w:rPr>
              <w:rFonts w:hint="eastAsia"/>
            </w:rPr>
            <w:sectPr w:rsidR="00077962" w:rsidRPr="00C876DA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C876DA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556722F3" w14:textId="77777777" w:rsidR="00077962" w:rsidRPr="00C876DA" w:rsidRDefault="00077962" w:rsidP="00077962">
      <w:pPr>
        <w:keepNext/>
        <w:keepLines/>
        <w:spacing w:line="720" w:lineRule="auto"/>
        <w:contextualSpacing/>
        <w:outlineLvl w:val="0"/>
        <w:rPr>
          <w:rFonts w:ascii="宋体" w:eastAsia="宋体" w:hAnsi="宋体" w:cs="Times New Roman"/>
          <w:b/>
          <w:kern w:val="44"/>
          <w:sz w:val="36"/>
          <w:szCs w:val="30"/>
        </w:rPr>
      </w:pPr>
      <w:bookmarkStart w:id="2" w:name="_Toc490170846"/>
      <w:r w:rsidRPr="00C876DA">
        <w:rPr>
          <w:rFonts w:ascii="宋体" w:eastAsia="宋体" w:hAnsi="宋体" w:cs="Times New Roman"/>
          <w:b/>
          <w:kern w:val="44"/>
          <w:sz w:val="36"/>
          <w:szCs w:val="30"/>
        </w:rPr>
        <w:lastRenderedPageBreak/>
        <w:t>1</w:t>
      </w:r>
      <w:r w:rsidRPr="00C876DA">
        <w:rPr>
          <w:rFonts w:ascii="宋体" w:eastAsia="宋体" w:hAnsi="宋体" w:cs="Times New Roman" w:hint="eastAsia"/>
          <w:b/>
          <w:kern w:val="44"/>
          <w:sz w:val="36"/>
          <w:szCs w:val="30"/>
        </w:rPr>
        <w:t>设计任务与要求</w:t>
      </w:r>
      <w:bookmarkEnd w:id="2"/>
    </w:p>
    <w:p w14:paraId="70B4B6C4" w14:textId="77777777" w:rsidR="00A972F4" w:rsidRPr="00C876DA" w:rsidRDefault="00A972F4" w:rsidP="00A972F4">
      <w:pPr>
        <w:keepNext/>
        <w:keepLines/>
        <w:spacing w:line="480" w:lineRule="auto"/>
        <w:outlineLvl w:val="1"/>
        <w:rPr>
          <w:rFonts w:ascii="Arial" w:eastAsia="宋体" w:hAnsi="Arial" w:cs="Times New Roman"/>
          <w:b/>
          <w:sz w:val="32"/>
          <w:szCs w:val="20"/>
        </w:rPr>
      </w:pPr>
      <w:bookmarkStart w:id="3" w:name="_Toc16800"/>
      <w:bookmarkStart w:id="4" w:name="_Toc396591175"/>
      <w:bookmarkStart w:id="5" w:name="_Toc395519716"/>
      <w:bookmarkStart w:id="6" w:name="_Toc490170847"/>
      <w:r w:rsidRPr="00C876DA">
        <w:rPr>
          <w:rFonts w:ascii="Arial" w:eastAsia="宋体" w:hAnsi="Arial" w:cs="Times New Roman"/>
          <w:b/>
          <w:sz w:val="32"/>
          <w:szCs w:val="20"/>
        </w:rPr>
        <w:t>1.1</w:t>
      </w:r>
      <w:r w:rsidRPr="00C876DA">
        <w:rPr>
          <w:rFonts w:ascii="Arial" w:eastAsia="宋体" w:hAnsi="Arial" w:cs="Times New Roman" w:hint="eastAsia"/>
          <w:b/>
          <w:sz w:val="32"/>
          <w:szCs w:val="20"/>
        </w:rPr>
        <w:t>设计任务</w:t>
      </w:r>
      <w:bookmarkEnd w:id="3"/>
      <w:bookmarkEnd w:id="4"/>
      <w:bookmarkEnd w:id="5"/>
      <w:bookmarkEnd w:id="6"/>
      <w:r w:rsidRPr="00C876DA">
        <w:rPr>
          <w:rFonts w:ascii="Arial" w:eastAsia="宋体" w:hAnsi="Arial" w:cs="Times New Roman"/>
          <w:b/>
          <w:sz w:val="32"/>
          <w:szCs w:val="20"/>
        </w:rPr>
        <w:tab/>
      </w:r>
    </w:p>
    <w:p w14:paraId="5FD46C05" w14:textId="77777777" w:rsidR="00BE36B9" w:rsidRDefault="00B03238" w:rsidP="004E1BFB">
      <w:pPr>
        <w:widowControl/>
        <w:spacing w:before="100" w:beforeAutospacing="1" w:after="100" w:afterAutospacing="1" w:line="24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E658C2F" wp14:editId="28BFD080">
            <wp:simplePos x="0" y="0"/>
            <wp:positionH relativeFrom="margin">
              <wp:posOffset>3136900</wp:posOffset>
            </wp:positionH>
            <wp:positionV relativeFrom="paragraph">
              <wp:posOffset>528955</wp:posOffset>
            </wp:positionV>
            <wp:extent cx="3187700" cy="1549992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二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49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1AE87C7" wp14:editId="7F9BCFDB">
            <wp:simplePos x="0" y="0"/>
            <wp:positionH relativeFrom="margin">
              <wp:posOffset>-25400</wp:posOffset>
            </wp:positionH>
            <wp:positionV relativeFrom="paragraph">
              <wp:posOffset>558800</wp:posOffset>
            </wp:positionV>
            <wp:extent cx="3106164" cy="1522028"/>
            <wp:effectExtent l="0" t="0" r="0" b="254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164" cy="1522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6B9" w:rsidRPr="00BE36B9">
        <w:rPr>
          <w:rFonts w:ascii="宋体" w:eastAsia="宋体" w:hAnsi="宋体" w:cs="Times New Roman" w:hint="eastAsia"/>
          <w:sz w:val="24"/>
          <w:szCs w:val="24"/>
        </w:rPr>
        <w:t>设计并制作一个</w:t>
      </w:r>
      <w:bookmarkStart w:id="7" w:name="_Hlk490043109"/>
      <w:r w:rsidR="00BE36B9" w:rsidRPr="00BE36B9">
        <w:rPr>
          <w:rFonts w:ascii="宋体" w:eastAsia="宋体" w:hAnsi="宋体" w:cs="Times New Roman" w:hint="eastAsia"/>
          <w:sz w:val="24"/>
          <w:szCs w:val="24"/>
        </w:rPr>
        <w:t>管道内钢珠运动测量装置</w:t>
      </w:r>
      <w:bookmarkEnd w:id="7"/>
      <w:r w:rsidR="00BE36B9" w:rsidRPr="00BE36B9">
        <w:rPr>
          <w:rFonts w:ascii="宋体" w:eastAsia="宋体" w:hAnsi="宋体" w:cs="Times New Roman" w:hint="eastAsia"/>
          <w:sz w:val="24"/>
          <w:szCs w:val="24"/>
        </w:rPr>
        <w:t>，钢珠运动部分的结构如图</w:t>
      </w:r>
      <w:r w:rsidR="00BE36B9" w:rsidRPr="00BE36B9">
        <w:rPr>
          <w:rFonts w:ascii="宋体" w:eastAsia="宋体" w:hAnsi="宋体" w:cs="Times New Roman"/>
          <w:sz w:val="24"/>
          <w:szCs w:val="24"/>
        </w:rPr>
        <w:t>1</w:t>
      </w:r>
      <w:r w:rsidR="008903C7">
        <w:rPr>
          <w:rFonts w:ascii="宋体" w:eastAsia="宋体" w:hAnsi="宋体" w:cs="Times New Roman" w:hint="eastAsia"/>
          <w:sz w:val="24"/>
          <w:szCs w:val="24"/>
        </w:rPr>
        <w:t>.1</w:t>
      </w:r>
      <w:r w:rsidR="00BE36B9" w:rsidRPr="00BE36B9">
        <w:rPr>
          <w:rFonts w:ascii="宋体" w:eastAsia="宋体" w:hAnsi="宋体" w:cs="Times New Roman"/>
          <w:sz w:val="24"/>
          <w:szCs w:val="24"/>
        </w:rPr>
        <w:t xml:space="preserve">所示。 </w:t>
      </w:r>
    </w:p>
    <w:p w14:paraId="7340EE87" w14:textId="77777777" w:rsidR="00A972F4" w:rsidRDefault="00BE36B9" w:rsidP="00A972F4">
      <w:pPr>
        <w:widowControl/>
        <w:spacing w:before="100" w:beforeAutospacing="1" w:after="100" w:afterAutospacing="1" w:line="24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BE36B9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1D0BB4C5" w14:textId="77777777" w:rsidR="00BE36B9" w:rsidRDefault="00BE36B9" w:rsidP="00A972F4">
      <w:pPr>
        <w:widowControl/>
        <w:spacing w:before="100" w:beforeAutospacing="1" w:after="100" w:afterAutospacing="1" w:line="24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6522A9A1" w14:textId="77777777" w:rsidR="00BE36B9" w:rsidRDefault="00BE36B9" w:rsidP="00A972F4">
      <w:pPr>
        <w:widowControl/>
        <w:spacing w:before="100" w:beforeAutospacing="1" w:after="100" w:afterAutospacing="1" w:line="24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DD26AF0" w14:textId="77777777" w:rsidR="00BE36B9" w:rsidRDefault="00BE36B9" w:rsidP="00A972F4">
      <w:pPr>
        <w:widowControl/>
        <w:spacing w:before="100" w:beforeAutospacing="1" w:after="100" w:afterAutospacing="1" w:line="24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C5D7725" w14:textId="77777777" w:rsidR="00BE36B9" w:rsidRDefault="00B03238" w:rsidP="00A972F4">
      <w:pPr>
        <w:widowControl/>
        <w:spacing w:before="100" w:beforeAutospacing="1" w:after="100" w:afterAutospacing="1" w:line="24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70DA0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81FA59" wp14:editId="706DF07C">
                <wp:simplePos x="0" y="0"/>
                <wp:positionH relativeFrom="column">
                  <wp:posOffset>3898900</wp:posOffset>
                </wp:positionH>
                <wp:positionV relativeFrom="paragraph">
                  <wp:posOffset>88900</wp:posOffset>
                </wp:positionV>
                <wp:extent cx="1511300" cy="316230"/>
                <wp:effectExtent l="0" t="0" r="0" b="762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B61BB" w14:textId="77777777" w:rsidR="004E1BFB" w:rsidRDefault="004E1BFB" w:rsidP="00A972F4"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.2：</w:t>
                            </w:r>
                            <w:r w:rsidRPr="00BE36B9">
                              <w:rPr>
                                <w:rFonts w:hint="eastAsia"/>
                              </w:rPr>
                              <w:t>管道</w:t>
                            </w:r>
                            <w:r>
                              <w:rPr>
                                <w:rFonts w:hint="eastAsia"/>
                              </w:rPr>
                              <w:t>摆动方式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1FA5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07pt;margin-top:7pt;width:119pt;height:24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" stroked="f">
                <v:textbox>
                  <w:txbxContent>
                    <w:p w14:paraId="633B61BB" w14:textId="77777777" w:rsidR="004E1BFB" w:rsidRDefault="004E1BFB" w:rsidP="00A972F4">
                      <w: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.2：</w:t>
                      </w:r>
                      <w:r w:rsidRPr="00BE36B9">
                        <w:rPr>
                          <w:rFonts w:hint="eastAsia"/>
                        </w:rPr>
                        <w:t>管道</w:t>
                      </w:r>
                      <w:r>
                        <w:rPr>
                          <w:rFonts w:hint="eastAsia"/>
                        </w:rPr>
                        <w:t>摆动方式</w:t>
                      </w:r>
                    </w:p>
                  </w:txbxContent>
                </v:textbox>
              </v:shape>
            </w:pict>
          </mc:Fallback>
        </mc:AlternateContent>
      </w:r>
      <w:r w:rsidRPr="00B70DA0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AFC22D" wp14:editId="25B91F60">
                <wp:simplePos x="0" y="0"/>
                <wp:positionH relativeFrom="column">
                  <wp:posOffset>120650</wp:posOffset>
                </wp:positionH>
                <wp:positionV relativeFrom="paragraph">
                  <wp:posOffset>88900</wp:posOffset>
                </wp:positionV>
                <wp:extent cx="2743200" cy="316230"/>
                <wp:effectExtent l="0" t="0" r="0" b="762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F483D" w14:textId="77777777" w:rsidR="00A972F4" w:rsidRDefault="00A972F4" w:rsidP="00A972F4"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4E1BFB">
                              <w:t>.1</w:t>
                            </w:r>
                            <w:r>
                              <w:t>：</w:t>
                            </w:r>
                            <w:r w:rsidR="00BE36B9" w:rsidRPr="00BE36B9">
                              <w:rPr>
                                <w:rFonts w:hint="eastAsia"/>
                              </w:rPr>
                              <w:t>管道内钢珠运动测量装置</w:t>
                            </w:r>
                            <w:r w:rsidRPr="0030216C">
                              <w:rPr>
                                <w:rFonts w:hint="eastAsia"/>
                              </w:rPr>
                              <w:t>的结构</w:t>
                            </w: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C22D" id="_x0000_s1027" type="#_x0000_t202" style="position:absolute;margin-left:9.5pt;margin-top:7pt;width:3in;height:24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" stroked="f">
                <v:textbox>
                  <w:txbxContent>
                    <w:p w14:paraId="2C3F483D" w14:textId="77777777" w:rsidR="00A972F4" w:rsidRDefault="00A972F4" w:rsidP="00A972F4">
                      <w: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 w:rsidR="004E1BFB">
                        <w:t>.1</w:t>
                      </w:r>
                      <w:r>
                        <w:t>：</w:t>
                      </w:r>
                      <w:r w:rsidR="00BE36B9" w:rsidRPr="00BE36B9">
                        <w:rPr>
                          <w:rFonts w:hint="eastAsia"/>
                        </w:rPr>
                        <w:t>管道内钢珠运动测量装置</w:t>
                      </w:r>
                      <w:r w:rsidRPr="0030216C">
                        <w:rPr>
                          <w:rFonts w:hint="eastAsia"/>
                        </w:rPr>
                        <w:t>的结构</w:t>
                      </w:r>
                      <w:r>
                        <w:rPr>
                          <w:rFonts w:hint="eastAsia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</w:p>
    <w:p w14:paraId="78B086F4" w14:textId="77777777" w:rsidR="00A972F4" w:rsidRPr="00C876DA" w:rsidRDefault="00A972F4" w:rsidP="00A972F4">
      <w:pPr>
        <w:keepNext/>
        <w:keepLines/>
        <w:spacing w:line="480" w:lineRule="auto"/>
        <w:outlineLvl w:val="1"/>
        <w:rPr>
          <w:rFonts w:ascii="Arial" w:eastAsia="宋体" w:hAnsi="Arial" w:cs="Times New Roman"/>
          <w:b/>
          <w:sz w:val="32"/>
          <w:szCs w:val="20"/>
        </w:rPr>
      </w:pPr>
      <w:bookmarkStart w:id="8" w:name="_Toc12798"/>
      <w:bookmarkStart w:id="9" w:name="_Toc396591176"/>
      <w:bookmarkStart w:id="10" w:name="_Toc395519717"/>
      <w:bookmarkStart w:id="11" w:name="_Toc490170848"/>
      <w:r w:rsidRPr="00C876DA">
        <w:rPr>
          <w:rFonts w:ascii="Arial" w:eastAsia="宋体" w:hAnsi="Arial" w:cs="Times New Roman"/>
          <w:b/>
          <w:sz w:val="32"/>
          <w:szCs w:val="20"/>
        </w:rPr>
        <w:t>1.2</w:t>
      </w:r>
      <w:r w:rsidRPr="00C876DA">
        <w:rPr>
          <w:rFonts w:ascii="Arial" w:eastAsia="宋体" w:hAnsi="Arial" w:cs="Times New Roman" w:hint="eastAsia"/>
          <w:b/>
          <w:sz w:val="32"/>
          <w:szCs w:val="20"/>
        </w:rPr>
        <w:t>技术指标</w:t>
      </w:r>
      <w:bookmarkEnd w:id="8"/>
      <w:bookmarkEnd w:id="9"/>
      <w:bookmarkEnd w:id="10"/>
      <w:bookmarkEnd w:id="11"/>
    </w:p>
    <w:p w14:paraId="2736278B" w14:textId="77777777" w:rsidR="009E170F" w:rsidRPr="00B03238" w:rsidRDefault="008903C7" w:rsidP="009E170F">
      <w:pPr>
        <w:widowControl/>
        <w:spacing w:before="100" w:beforeAutospacing="1" w:after="100" w:afterAutospacing="1" w:line="240" w:lineRule="exact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B03238">
        <w:rPr>
          <w:rFonts w:ascii="宋体" w:eastAsia="宋体" w:hAnsi="宋体" w:cs="Times New Roman"/>
          <w:b/>
          <w:sz w:val="24"/>
          <w:szCs w:val="24"/>
        </w:rPr>
        <w:t xml:space="preserve">1．基本要求 </w:t>
      </w:r>
    </w:p>
    <w:p w14:paraId="6397BE5C" w14:textId="77777777" w:rsidR="008903C7" w:rsidRDefault="008903C7" w:rsidP="009E170F">
      <w:pPr>
        <w:widowControl/>
        <w:spacing w:before="100" w:beforeAutospacing="1" w:after="100" w:afterAutospacing="1" w:line="240" w:lineRule="exact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 w:rsidRPr="008903C7">
        <w:rPr>
          <w:rFonts w:ascii="宋体" w:eastAsia="宋体" w:hAnsi="宋体" w:cs="Times New Roman" w:hint="eastAsia"/>
          <w:sz w:val="24"/>
          <w:szCs w:val="24"/>
        </w:rPr>
        <w:t>规定传感器宽度</w:t>
      </w:r>
      <w:r w:rsidRPr="008903C7">
        <w:rPr>
          <w:rFonts w:ascii="宋体" w:eastAsia="宋体" w:hAnsi="宋体" w:cs="Times New Roman"/>
          <w:sz w:val="24"/>
          <w:szCs w:val="24"/>
        </w:rPr>
        <w:t xml:space="preserve"> w≤20mm，传感器</w:t>
      </w:r>
      <w:r>
        <w:rPr>
          <w:rFonts w:ascii="宋体" w:eastAsia="宋体" w:hAnsi="宋体" w:cs="Times New Roman"/>
          <w:sz w:val="24"/>
          <w:szCs w:val="24"/>
        </w:rPr>
        <w:t>1</w:t>
      </w:r>
      <w:r w:rsidRPr="008903C7">
        <w:rPr>
          <w:rFonts w:ascii="宋体" w:eastAsia="宋体" w:hAnsi="宋体" w:cs="Times New Roman"/>
          <w:sz w:val="24"/>
          <w:szCs w:val="24"/>
        </w:rPr>
        <w:t>和</w:t>
      </w:r>
      <w:r>
        <w:rPr>
          <w:rFonts w:ascii="宋体" w:eastAsia="宋体" w:hAnsi="宋体" w:cs="Times New Roman"/>
          <w:sz w:val="24"/>
          <w:szCs w:val="24"/>
        </w:rPr>
        <w:t>2</w:t>
      </w:r>
      <w:r w:rsidRPr="008903C7">
        <w:rPr>
          <w:rFonts w:ascii="宋体" w:eastAsia="宋体" w:hAnsi="宋体" w:cs="Times New Roman"/>
          <w:sz w:val="24"/>
          <w:szCs w:val="24"/>
        </w:rPr>
        <w:t>之间的距离</w:t>
      </w:r>
      <w:r>
        <w:rPr>
          <w:rFonts w:ascii="宋体" w:eastAsia="宋体" w:hAnsi="宋体" w:cs="Times New Roman"/>
          <w:sz w:val="24"/>
          <w:szCs w:val="24"/>
        </w:rPr>
        <w:t>l</w:t>
      </w:r>
      <w:r w:rsidRPr="008903C7">
        <w:rPr>
          <w:rFonts w:ascii="宋体" w:eastAsia="宋体" w:hAnsi="宋体" w:cs="Times New Roman"/>
          <w:sz w:val="24"/>
          <w:szCs w:val="24"/>
        </w:rPr>
        <w:t xml:space="preserve">任意选择。 </w:t>
      </w:r>
    </w:p>
    <w:p w14:paraId="4F6EB879" w14:textId="77777777" w:rsidR="008903C7" w:rsidRDefault="008903C7" w:rsidP="009E170F">
      <w:pPr>
        <w:widowControl/>
        <w:spacing w:before="100" w:beforeAutospacing="1" w:after="100" w:afterAutospacing="1" w:line="240" w:lineRule="exact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 w:rsidRPr="008903C7">
        <w:rPr>
          <w:rFonts w:ascii="宋体" w:eastAsia="宋体" w:hAnsi="宋体" w:cs="Times New Roman"/>
          <w:sz w:val="24"/>
          <w:szCs w:val="24"/>
        </w:rPr>
        <w:t>（1）按照图</w:t>
      </w:r>
      <w:r>
        <w:rPr>
          <w:rFonts w:ascii="宋体" w:eastAsia="宋体" w:hAnsi="宋体" w:cs="Times New Roman"/>
          <w:sz w:val="24"/>
          <w:szCs w:val="24"/>
        </w:rPr>
        <w:t>1</w:t>
      </w:r>
      <w:r w:rsidR="004E1BFB">
        <w:rPr>
          <w:rFonts w:ascii="宋体" w:eastAsia="宋体" w:hAnsi="宋体" w:cs="Times New Roman"/>
          <w:sz w:val="24"/>
          <w:szCs w:val="24"/>
        </w:rPr>
        <w:t>.1</w:t>
      </w:r>
      <w:r w:rsidRPr="008903C7">
        <w:rPr>
          <w:rFonts w:ascii="宋体" w:eastAsia="宋体" w:hAnsi="宋体" w:cs="Times New Roman"/>
          <w:sz w:val="24"/>
          <w:szCs w:val="24"/>
        </w:rPr>
        <w:t>所示放置管道，由</w:t>
      </w:r>
      <w:r>
        <w:rPr>
          <w:rFonts w:ascii="宋体" w:eastAsia="宋体" w:hAnsi="宋体" w:cs="Times New Roman"/>
          <w:sz w:val="24"/>
          <w:szCs w:val="24"/>
        </w:rPr>
        <w:t>A</w:t>
      </w:r>
      <w:r w:rsidRPr="008903C7">
        <w:rPr>
          <w:rFonts w:ascii="宋体" w:eastAsia="宋体" w:hAnsi="宋体" w:cs="Times New Roman"/>
          <w:sz w:val="24"/>
          <w:szCs w:val="24"/>
        </w:rPr>
        <w:t>端放入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～</w:t>
      </w:r>
      <w:r>
        <w:rPr>
          <w:rFonts w:ascii="宋体" w:eastAsia="宋体" w:hAnsi="宋体" w:cs="Times New Roman"/>
          <w:sz w:val="24"/>
          <w:szCs w:val="24"/>
        </w:rPr>
        <w:t>10</w:t>
      </w:r>
      <w:r w:rsidRPr="008903C7">
        <w:rPr>
          <w:rFonts w:ascii="宋体" w:eastAsia="宋体" w:hAnsi="宋体" w:cs="Times New Roman"/>
          <w:sz w:val="24"/>
          <w:szCs w:val="24"/>
        </w:rPr>
        <w:t xml:space="preserve">粒钢珠，每粒钢珠放入的时 间间隔≤2s，要求装置能够显示放入钢珠的个数。  </w:t>
      </w:r>
    </w:p>
    <w:p w14:paraId="65A7C6C2" w14:textId="77777777" w:rsidR="008903C7" w:rsidRPr="008903C7" w:rsidRDefault="008903C7" w:rsidP="009E170F">
      <w:pPr>
        <w:widowControl/>
        <w:spacing w:before="100" w:beforeAutospacing="1" w:after="100" w:afterAutospacing="1" w:line="240" w:lineRule="exact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 w:rsidRPr="008903C7">
        <w:rPr>
          <w:rFonts w:ascii="宋体" w:eastAsia="宋体" w:hAnsi="宋体" w:cs="Times New Roman"/>
          <w:sz w:val="24"/>
          <w:szCs w:val="24"/>
        </w:rPr>
        <w:t>（2）分别将管道放置为</w:t>
      </w:r>
      <w:r>
        <w:rPr>
          <w:rFonts w:ascii="宋体" w:eastAsia="宋体" w:hAnsi="宋体" w:cs="Times New Roman"/>
          <w:sz w:val="24"/>
          <w:szCs w:val="24"/>
        </w:rPr>
        <w:t>A</w:t>
      </w:r>
      <w:r w:rsidRPr="008903C7">
        <w:rPr>
          <w:rFonts w:ascii="宋体" w:eastAsia="宋体" w:hAnsi="宋体" w:cs="Times New Roman"/>
          <w:sz w:val="24"/>
          <w:szCs w:val="24"/>
        </w:rPr>
        <w:t>端高于</w:t>
      </w:r>
      <w:r>
        <w:rPr>
          <w:rFonts w:ascii="宋体" w:eastAsia="宋体" w:hAnsi="宋体" w:cs="Times New Roman"/>
          <w:sz w:val="24"/>
          <w:szCs w:val="24"/>
        </w:rPr>
        <w:t>B</w:t>
      </w:r>
      <w:r w:rsidRPr="008903C7">
        <w:rPr>
          <w:rFonts w:ascii="宋体" w:eastAsia="宋体" w:hAnsi="宋体" w:cs="Times New Roman"/>
          <w:sz w:val="24"/>
          <w:szCs w:val="24"/>
        </w:rPr>
        <w:t>端或</w:t>
      </w:r>
      <w:r>
        <w:rPr>
          <w:rFonts w:ascii="宋体" w:eastAsia="宋体" w:hAnsi="宋体" w:cs="Times New Roman"/>
          <w:sz w:val="24"/>
          <w:szCs w:val="24"/>
        </w:rPr>
        <w:t>B</w:t>
      </w:r>
      <w:r w:rsidRPr="008903C7">
        <w:rPr>
          <w:rFonts w:ascii="宋体" w:eastAsia="宋体" w:hAnsi="宋体" w:cs="Times New Roman"/>
          <w:sz w:val="24"/>
          <w:szCs w:val="24"/>
        </w:rPr>
        <w:t>端高于</w:t>
      </w:r>
      <w:r>
        <w:rPr>
          <w:rFonts w:ascii="宋体" w:eastAsia="宋体" w:hAnsi="宋体" w:cs="Times New Roman"/>
          <w:sz w:val="24"/>
          <w:szCs w:val="24"/>
        </w:rPr>
        <w:t>A</w:t>
      </w:r>
      <w:r w:rsidRPr="008903C7">
        <w:rPr>
          <w:rFonts w:ascii="宋体" w:eastAsia="宋体" w:hAnsi="宋体" w:cs="Times New Roman"/>
          <w:sz w:val="24"/>
          <w:szCs w:val="24"/>
        </w:rPr>
        <w:t>端，从高端放入</w:t>
      </w:r>
      <w:r>
        <w:rPr>
          <w:rFonts w:ascii="宋体" w:eastAsia="宋体" w:hAnsi="宋体" w:cs="Times New Roman"/>
          <w:sz w:val="24"/>
          <w:szCs w:val="24"/>
        </w:rPr>
        <w:t>1</w:t>
      </w:r>
      <w:r w:rsidRPr="008903C7">
        <w:rPr>
          <w:rFonts w:ascii="宋体" w:eastAsia="宋体" w:hAnsi="宋体" w:cs="Times New Roman"/>
          <w:sz w:val="24"/>
          <w:szCs w:val="24"/>
        </w:rPr>
        <w:t>粒钢</w:t>
      </w:r>
    </w:p>
    <w:p w14:paraId="7080E148" w14:textId="77777777" w:rsidR="008903C7" w:rsidRDefault="008903C7" w:rsidP="009E170F">
      <w:pPr>
        <w:widowControl/>
        <w:spacing w:before="100" w:beforeAutospacing="1" w:after="100" w:afterAutospacing="1" w:line="240" w:lineRule="exact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 w:rsidRPr="008903C7">
        <w:rPr>
          <w:rFonts w:ascii="宋体" w:eastAsia="宋体" w:hAnsi="宋体" w:cs="Times New Roman" w:hint="eastAsia"/>
          <w:sz w:val="24"/>
          <w:szCs w:val="24"/>
        </w:rPr>
        <w:t>珠，要求能够显示钢珠的运动方向。</w:t>
      </w:r>
      <w:r w:rsidRPr="008903C7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1B4F7B13" w14:textId="77777777" w:rsidR="008903C7" w:rsidRDefault="008903C7" w:rsidP="009E170F">
      <w:pPr>
        <w:widowControl/>
        <w:spacing w:before="100" w:beforeAutospacing="1" w:after="100" w:afterAutospacing="1" w:line="24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8903C7">
        <w:rPr>
          <w:rFonts w:ascii="宋体" w:eastAsia="宋体" w:hAnsi="宋体" w:cs="Times New Roman"/>
          <w:sz w:val="24"/>
          <w:szCs w:val="24"/>
        </w:rPr>
        <w:t>（3）按照图</w:t>
      </w:r>
      <w:r>
        <w:rPr>
          <w:rFonts w:ascii="宋体" w:eastAsia="宋体" w:hAnsi="宋体" w:cs="Times New Roman"/>
          <w:sz w:val="24"/>
          <w:szCs w:val="24"/>
        </w:rPr>
        <w:t>1</w:t>
      </w:r>
      <w:r w:rsidR="004E1BFB">
        <w:rPr>
          <w:rFonts w:ascii="宋体" w:eastAsia="宋体" w:hAnsi="宋体" w:cs="Times New Roman"/>
          <w:sz w:val="24"/>
          <w:szCs w:val="24"/>
        </w:rPr>
        <w:t>.1</w:t>
      </w:r>
      <w:r w:rsidRPr="008903C7">
        <w:rPr>
          <w:rFonts w:ascii="宋体" w:eastAsia="宋体" w:hAnsi="宋体" w:cs="Times New Roman"/>
          <w:sz w:val="24"/>
          <w:szCs w:val="24"/>
        </w:rPr>
        <w:t>所示放置管道，倾斜角ɑ为</w:t>
      </w:r>
      <w:r>
        <w:rPr>
          <w:rFonts w:ascii="宋体" w:eastAsia="宋体" w:hAnsi="宋体" w:cs="Times New Roman"/>
          <w:sz w:val="24"/>
          <w:szCs w:val="24"/>
        </w:rPr>
        <w:t>10º</w:t>
      </w:r>
      <w:r>
        <w:rPr>
          <w:rFonts w:ascii="宋体" w:eastAsia="宋体" w:hAnsi="宋体" w:cs="Times New Roman" w:hint="eastAsia"/>
          <w:sz w:val="24"/>
          <w:szCs w:val="24"/>
        </w:rPr>
        <w:t>～</w:t>
      </w:r>
      <w:r w:rsidRPr="008903C7">
        <w:rPr>
          <w:rFonts w:ascii="宋体" w:eastAsia="宋体" w:hAnsi="宋体" w:cs="Times New Roman"/>
          <w:sz w:val="24"/>
          <w:szCs w:val="24"/>
        </w:rPr>
        <w:t>80º</w:t>
      </w:r>
      <w:r>
        <w:rPr>
          <w:rFonts w:ascii="宋体" w:eastAsia="宋体" w:hAnsi="宋体" w:cs="Times New Roman"/>
          <w:sz w:val="24"/>
          <w:szCs w:val="24"/>
        </w:rPr>
        <w:t>之间的某一角度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8903C7">
        <w:rPr>
          <w:rFonts w:ascii="宋体" w:eastAsia="宋体" w:hAnsi="宋体" w:cs="Times New Roman"/>
          <w:sz w:val="24"/>
          <w:szCs w:val="24"/>
        </w:rPr>
        <w:t>由</w:t>
      </w:r>
      <w:r>
        <w:rPr>
          <w:rFonts w:ascii="宋体" w:eastAsia="宋体" w:hAnsi="宋体" w:cs="Times New Roman"/>
          <w:sz w:val="24"/>
          <w:szCs w:val="24"/>
        </w:rPr>
        <w:t>A</w:t>
      </w:r>
      <w:r w:rsidRPr="008903C7">
        <w:rPr>
          <w:rFonts w:ascii="宋体" w:eastAsia="宋体" w:hAnsi="宋体" w:cs="Times New Roman"/>
          <w:sz w:val="24"/>
          <w:szCs w:val="24"/>
        </w:rPr>
        <w:t>端放入</w:t>
      </w:r>
      <w:r>
        <w:rPr>
          <w:rFonts w:ascii="宋体" w:eastAsia="宋体" w:hAnsi="宋体" w:cs="Times New Roman"/>
          <w:sz w:val="24"/>
          <w:szCs w:val="24"/>
        </w:rPr>
        <w:t>1</w:t>
      </w:r>
      <w:r w:rsidRPr="008903C7">
        <w:rPr>
          <w:rFonts w:ascii="宋体" w:eastAsia="宋体" w:hAnsi="宋体" w:cs="Times New Roman"/>
          <w:sz w:val="24"/>
          <w:szCs w:val="24"/>
        </w:rPr>
        <w:t>粒钢珠，要求装置能够显示倾斜角ɑ的角度值，测量误差的绝对≤3º。</w:t>
      </w:r>
    </w:p>
    <w:p w14:paraId="53313B61" w14:textId="77777777" w:rsidR="008903C7" w:rsidRPr="00B03238" w:rsidRDefault="008903C7" w:rsidP="009E170F">
      <w:pPr>
        <w:widowControl/>
        <w:spacing w:before="100" w:beforeAutospacing="1" w:after="100" w:afterAutospacing="1" w:line="240" w:lineRule="exact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B03238">
        <w:rPr>
          <w:rFonts w:ascii="宋体" w:eastAsia="宋体" w:hAnsi="宋体" w:cs="Times New Roman"/>
          <w:b/>
          <w:sz w:val="24"/>
          <w:szCs w:val="24"/>
        </w:rPr>
        <w:t xml:space="preserve">2．发挥部分 </w:t>
      </w:r>
    </w:p>
    <w:p w14:paraId="22BFC9EA" w14:textId="77777777" w:rsidR="008903C7" w:rsidRPr="008903C7" w:rsidRDefault="008903C7" w:rsidP="009E170F">
      <w:pPr>
        <w:widowControl/>
        <w:spacing w:before="100" w:beforeAutospacing="1" w:after="100" w:afterAutospacing="1" w:line="240" w:lineRule="exact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 w:rsidRPr="008903C7">
        <w:rPr>
          <w:rFonts w:ascii="宋体" w:eastAsia="宋体" w:hAnsi="宋体" w:cs="Times New Roman" w:hint="eastAsia"/>
          <w:sz w:val="24"/>
          <w:szCs w:val="24"/>
        </w:rPr>
        <w:t>设定传感器</w:t>
      </w:r>
      <w:r>
        <w:rPr>
          <w:rFonts w:ascii="宋体" w:eastAsia="宋体" w:hAnsi="宋体" w:cs="Times New Roman"/>
          <w:sz w:val="24"/>
          <w:szCs w:val="24"/>
        </w:rPr>
        <w:t>1</w:t>
      </w:r>
      <w:r w:rsidRPr="008903C7">
        <w:rPr>
          <w:rFonts w:ascii="宋体" w:eastAsia="宋体" w:hAnsi="宋体" w:cs="Times New Roman"/>
          <w:sz w:val="24"/>
          <w:szCs w:val="24"/>
        </w:rPr>
        <w:t>和</w:t>
      </w:r>
      <w:r>
        <w:rPr>
          <w:rFonts w:ascii="宋体" w:eastAsia="宋体" w:hAnsi="宋体" w:cs="Times New Roman"/>
          <w:sz w:val="24"/>
          <w:szCs w:val="24"/>
        </w:rPr>
        <w:t>2</w:t>
      </w:r>
      <w:r w:rsidRPr="008903C7">
        <w:rPr>
          <w:rFonts w:ascii="宋体" w:eastAsia="宋体" w:hAnsi="宋体" w:cs="Times New Roman"/>
          <w:sz w:val="24"/>
          <w:szCs w:val="24"/>
        </w:rPr>
        <w:t>之间的距离</w:t>
      </w:r>
      <w:r>
        <w:rPr>
          <w:rFonts w:ascii="宋体" w:eastAsia="宋体" w:hAnsi="宋体" w:cs="Times New Roman"/>
          <w:sz w:val="24"/>
          <w:szCs w:val="24"/>
        </w:rPr>
        <w:t>l</w:t>
      </w:r>
      <w:r w:rsidRPr="008903C7">
        <w:rPr>
          <w:rFonts w:ascii="宋体" w:eastAsia="宋体" w:hAnsi="宋体" w:cs="Times New Roman"/>
          <w:sz w:val="24"/>
          <w:szCs w:val="24"/>
        </w:rPr>
        <w:t>为20mm，传感器</w:t>
      </w:r>
      <w:r>
        <w:rPr>
          <w:rFonts w:ascii="宋体" w:eastAsia="宋体" w:hAnsi="宋体" w:cs="Times New Roman"/>
          <w:sz w:val="24"/>
          <w:szCs w:val="24"/>
        </w:rPr>
        <w:t>1</w:t>
      </w:r>
      <w:r w:rsidRPr="008903C7">
        <w:rPr>
          <w:rFonts w:ascii="宋体" w:eastAsia="宋体" w:hAnsi="宋体" w:cs="Times New Roman"/>
          <w:sz w:val="24"/>
          <w:szCs w:val="24"/>
        </w:rPr>
        <w:t>和</w:t>
      </w:r>
      <w:r>
        <w:rPr>
          <w:rFonts w:ascii="宋体" w:eastAsia="宋体" w:hAnsi="宋体" w:cs="Times New Roman"/>
          <w:sz w:val="24"/>
          <w:szCs w:val="24"/>
        </w:rPr>
        <w:t>2</w:t>
      </w:r>
      <w:r w:rsidRPr="008903C7">
        <w:rPr>
          <w:rFonts w:ascii="宋体" w:eastAsia="宋体" w:hAnsi="宋体" w:cs="Times New Roman"/>
          <w:sz w:val="24"/>
          <w:szCs w:val="24"/>
        </w:rPr>
        <w:t xml:space="preserve">在管道外表面上安放的位置不限。 </w:t>
      </w:r>
    </w:p>
    <w:p w14:paraId="32B1C909" w14:textId="77777777" w:rsidR="008903C7" w:rsidRDefault="008903C7" w:rsidP="009E170F">
      <w:pPr>
        <w:widowControl/>
        <w:spacing w:before="100" w:beforeAutospacing="1" w:after="100" w:afterAutospacing="1" w:line="240" w:lineRule="exact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 w:rsidRPr="008903C7">
        <w:rPr>
          <w:rFonts w:ascii="宋体" w:eastAsia="宋体" w:hAnsi="宋体" w:cs="Times New Roman" w:hint="eastAsia"/>
          <w:sz w:val="24"/>
          <w:szCs w:val="24"/>
        </w:rPr>
        <w:t>（</w:t>
      </w:r>
      <w:r w:rsidRPr="008903C7">
        <w:rPr>
          <w:rFonts w:ascii="宋体" w:eastAsia="宋体" w:hAnsi="宋体" w:cs="Times New Roman"/>
          <w:sz w:val="24"/>
          <w:szCs w:val="24"/>
        </w:rPr>
        <w:t>1）将</w:t>
      </w:r>
      <w:r>
        <w:rPr>
          <w:rFonts w:ascii="宋体" w:eastAsia="宋体" w:hAnsi="宋体" w:cs="Times New Roman"/>
          <w:sz w:val="24"/>
          <w:szCs w:val="24"/>
        </w:rPr>
        <w:t>1</w:t>
      </w:r>
      <w:r w:rsidRPr="008903C7">
        <w:rPr>
          <w:rFonts w:ascii="宋体" w:eastAsia="宋体" w:hAnsi="宋体" w:cs="Times New Roman"/>
          <w:sz w:val="24"/>
          <w:szCs w:val="24"/>
        </w:rPr>
        <w:t>粒钢珠放入管道内，堵住两端的管口，摆动管道，摆动周期</w:t>
      </w:r>
      <w:r>
        <w:rPr>
          <w:rFonts w:ascii="宋体" w:eastAsia="宋体" w:hAnsi="宋体" w:cs="Times New Roman"/>
          <w:sz w:val="24"/>
          <w:szCs w:val="24"/>
        </w:rPr>
        <w:t>≤1</w:t>
      </w:r>
      <w:r w:rsidRPr="008903C7">
        <w:rPr>
          <w:rFonts w:ascii="宋体" w:eastAsia="宋体" w:hAnsi="宋体" w:cs="Times New Roman"/>
          <w:sz w:val="24"/>
          <w:szCs w:val="24"/>
        </w:rPr>
        <w:t>s， 摆动方式如图</w:t>
      </w:r>
      <w:r w:rsidR="004E1BFB">
        <w:rPr>
          <w:rFonts w:ascii="宋体" w:eastAsia="宋体" w:hAnsi="宋体" w:cs="Times New Roman" w:hint="eastAsia"/>
          <w:sz w:val="24"/>
          <w:szCs w:val="24"/>
        </w:rPr>
        <w:t>1</w:t>
      </w:r>
      <w:r w:rsidR="004E1BFB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/>
          <w:sz w:val="24"/>
          <w:szCs w:val="24"/>
        </w:rPr>
        <w:t>2</w:t>
      </w:r>
      <w:r w:rsidRPr="008903C7">
        <w:rPr>
          <w:rFonts w:ascii="宋体" w:eastAsia="宋体" w:hAnsi="宋体" w:cs="Times New Roman"/>
          <w:sz w:val="24"/>
          <w:szCs w:val="24"/>
        </w:rPr>
        <w:t xml:space="preserve">所示，要求能够显示管道摆动的周期个数。 </w:t>
      </w:r>
    </w:p>
    <w:p w14:paraId="697A2C7E" w14:textId="77777777" w:rsidR="008903C7" w:rsidRDefault="008903C7" w:rsidP="009E170F">
      <w:pPr>
        <w:widowControl/>
        <w:spacing w:before="100" w:beforeAutospacing="1" w:after="100" w:afterAutospacing="1" w:line="240" w:lineRule="exact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 w:rsidRPr="008903C7">
        <w:rPr>
          <w:rFonts w:ascii="宋体" w:eastAsia="宋体" w:hAnsi="宋体" w:cs="Times New Roman"/>
          <w:sz w:val="24"/>
          <w:szCs w:val="24"/>
        </w:rPr>
        <w:t>（2）按照图</w:t>
      </w:r>
      <w:r>
        <w:rPr>
          <w:rFonts w:ascii="宋体" w:eastAsia="宋体" w:hAnsi="宋体" w:cs="Times New Roman"/>
          <w:sz w:val="24"/>
          <w:szCs w:val="24"/>
        </w:rPr>
        <w:t>1</w:t>
      </w:r>
      <w:r w:rsidR="004E1BFB">
        <w:rPr>
          <w:rFonts w:ascii="宋体" w:eastAsia="宋体" w:hAnsi="宋体" w:cs="Times New Roman"/>
          <w:sz w:val="24"/>
          <w:szCs w:val="24"/>
        </w:rPr>
        <w:t>.1</w:t>
      </w:r>
      <w:r w:rsidRPr="008903C7">
        <w:rPr>
          <w:rFonts w:ascii="宋体" w:eastAsia="宋体" w:hAnsi="宋体" w:cs="Times New Roman"/>
          <w:sz w:val="24"/>
          <w:szCs w:val="24"/>
        </w:rPr>
        <w:t>所示放置管道，由</w:t>
      </w:r>
      <w:r>
        <w:rPr>
          <w:rFonts w:ascii="宋体" w:eastAsia="宋体" w:hAnsi="宋体" w:cs="Times New Roman"/>
          <w:sz w:val="24"/>
          <w:szCs w:val="24"/>
        </w:rPr>
        <w:t>A</w:t>
      </w:r>
      <w:r w:rsidRPr="008903C7">
        <w:rPr>
          <w:rFonts w:ascii="宋体" w:eastAsia="宋体" w:hAnsi="宋体" w:cs="Times New Roman"/>
          <w:sz w:val="24"/>
          <w:szCs w:val="24"/>
        </w:rPr>
        <w:t>端一次连续倒入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～1</w:t>
      </w:r>
      <w:r>
        <w:rPr>
          <w:rFonts w:ascii="宋体" w:eastAsia="宋体" w:hAnsi="宋体" w:cs="Times New Roman"/>
          <w:sz w:val="24"/>
          <w:szCs w:val="24"/>
        </w:rPr>
        <w:t>0粒钢珠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8903C7">
        <w:rPr>
          <w:rFonts w:ascii="宋体" w:eastAsia="宋体" w:hAnsi="宋体" w:cs="Times New Roman"/>
          <w:sz w:val="24"/>
          <w:szCs w:val="24"/>
        </w:rPr>
        <w:t xml:space="preserve">要求装置 能够显示倒入钢珠的个数。  </w:t>
      </w:r>
    </w:p>
    <w:p w14:paraId="0F09CFE4" w14:textId="77777777" w:rsidR="008903C7" w:rsidRPr="008903C7" w:rsidRDefault="008903C7" w:rsidP="009E170F">
      <w:pPr>
        <w:widowControl/>
        <w:spacing w:before="100" w:beforeAutospacing="1" w:after="100" w:afterAutospacing="1" w:line="24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8903C7">
        <w:rPr>
          <w:rFonts w:ascii="宋体" w:eastAsia="宋体" w:hAnsi="宋体" w:cs="Times New Roman"/>
          <w:sz w:val="24"/>
          <w:szCs w:val="24"/>
        </w:rPr>
        <w:t xml:space="preserve">（4）其他。 </w:t>
      </w:r>
    </w:p>
    <w:p w14:paraId="067929CF" w14:textId="77777777" w:rsidR="004E1BFB" w:rsidRPr="00B03238" w:rsidRDefault="008903C7" w:rsidP="009E170F">
      <w:pPr>
        <w:widowControl/>
        <w:spacing w:before="100" w:beforeAutospacing="1" w:after="100" w:afterAutospacing="1" w:line="240" w:lineRule="exact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B03238">
        <w:rPr>
          <w:rFonts w:ascii="宋体" w:eastAsia="宋体" w:hAnsi="宋体" w:cs="Times New Roman" w:hint="eastAsia"/>
          <w:b/>
          <w:sz w:val="24"/>
          <w:szCs w:val="24"/>
        </w:rPr>
        <w:t>3.</w:t>
      </w:r>
      <w:r w:rsidRPr="00B03238"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="007F6162" w:rsidRPr="00B03238">
        <w:rPr>
          <w:rFonts w:ascii="宋体" w:eastAsia="宋体" w:hAnsi="宋体" w:cs="Times New Roman" w:hint="eastAsia"/>
          <w:b/>
          <w:sz w:val="24"/>
          <w:szCs w:val="24"/>
        </w:rPr>
        <w:t>设计报告。</w:t>
      </w:r>
    </w:p>
    <w:p w14:paraId="7145A4B7" w14:textId="77777777" w:rsidR="00A972F4" w:rsidRPr="00C876DA" w:rsidRDefault="00A972F4" w:rsidP="009E170F">
      <w:pPr>
        <w:keepNext/>
        <w:keepLines/>
        <w:spacing w:line="480" w:lineRule="auto"/>
        <w:contextualSpacing/>
        <w:outlineLvl w:val="1"/>
        <w:rPr>
          <w:rFonts w:ascii="宋体" w:eastAsia="宋体" w:hAnsi="宋体" w:cs="Times New Roman"/>
          <w:b/>
          <w:sz w:val="32"/>
          <w:szCs w:val="20"/>
        </w:rPr>
      </w:pPr>
      <w:bookmarkStart w:id="12" w:name="_Toc32583"/>
      <w:bookmarkStart w:id="13" w:name="_Toc396591177"/>
      <w:bookmarkStart w:id="14" w:name="_Toc395519718"/>
      <w:bookmarkStart w:id="15" w:name="_Toc490170849"/>
      <w:r w:rsidRPr="00C876DA">
        <w:rPr>
          <w:rFonts w:ascii="宋体" w:eastAsia="宋体" w:hAnsi="宋体" w:cs="Times New Roman"/>
          <w:b/>
          <w:sz w:val="32"/>
          <w:szCs w:val="20"/>
        </w:rPr>
        <w:t>1.3</w:t>
      </w:r>
      <w:r w:rsidRPr="00C876DA">
        <w:rPr>
          <w:rFonts w:ascii="宋体" w:eastAsia="宋体" w:hAnsi="宋体" w:cs="Times New Roman" w:hint="eastAsia"/>
          <w:b/>
          <w:sz w:val="32"/>
          <w:szCs w:val="20"/>
        </w:rPr>
        <w:t>题目评析</w:t>
      </w:r>
      <w:bookmarkEnd w:id="12"/>
      <w:bookmarkEnd w:id="13"/>
      <w:bookmarkEnd w:id="14"/>
      <w:bookmarkEnd w:id="15"/>
    </w:p>
    <w:p w14:paraId="17CCFB5E" w14:textId="77777777" w:rsidR="00A972F4" w:rsidRPr="0030216C" w:rsidRDefault="00A972F4" w:rsidP="009E170F">
      <w:pPr>
        <w:spacing w:line="276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30216C">
        <w:rPr>
          <w:rFonts w:ascii="Times New Roman" w:eastAsia="宋体" w:hAnsi="Times New Roman" w:cs="Times New Roman" w:hint="eastAsia"/>
          <w:sz w:val="24"/>
          <w:szCs w:val="24"/>
        </w:rPr>
        <w:t>根据设计要求，对题目评析如下：</w:t>
      </w:r>
    </w:p>
    <w:p w14:paraId="2DD3F46E" w14:textId="77777777" w:rsidR="00A972F4" w:rsidRDefault="00A972F4" w:rsidP="009E170F">
      <w:pPr>
        <w:spacing w:line="276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30216C">
        <w:rPr>
          <w:rFonts w:ascii="Times New Roman" w:eastAsia="宋体" w:hAnsi="Times New Roman" w:cs="Times New Roman" w:hint="eastAsia"/>
          <w:sz w:val="24"/>
          <w:szCs w:val="24"/>
        </w:rPr>
        <w:t>本题的重点：</w:t>
      </w:r>
    </w:p>
    <w:p w14:paraId="3754EB0A" w14:textId="77777777" w:rsidR="007F6162" w:rsidRPr="007F6162" w:rsidRDefault="007F6162" w:rsidP="009E170F">
      <w:pPr>
        <w:pStyle w:val="aa"/>
        <w:numPr>
          <w:ilvl w:val="0"/>
          <w:numId w:val="3"/>
        </w:numPr>
        <w:spacing w:line="276" w:lineRule="auto"/>
        <w:ind w:firstLineChars="0"/>
        <w:contextualSpacing/>
        <w:rPr>
          <w:sz w:val="24"/>
        </w:rPr>
      </w:pPr>
      <w:r w:rsidRPr="007F6162">
        <w:rPr>
          <w:rFonts w:hint="eastAsia"/>
          <w:sz w:val="24"/>
        </w:rPr>
        <w:t>传感器灵敏度的选择。</w:t>
      </w:r>
    </w:p>
    <w:p w14:paraId="4FC9B89F" w14:textId="77777777" w:rsidR="007F6162" w:rsidRPr="007F6162" w:rsidRDefault="007F6162" w:rsidP="009E170F">
      <w:pPr>
        <w:pStyle w:val="aa"/>
        <w:numPr>
          <w:ilvl w:val="0"/>
          <w:numId w:val="3"/>
        </w:numPr>
        <w:spacing w:line="276" w:lineRule="auto"/>
        <w:ind w:firstLineChars="0"/>
        <w:contextualSpacing/>
        <w:rPr>
          <w:sz w:val="24"/>
        </w:rPr>
      </w:pPr>
      <w:r>
        <w:rPr>
          <w:rFonts w:hint="eastAsia"/>
          <w:sz w:val="24"/>
        </w:rPr>
        <w:t>用于</w:t>
      </w:r>
      <w:r w:rsidRPr="007F6162">
        <w:rPr>
          <w:rFonts w:hint="eastAsia"/>
          <w:sz w:val="24"/>
        </w:rPr>
        <w:t>钢珠运动检测</w:t>
      </w:r>
      <w:r>
        <w:rPr>
          <w:rFonts w:hint="eastAsia"/>
          <w:sz w:val="24"/>
        </w:rPr>
        <w:t>的传感器</w:t>
      </w:r>
      <w:r w:rsidRPr="007F6162">
        <w:rPr>
          <w:rFonts w:hint="eastAsia"/>
          <w:sz w:val="24"/>
        </w:rPr>
        <w:t>选择</w:t>
      </w:r>
    </w:p>
    <w:p w14:paraId="08BC8B60" w14:textId="77777777" w:rsidR="00A972F4" w:rsidRDefault="00A972F4" w:rsidP="009E170F">
      <w:pPr>
        <w:spacing w:line="276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30216C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本题的难点：</w:t>
      </w:r>
    </w:p>
    <w:p w14:paraId="443B8CA9" w14:textId="77777777" w:rsidR="007F6162" w:rsidRDefault="007F6162" w:rsidP="009E170F">
      <w:pPr>
        <w:pStyle w:val="aa"/>
        <w:numPr>
          <w:ilvl w:val="0"/>
          <w:numId w:val="4"/>
        </w:numPr>
        <w:spacing w:line="276" w:lineRule="auto"/>
        <w:ind w:firstLineChars="0"/>
        <w:contextualSpacing/>
        <w:rPr>
          <w:sz w:val="24"/>
        </w:rPr>
      </w:pPr>
      <w:r w:rsidRPr="007F6162">
        <w:rPr>
          <w:rFonts w:hint="eastAsia"/>
          <w:sz w:val="24"/>
        </w:rPr>
        <w:t>编写合适的算法减小角度误差等。</w:t>
      </w:r>
    </w:p>
    <w:p w14:paraId="3B8FFE5F" w14:textId="77777777" w:rsidR="007F6162" w:rsidRPr="007F6162" w:rsidRDefault="007F6162" w:rsidP="009E170F">
      <w:pPr>
        <w:pStyle w:val="aa"/>
        <w:numPr>
          <w:ilvl w:val="0"/>
          <w:numId w:val="4"/>
        </w:numPr>
        <w:spacing w:line="276" w:lineRule="auto"/>
        <w:ind w:firstLineChars="0"/>
        <w:contextualSpacing/>
        <w:rPr>
          <w:sz w:val="24"/>
        </w:rPr>
      </w:pPr>
      <w:r>
        <w:rPr>
          <w:rFonts w:hint="eastAsia"/>
          <w:sz w:val="24"/>
        </w:rPr>
        <w:t>钢珠个数的捕捉。</w:t>
      </w:r>
    </w:p>
    <w:p w14:paraId="1E1E4739" w14:textId="77777777" w:rsidR="005B6527" w:rsidRPr="00C876DA" w:rsidRDefault="005B6527" w:rsidP="009E170F">
      <w:pPr>
        <w:pStyle w:val="1"/>
        <w:snapToGrid w:val="0"/>
        <w:spacing w:line="240" w:lineRule="auto"/>
        <w:contextualSpacing/>
        <w:rPr>
          <w:rFonts w:ascii="宋体" w:eastAsia="宋体" w:hAnsi="宋体" w:cs="Times New Roman"/>
          <w:bCs w:val="0"/>
          <w:sz w:val="36"/>
          <w:szCs w:val="30"/>
        </w:rPr>
      </w:pPr>
      <w:bookmarkStart w:id="16" w:name="_Toc31538"/>
      <w:bookmarkStart w:id="17" w:name="_Toc396591178"/>
      <w:bookmarkStart w:id="18" w:name="_Toc490170850"/>
      <w:r w:rsidRPr="00C876DA">
        <w:rPr>
          <w:rFonts w:ascii="宋体" w:eastAsia="宋体" w:hAnsi="宋体" w:cs="Times New Roman"/>
          <w:bCs w:val="0"/>
          <w:sz w:val="36"/>
          <w:szCs w:val="30"/>
        </w:rPr>
        <w:t>2</w:t>
      </w:r>
      <w:r w:rsidRPr="00C876DA">
        <w:rPr>
          <w:rFonts w:ascii="宋体" w:eastAsia="宋体" w:hAnsi="宋体" w:cs="Times New Roman" w:hint="eastAsia"/>
          <w:bCs w:val="0"/>
          <w:sz w:val="36"/>
          <w:szCs w:val="30"/>
        </w:rPr>
        <w:t>方案比较与选择</w:t>
      </w:r>
      <w:bookmarkEnd w:id="16"/>
      <w:bookmarkEnd w:id="17"/>
      <w:bookmarkEnd w:id="18"/>
    </w:p>
    <w:p w14:paraId="0A9F1ED7" w14:textId="77777777" w:rsidR="005B6527" w:rsidRPr="00C876DA" w:rsidRDefault="005B6527" w:rsidP="009E170F">
      <w:pPr>
        <w:keepNext/>
        <w:keepLines/>
        <w:snapToGrid w:val="0"/>
        <w:contextualSpacing/>
        <w:outlineLvl w:val="1"/>
        <w:rPr>
          <w:rFonts w:ascii="宋体" w:eastAsia="宋体" w:hAnsi="宋体" w:cs="Times New Roman"/>
          <w:b/>
          <w:sz w:val="32"/>
          <w:szCs w:val="20"/>
        </w:rPr>
      </w:pPr>
      <w:bookmarkStart w:id="19" w:name="_Toc396591180"/>
      <w:bookmarkStart w:id="20" w:name="_Toc24396"/>
      <w:bookmarkStart w:id="21" w:name="_Toc490170851"/>
      <w:r w:rsidRPr="00C876DA">
        <w:rPr>
          <w:rFonts w:ascii="宋体" w:eastAsia="宋体" w:hAnsi="宋体" w:cs="Times New Roman"/>
          <w:b/>
          <w:sz w:val="32"/>
          <w:szCs w:val="20"/>
        </w:rPr>
        <w:t>2.1</w:t>
      </w:r>
      <w:bookmarkEnd w:id="19"/>
      <w:r w:rsidRPr="00C876DA">
        <w:rPr>
          <w:rFonts w:ascii="宋体" w:eastAsia="宋体" w:hAnsi="宋体" w:cs="Times New Roman" w:hint="eastAsia"/>
          <w:b/>
          <w:sz w:val="32"/>
          <w:szCs w:val="20"/>
        </w:rPr>
        <w:t>单片机选择</w:t>
      </w:r>
      <w:bookmarkEnd w:id="20"/>
      <w:bookmarkEnd w:id="21"/>
    </w:p>
    <w:p w14:paraId="156EDC60" w14:textId="77777777" w:rsidR="005B6527" w:rsidRPr="004E1BFB" w:rsidRDefault="005B6527" w:rsidP="009E170F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 w:rsidRPr="00C47BD9">
        <w:rPr>
          <w:rFonts w:ascii="宋体" w:eastAsia="宋体" w:hAnsi="宋体" w:cs="Times New Roman" w:hint="eastAsia"/>
          <w:sz w:val="24"/>
          <w:szCs w:val="24"/>
        </w:rPr>
        <w:t>方案一：采用</w:t>
      </w:r>
      <w:r w:rsidRPr="00C47BD9">
        <w:rPr>
          <w:rFonts w:ascii="宋体" w:eastAsia="宋体" w:hAnsi="宋体" w:cs="Times New Roman"/>
          <w:sz w:val="24"/>
          <w:szCs w:val="24"/>
        </w:rPr>
        <w:t>STC公司生产的</w:t>
      </w:r>
      <w:bookmarkStart w:id="22" w:name="_Hlk490125572"/>
      <w:r w:rsidR="006375E2">
        <w:rPr>
          <w:rFonts w:ascii="宋体" w:hAnsi="宋体" w:hint="eastAsia"/>
          <w:sz w:val="24"/>
        </w:rPr>
        <w:t>IAP</w:t>
      </w:r>
      <w:r w:rsidR="0020367D">
        <w:rPr>
          <w:rFonts w:ascii="宋体" w:hAnsi="宋体" w:hint="eastAsia"/>
          <w:sz w:val="24"/>
        </w:rPr>
        <w:t>15W</w:t>
      </w:r>
      <w:r w:rsidR="0020367D">
        <w:rPr>
          <w:rFonts w:ascii="宋体" w:hAnsi="宋体"/>
          <w:sz w:val="24"/>
        </w:rPr>
        <w:t>4K61S4</w:t>
      </w:r>
      <w:bookmarkEnd w:id="22"/>
      <w:r w:rsidR="004E1BFB" w:rsidRPr="004E1BFB">
        <w:rPr>
          <w:rFonts w:ascii="宋体" w:eastAsia="宋体" w:hAnsi="宋体" w:hint="eastAsia"/>
          <w:sz w:val="24"/>
        </w:rPr>
        <w:t>单片机</w:t>
      </w:r>
      <w:r w:rsidR="00B03238">
        <w:rPr>
          <w:rFonts w:ascii="宋体" w:eastAsia="宋体" w:hAnsi="宋体" w:hint="eastAsia"/>
          <w:sz w:val="24"/>
        </w:rPr>
        <w:t>，特点是程序储存器空间大</w:t>
      </w:r>
      <w:r w:rsidR="004E1BFB">
        <w:rPr>
          <w:rFonts w:ascii="宋体" w:eastAsia="宋体" w:hAnsi="宋体" w:hint="eastAsia"/>
          <w:sz w:val="24"/>
        </w:rPr>
        <w:t>，</w:t>
      </w:r>
      <w:r w:rsidR="006375E2">
        <w:rPr>
          <w:rFonts w:ascii="宋体" w:eastAsia="宋体" w:hAnsi="宋体" w:hint="eastAsia"/>
          <w:sz w:val="24"/>
        </w:rPr>
        <w:t>支持在线仿真。</w:t>
      </w:r>
      <w:r w:rsidR="004E1BFB">
        <w:rPr>
          <w:rFonts w:ascii="宋体" w:eastAsia="宋体" w:hAnsi="宋体" w:hint="eastAsia"/>
          <w:sz w:val="24"/>
        </w:rPr>
        <w:t>且内部自带</w:t>
      </w:r>
      <w:r w:rsidR="009E170F">
        <w:rPr>
          <w:rFonts w:ascii="宋体" w:eastAsia="宋体" w:hAnsi="宋体" w:hint="eastAsia"/>
          <w:sz w:val="24"/>
        </w:rPr>
        <w:t>10</w:t>
      </w:r>
      <w:r w:rsidR="00B03238">
        <w:rPr>
          <w:rFonts w:ascii="宋体" w:eastAsia="宋体" w:hAnsi="宋体" w:hint="eastAsia"/>
          <w:sz w:val="24"/>
        </w:rPr>
        <w:t>位</w:t>
      </w:r>
      <w:r w:rsidR="009E170F">
        <w:rPr>
          <w:rFonts w:ascii="宋体" w:eastAsia="宋体" w:hAnsi="宋体" w:hint="eastAsia"/>
          <w:sz w:val="24"/>
        </w:rPr>
        <w:t>的AD转换功能。</w:t>
      </w:r>
    </w:p>
    <w:p w14:paraId="5909002D" w14:textId="77777777" w:rsidR="005B6527" w:rsidRDefault="005B6527" w:rsidP="009E170F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 w:rsidRPr="00C47BD9">
        <w:rPr>
          <w:rFonts w:ascii="宋体" w:eastAsia="宋体" w:hAnsi="宋体" w:cs="Times New Roman" w:hint="eastAsia"/>
          <w:sz w:val="24"/>
          <w:szCs w:val="24"/>
        </w:rPr>
        <w:t>方案二：采用</w:t>
      </w:r>
      <w:r w:rsidRPr="00C47BD9">
        <w:rPr>
          <w:rFonts w:ascii="宋体" w:eastAsia="宋体" w:hAnsi="宋体" w:cs="Times New Roman"/>
          <w:sz w:val="24"/>
          <w:szCs w:val="24"/>
        </w:rPr>
        <w:t>STC公司生产的STC</w:t>
      </w:r>
      <w:r>
        <w:rPr>
          <w:rFonts w:ascii="宋体" w:eastAsia="宋体" w:hAnsi="宋体" w:cs="Times New Roman" w:hint="eastAsia"/>
          <w:sz w:val="24"/>
          <w:szCs w:val="24"/>
        </w:rPr>
        <w:t>89C2</w:t>
      </w:r>
      <w:r>
        <w:rPr>
          <w:rFonts w:ascii="宋体" w:eastAsia="宋体" w:hAnsi="宋体" w:cs="Times New Roman"/>
          <w:sz w:val="24"/>
          <w:szCs w:val="24"/>
        </w:rPr>
        <w:t>52RC</w:t>
      </w:r>
      <w:r>
        <w:rPr>
          <w:rFonts w:ascii="宋体" w:eastAsia="宋体" w:hAnsi="宋体" w:cs="Times New Roman" w:hint="eastAsia"/>
          <w:sz w:val="24"/>
          <w:szCs w:val="24"/>
        </w:rPr>
        <w:t>芯片</w:t>
      </w:r>
      <w:r w:rsidRPr="00C47BD9">
        <w:rPr>
          <w:rFonts w:ascii="宋体" w:eastAsia="宋体" w:hAnsi="宋体" w:cs="Times New Roman"/>
          <w:sz w:val="24"/>
          <w:szCs w:val="24"/>
        </w:rPr>
        <w:t>，</w:t>
      </w:r>
      <w:r w:rsidR="009E170F">
        <w:rPr>
          <w:rFonts w:ascii="宋体" w:eastAsia="宋体" w:hAnsi="宋体" w:cs="Times New Roman" w:hint="eastAsia"/>
          <w:sz w:val="24"/>
          <w:szCs w:val="24"/>
        </w:rPr>
        <w:t>特点是</w:t>
      </w:r>
      <w:r w:rsidRPr="000D5399">
        <w:rPr>
          <w:rFonts w:ascii="宋体" w:eastAsia="宋体" w:hAnsi="宋体" w:cs="Times New Roman" w:hint="eastAsia"/>
          <w:sz w:val="24"/>
          <w:szCs w:val="24"/>
        </w:rPr>
        <w:t>指令代码完全兼容传统</w:t>
      </w:r>
      <w:r>
        <w:rPr>
          <w:rFonts w:ascii="宋体" w:eastAsia="宋体" w:hAnsi="宋体" w:cs="Times New Roman"/>
          <w:sz w:val="24"/>
          <w:szCs w:val="24"/>
        </w:rPr>
        <w:t>8051</w:t>
      </w:r>
      <w:r>
        <w:rPr>
          <w:rFonts w:ascii="宋体" w:eastAsia="宋体" w:hAnsi="宋体" w:cs="Times New Roman" w:hint="eastAsia"/>
          <w:sz w:val="24"/>
          <w:szCs w:val="24"/>
        </w:rPr>
        <w:t>且</w:t>
      </w:r>
      <w:r w:rsidR="009E170F">
        <w:rPr>
          <w:rFonts w:ascii="宋体" w:eastAsia="宋体" w:hAnsi="宋体" w:cs="Times New Roman" w:hint="eastAsia"/>
          <w:sz w:val="24"/>
          <w:szCs w:val="24"/>
        </w:rPr>
        <w:t>使用广泛，价格便宜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4958AC1E" w14:textId="77777777" w:rsidR="005B6527" w:rsidRDefault="005B6527" w:rsidP="009E170F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对比两个方案，综合考虑系统需要，方案一</w:t>
      </w:r>
      <w:r w:rsidRPr="00C47BD9">
        <w:rPr>
          <w:rFonts w:ascii="宋体" w:eastAsia="宋体" w:hAnsi="宋体" w:cs="Times New Roman" w:hint="eastAsia"/>
          <w:sz w:val="24"/>
          <w:szCs w:val="24"/>
        </w:rPr>
        <w:t>能满足系统控制要求。</w:t>
      </w:r>
    </w:p>
    <w:p w14:paraId="69CFD8B5" w14:textId="77777777" w:rsidR="0033722D" w:rsidRPr="00C876DA" w:rsidRDefault="0033722D" w:rsidP="009E170F">
      <w:pPr>
        <w:keepNext/>
        <w:keepLines/>
        <w:contextualSpacing/>
        <w:outlineLvl w:val="1"/>
        <w:rPr>
          <w:rFonts w:ascii="宋体" w:eastAsia="宋体" w:hAnsi="宋体" w:cs="Times New Roman"/>
          <w:b/>
          <w:sz w:val="32"/>
          <w:szCs w:val="20"/>
        </w:rPr>
      </w:pPr>
      <w:bookmarkStart w:id="23" w:name="_Toc490170852"/>
      <w:r w:rsidRPr="00C876DA">
        <w:rPr>
          <w:rFonts w:ascii="宋体" w:eastAsia="宋体" w:hAnsi="宋体" w:cs="Times New Roman"/>
          <w:b/>
          <w:sz w:val="32"/>
          <w:szCs w:val="20"/>
        </w:rPr>
        <w:t>2.</w:t>
      </w:r>
      <w:r w:rsidRPr="00C876DA">
        <w:rPr>
          <w:rFonts w:ascii="宋体" w:eastAsia="宋体" w:hAnsi="宋体" w:cs="Times New Roman" w:hint="eastAsia"/>
          <w:b/>
          <w:sz w:val="32"/>
          <w:szCs w:val="20"/>
        </w:rPr>
        <w:t>2角度测量选择</w:t>
      </w:r>
      <w:bookmarkEnd w:id="23"/>
    </w:p>
    <w:p w14:paraId="65B9817A" w14:textId="77777777" w:rsidR="00EF64DC" w:rsidRDefault="00EF64DC" w:rsidP="009E170F">
      <w:pPr>
        <w:spacing w:line="276" w:lineRule="auto"/>
        <w:ind w:firstLineChars="200" w:firstLine="480"/>
        <w:contextualSpacing/>
        <w:rPr>
          <w:rFonts w:ascii="宋体" w:eastAsia="宋体" w:hAnsi="宋体"/>
          <w:sz w:val="24"/>
          <w:szCs w:val="24"/>
        </w:rPr>
      </w:pPr>
      <w:r w:rsidRPr="00EF64DC">
        <w:rPr>
          <w:rFonts w:ascii="宋体" w:eastAsia="宋体" w:hAnsi="宋体"/>
          <w:sz w:val="24"/>
          <w:szCs w:val="24"/>
        </w:rPr>
        <w:t>方案一：</w:t>
      </w:r>
      <w:r w:rsidRPr="00EF64DC">
        <w:rPr>
          <w:rFonts w:ascii="宋体" w:eastAsia="宋体" w:hAnsi="宋体" w:hint="eastAsia"/>
          <w:sz w:val="24"/>
          <w:szCs w:val="24"/>
        </w:rPr>
        <w:t>角度测量采用专用角度传感器芯片</w:t>
      </w:r>
      <w:r w:rsidRPr="00EF64DC">
        <w:rPr>
          <w:rFonts w:ascii="宋体" w:eastAsia="宋体" w:hAnsi="宋体" w:cs="Times New Roman"/>
          <w:sz w:val="24"/>
          <w:szCs w:val="24"/>
        </w:rPr>
        <w:t>MPU6050</w:t>
      </w:r>
      <w:r w:rsidRPr="00EF64DC">
        <w:rPr>
          <w:rFonts w:ascii="宋体" w:eastAsia="宋体" w:hAnsi="宋体" w:hint="eastAsia"/>
          <w:sz w:val="24"/>
          <w:szCs w:val="24"/>
        </w:rPr>
        <w:t>，</w:t>
      </w:r>
      <w:r w:rsidR="00D32BC7">
        <w:rPr>
          <w:rFonts w:ascii="宋体" w:eastAsia="宋体" w:hAnsi="宋体" w:hint="eastAsia"/>
          <w:sz w:val="24"/>
          <w:szCs w:val="24"/>
        </w:rPr>
        <w:t>它输出角速度，加速度，由单片机进行角度计算。</w:t>
      </w:r>
    </w:p>
    <w:p w14:paraId="18A90A7A" w14:textId="77777777" w:rsidR="00EF64DC" w:rsidRPr="00EF64DC" w:rsidRDefault="00EF64DC" w:rsidP="009E170F">
      <w:pPr>
        <w:spacing w:line="276" w:lineRule="auto"/>
        <w:ind w:firstLineChars="200" w:firstLine="480"/>
        <w:contextualSpacing/>
        <w:rPr>
          <w:rFonts w:ascii="宋体" w:eastAsia="宋体" w:hAnsi="宋体"/>
          <w:sz w:val="24"/>
          <w:szCs w:val="24"/>
        </w:rPr>
      </w:pPr>
      <w:r w:rsidRPr="00EF64DC">
        <w:rPr>
          <w:rFonts w:ascii="宋体" w:eastAsia="宋体" w:hAnsi="宋体"/>
          <w:sz w:val="24"/>
          <w:szCs w:val="24"/>
        </w:rPr>
        <w:t>方案二：</w:t>
      </w:r>
      <w:r w:rsidRPr="00EF64DC">
        <w:rPr>
          <w:rFonts w:ascii="宋体" w:eastAsia="宋体" w:hAnsi="宋体" w:hint="eastAsia"/>
          <w:sz w:val="24"/>
          <w:szCs w:val="24"/>
        </w:rPr>
        <w:t>角度测量采用旋转电位器，通过转动的阻值变化读取电位器的电阻值，送往AD进行数据运算，</w:t>
      </w:r>
      <w:r w:rsidR="00A7045E">
        <w:rPr>
          <w:rFonts w:ascii="宋体" w:eastAsia="宋体" w:hAnsi="宋体" w:hint="eastAsia"/>
          <w:sz w:val="24"/>
          <w:szCs w:val="24"/>
        </w:rPr>
        <w:t>得到相应的角度，</w:t>
      </w:r>
      <w:r w:rsidR="00A7045E" w:rsidRPr="00A7045E">
        <w:rPr>
          <w:rFonts w:ascii="宋体" w:eastAsia="宋体" w:hAnsi="宋体" w:hint="eastAsia"/>
          <w:sz w:val="24"/>
          <w:szCs w:val="24"/>
        </w:rPr>
        <w:t>有较大的误差</w:t>
      </w:r>
      <w:r w:rsidR="00A7045E">
        <w:rPr>
          <w:rFonts w:ascii="宋体" w:eastAsia="宋体" w:hAnsi="宋体" w:hint="eastAsia"/>
          <w:sz w:val="24"/>
          <w:szCs w:val="24"/>
        </w:rPr>
        <w:t>。</w:t>
      </w:r>
    </w:p>
    <w:p w14:paraId="2803A60A" w14:textId="77777777" w:rsidR="00EF64DC" w:rsidRPr="00D32BC7" w:rsidRDefault="00EF64DC" w:rsidP="009E170F">
      <w:pPr>
        <w:spacing w:line="276" w:lineRule="auto"/>
        <w:ind w:firstLineChars="200" w:firstLine="480"/>
        <w:contextualSpacing/>
        <w:rPr>
          <w:rFonts w:ascii="宋体" w:eastAsia="宋体" w:hAnsi="宋体"/>
          <w:sz w:val="24"/>
          <w:szCs w:val="24"/>
        </w:rPr>
      </w:pPr>
      <w:r w:rsidRPr="00EF64DC">
        <w:rPr>
          <w:rFonts w:ascii="宋体" w:eastAsia="宋体" w:hAnsi="宋体" w:hint="eastAsia"/>
          <w:sz w:val="24"/>
          <w:szCs w:val="24"/>
        </w:rPr>
        <w:t>对于</w:t>
      </w:r>
      <w:r w:rsidRPr="00EF64DC">
        <w:rPr>
          <w:rFonts w:ascii="宋体" w:eastAsia="宋体" w:hAnsi="宋体"/>
          <w:sz w:val="24"/>
          <w:szCs w:val="24"/>
        </w:rPr>
        <w:t>以上</w:t>
      </w:r>
      <w:r w:rsidRPr="00EF64DC">
        <w:rPr>
          <w:rFonts w:ascii="宋体" w:eastAsia="宋体" w:hAnsi="宋体" w:hint="eastAsia"/>
          <w:sz w:val="24"/>
          <w:szCs w:val="24"/>
        </w:rPr>
        <w:t>两</w:t>
      </w:r>
      <w:r w:rsidRPr="00EF64DC">
        <w:rPr>
          <w:rFonts w:ascii="宋体" w:eastAsia="宋体" w:hAnsi="宋体"/>
          <w:sz w:val="24"/>
          <w:szCs w:val="24"/>
        </w:rPr>
        <w:t>种方案，</w:t>
      </w:r>
      <w:r w:rsidRPr="00EF64DC">
        <w:rPr>
          <w:rFonts w:ascii="宋体" w:eastAsia="宋体" w:hAnsi="宋体" w:hint="eastAsia"/>
          <w:sz w:val="24"/>
          <w:szCs w:val="24"/>
        </w:rPr>
        <w:t>分析系统要求以及</w:t>
      </w:r>
      <w:r w:rsidR="00D32BC7">
        <w:rPr>
          <w:rFonts w:ascii="宋体" w:eastAsia="宋体" w:hAnsi="宋体" w:hint="eastAsia"/>
          <w:sz w:val="24"/>
          <w:szCs w:val="24"/>
        </w:rPr>
        <w:t>精准性</w:t>
      </w:r>
      <w:r w:rsidRPr="00EF64DC">
        <w:rPr>
          <w:rFonts w:ascii="宋体" w:eastAsia="宋体" w:hAnsi="宋体" w:hint="eastAsia"/>
          <w:sz w:val="24"/>
          <w:szCs w:val="24"/>
        </w:rPr>
        <w:t>，</w:t>
      </w:r>
      <w:r w:rsidR="008903C7">
        <w:rPr>
          <w:rFonts w:ascii="宋体" w:eastAsia="宋体" w:hAnsi="宋体" w:hint="eastAsia"/>
          <w:sz w:val="24"/>
          <w:szCs w:val="24"/>
        </w:rPr>
        <w:t>确定</w:t>
      </w:r>
      <w:r w:rsidRPr="00EF64DC">
        <w:rPr>
          <w:rFonts w:ascii="宋体" w:eastAsia="宋体" w:hAnsi="宋体" w:hint="eastAsia"/>
          <w:sz w:val="24"/>
          <w:szCs w:val="24"/>
        </w:rPr>
        <w:t>选取</w:t>
      </w:r>
      <w:r w:rsidR="00B03238">
        <w:rPr>
          <w:rFonts w:ascii="宋体" w:eastAsia="宋体" w:hAnsi="宋体" w:hint="eastAsia"/>
          <w:sz w:val="24"/>
          <w:szCs w:val="24"/>
        </w:rPr>
        <w:t>了</w:t>
      </w:r>
      <w:r w:rsidRPr="00EF64DC">
        <w:rPr>
          <w:rFonts w:ascii="宋体" w:eastAsia="宋体" w:hAnsi="宋体" w:hint="eastAsia"/>
          <w:sz w:val="24"/>
          <w:szCs w:val="24"/>
        </w:rPr>
        <w:t>方案</w:t>
      </w:r>
      <w:r w:rsidR="00D32BC7">
        <w:rPr>
          <w:rFonts w:ascii="宋体" w:eastAsia="宋体" w:hAnsi="宋体" w:hint="eastAsia"/>
          <w:sz w:val="24"/>
          <w:szCs w:val="24"/>
        </w:rPr>
        <w:t>一。</w:t>
      </w:r>
    </w:p>
    <w:p w14:paraId="2F059E8F" w14:textId="77777777" w:rsidR="005B6527" w:rsidRPr="00C876DA" w:rsidRDefault="005B6527" w:rsidP="009E170F">
      <w:pPr>
        <w:keepNext/>
        <w:keepLines/>
        <w:contextualSpacing/>
        <w:outlineLvl w:val="1"/>
        <w:rPr>
          <w:rFonts w:ascii="宋体" w:eastAsia="宋体" w:hAnsi="宋体" w:cs="Times New Roman"/>
          <w:b/>
          <w:sz w:val="32"/>
          <w:szCs w:val="20"/>
        </w:rPr>
      </w:pPr>
      <w:bookmarkStart w:id="24" w:name="_Toc490170853"/>
      <w:r w:rsidRPr="00C876DA">
        <w:rPr>
          <w:rFonts w:ascii="宋体" w:eastAsia="宋体" w:hAnsi="宋体" w:cs="Times New Roman"/>
          <w:b/>
          <w:sz w:val="32"/>
          <w:szCs w:val="20"/>
        </w:rPr>
        <w:t>2.</w:t>
      </w:r>
      <w:r w:rsidRPr="00C876DA">
        <w:rPr>
          <w:rFonts w:ascii="宋体" w:eastAsia="宋体" w:hAnsi="宋体" w:cs="Times New Roman" w:hint="eastAsia"/>
          <w:b/>
          <w:sz w:val="32"/>
          <w:szCs w:val="20"/>
        </w:rPr>
        <w:t xml:space="preserve">3 </w:t>
      </w:r>
      <w:bookmarkStart w:id="25" w:name="_Hlk490065036"/>
      <w:r w:rsidR="0033722D" w:rsidRPr="00C876DA">
        <w:rPr>
          <w:rFonts w:ascii="宋体" w:eastAsia="宋体" w:hAnsi="宋体" w:cs="Times New Roman" w:hint="eastAsia"/>
          <w:b/>
          <w:sz w:val="32"/>
          <w:szCs w:val="20"/>
        </w:rPr>
        <w:t>钢珠运动检测选择</w:t>
      </w:r>
      <w:bookmarkEnd w:id="24"/>
      <w:bookmarkEnd w:id="25"/>
    </w:p>
    <w:p w14:paraId="05A08E06" w14:textId="77777777" w:rsidR="005B6527" w:rsidRPr="00A7045E" w:rsidRDefault="0020367D" w:rsidP="009E170F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方案一</w:t>
      </w:r>
      <w:r w:rsidR="00D32BC7">
        <w:rPr>
          <w:rFonts w:ascii="宋体" w:eastAsia="宋体" w:hAnsi="宋体" w:cs="Times New Roman" w:hint="eastAsia"/>
          <w:sz w:val="24"/>
          <w:szCs w:val="24"/>
        </w:rPr>
        <w:t>：钢珠运动检测采用</w:t>
      </w:r>
      <w:bookmarkStart w:id="26" w:name="_Hlk490065622"/>
      <w:r w:rsidR="00D32BC7">
        <w:rPr>
          <w:rFonts w:ascii="宋体" w:eastAsia="宋体" w:hAnsi="宋体" w:cs="Times New Roman" w:hint="eastAsia"/>
          <w:sz w:val="24"/>
          <w:szCs w:val="24"/>
        </w:rPr>
        <w:t>红外传感器</w:t>
      </w:r>
      <w:bookmarkEnd w:id="26"/>
      <w:r w:rsidR="00D32BC7">
        <w:rPr>
          <w:rFonts w:ascii="宋体" w:eastAsia="宋体" w:hAnsi="宋体" w:cs="Times New Roman" w:hint="eastAsia"/>
          <w:sz w:val="24"/>
          <w:szCs w:val="24"/>
        </w:rPr>
        <w:t>，利用物体的</w:t>
      </w:r>
      <w:r>
        <w:rPr>
          <w:rFonts w:ascii="宋体" w:eastAsia="宋体" w:hAnsi="宋体" w:cs="Times New Roman" w:hint="eastAsia"/>
          <w:sz w:val="24"/>
          <w:szCs w:val="24"/>
        </w:rPr>
        <w:t>反射性质，检测是否有钢珠通过。</w:t>
      </w:r>
      <w:r w:rsidR="00A7045E">
        <w:rPr>
          <w:rFonts w:ascii="宋体" w:eastAsia="宋体" w:hAnsi="宋体" w:cs="Times New Roman" w:hint="eastAsia"/>
          <w:sz w:val="24"/>
          <w:szCs w:val="24"/>
        </w:rPr>
        <w:t>优点是</w:t>
      </w:r>
      <w:r w:rsidR="00A7045E" w:rsidRPr="00A7045E">
        <w:rPr>
          <w:rFonts w:ascii="宋体" w:eastAsia="宋体" w:hAnsi="宋体" w:cs="Times New Roman" w:hint="eastAsia"/>
          <w:sz w:val="24"/>
          <w:szCs w:val="24"/>
        </w:rPr>
        <w:t>体积小、功耗低</w:t>
      </w:r>
      <w:r w:rsidR="00A7045E">
        <w:rPr>
          <w:rFonts w:ascii="宋体" w:eastAsia="宋体" w:hAnsi="宋体" w:cs="Times New Roman" w:hint="eastAsia"/>
          <w:sz w:val="24"/>
          <w:szCs w:val="24"/>
        </w:rPr>
        <w:t>。缺点是环境的影响</w:t>
      </w:r>
      <w:r w:rsidR="00A7045E" w:rsidRPr="00A7045E">
        <w:rPr>
          <w:rFonts w:ascii="宋体" w:eastAsia="宋体" w:hAnsi="宋体" w:cs="Times New Roman" w:hint="eastAsia"/>
          <w:sz w:val="24"/>
          <w:szCs w:val="24"/>
        </w:rPr>
        <w:t>大</w:t>
      </w:r>
      <w:r w:rsidR="00A7045E">
        <w:rPr>
          <w:rFonts w:ascii="宋体" w:eastAsia="宋体" w:hAnsi="宋体" w:cs="Times New Roman" w:hint="eastAsia"/>
          <w:sz w:val="24"/>
          <w:szCs w:val="24"/>
        </w:rPr>
        <w:t>，测量误差大。</w:t>
      </w:r>
    </w:p>
    <w:p w14:paraId="7B7526E3" w14:textId="77777777" w:rsidR="0033722D" w:rsidRDefault="0020367D" w:rsidP="009E170F">
      <w:pPr>
        <w:widowControl/>
        <w:spacing w:before="100" w:beforeAutospacing="1" w:after="100" w:afterAutospacing="1"/>
        <w:ind w:firstLine="200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方案二：钢珠运动检测采用</w:t>
      </w:r>
      <w:bookmarkStart w:id="27" w:name="_Hlk490131092"/>
      <w:r w:rsidR="00A7045E">
        <w:rPr>
          <w:rFonts w:ascii="宋体" w:eastAsia="宋体" w:hAnsi="宋体" w:cs="Times New Roman" w:hint="eastAsia"/>
          <w:sz w:val="24"/>
          <w:szCs w:val="24"/>
        </w:rPr>
        <w:t>磁性</w:t>
      </w:r>
      <w:r w:rsidR="00A7045E" w:rsidRPr="00A7045E">
        <w:rPr>
          <w:rFonts w:ascii="宋体" w:eastAsia="宋体" w:hAnsi="宋体" w:cs="Times New Roman" w:hint="eastAsia"/>
          <w:sz w:val="24"/>
          <w:szCs w:val="24"/>
        </w:rPr>
        <w:t>接近开关</w:t>
      </w:r>
      <w:bookmarkEnd w:id="27"/>
      <w:r w:rsidR="00A7045E" w:rsidRPr="00A7045E">
        <w:rPr>
          <w:rFonts w:ascii="宋体" w:eastAsia="宋体" w:hAnsi="宋体" w:cs="Times New Roman"/>
          <w:sz w:val="24"/>
          <w:szCs w:val="24"/>
        </w:rPr>
        <w:t>TL-Q5MC1-Z传感器感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916135">
        <w:rPr>
          <w:rFonts w:ascii="宋体" w:eastAsia="宋体" w:hAnsi="宋体" w:cs="Times New Roman" w:hint="eastAsia"/>
          <w:sz w:val="24"/>
          <w:szCs w:val="24"/>
        </w:rPr>
        <w:t>特点是拥有大的检测范围和较高的开关频率，而且结构简单</w:t>
      </w:r>
      <w:r w:rsidR="00DF1D06">
        <w:rPr>
          <w:rFonts w:ascii="宋体" w:eastAsia="宋体" w:hAnsi="宋体" w:cs="Times New Roman" w:hint="eastAsia"/>
          <w:sz w:val="24"/>
          <w:szCs w:val="24"/>
        </w:rPr>
        <w:t>，但驱动电压为12V。</w:t>
      </w:r>
    </w:p>
    <w:p w14:paraId="5861C0D5" w14:textId="77777777" w:rsidR="00916135" w:rsidRDefault="00916135" w:rsidP="009E170F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对于以上两种方案，方案二能够较好的满足系统要求，故</w:t>
      </w:r>
      <w:r w:rsidR="008903C7">
        <w:rPr>
          <w:rFonts w:ascii="宋体" w:eastAsia="宋体" w:hAnsi="宋体" w:cs="Times New Roman" w:hint="eastAsia"/>
          <w:sz w:val="24"/>
          <w:szCs w:val="24"/>
        </w:rPr>
        <w:t>确定</w:t>
      </w:r>
      <w:r>
        <w:rPr>
          <w:rFonts w:ascii="宋体" w:eastAsia="宋体" w:hAnsi="宋体" w:cs="Times New Roman" w:hint="eastAsia"/>
          <w:sz w:val="24"/>
          <w:szCs w:val="24"/>
        </w:rPr>
        <w:t>了方案二。</w:t>
      </w:r>
    </w:p>
    <w:p w14:paraId="392F9AA6" w14:textId="77777777" w:rsidR="0033722D" w:rsidRPr="00C876DA" w:rsidRDefault="0033722D" w:rsidP="009E170F">
      <w:pPr>
        <w:keepNext/>
        <w:keepLines/>
        <w:contextualSpacing/>
        <w:outlineLvl w:val="1"/>
        <w:rPr>
          <w:rFonts w:ascii="宋体" w:eastAsia="宋体" w:hAnsi="宋体" w:cs="Times New Roman"/>
          <w:b/>
          <w:sz w:val="32"/>
          <w:szCs w:val="20"/>
        </w:rPr>
      </w:pPr>
      <w:bookmarkStart w:id="28" w:name="_Toc490170854"/>
      <w:r w:rsidRPr="00C876DA">
        <w:rPr>
          <w:rFonts w:ascii="宋体" w:eastAsia="宋体" w:hAnsi="宋体" w:cs="Times New Roman"/>
          <w:b/>
          <w:sz w:val="32"/>
          <w:szCs w:val="20"/>
        </w:rPr>
        <w:t>2.</w:t>
      </w:r>
      <w:r w:rsidR="00422E3F" w:rsidRPr="00C876DA">
        <w:rPr>
          <w:rFonts w:ascii="宋体" w:eastAsia="宋体" w:hAnsi="宋体" w:cs="Times New Roman" w:hint="eastAsia"/>
          <w:b/>
          <w:sz w:val="32"/>
          <w:szCs w:val="20"/>
        </w:rPr>
        <w:t>4</w:t>
      </w:r>
      <w:r w:rsidRPr="00C876DA">
        <w:rPr>
          <w:rFonts w:ascii="宋体" w:eastAsia="宋体" w:hAnsi="宋体" w:cs="Times New Roman" w:hint="eastAsia"/>
          <w:b/>
          <w:sz w:val="32"/>
          <w:szCs w:val="20"/>
        </w:rPr>
        <w:t>显示选择</w:t>
      </w:r>
      <w:bookmarkEnd w:id="28"/>
    </w:p>
    <w:p w14:paraId="724CA207" w14:textId="77777777" w:rsidR="0033722D" w:rsidRPr="00762C02" w:rsidRDefault="0033722D" w:rsidP="009E170F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方案一：采用</w:t>
      </w:r>
      <w:r w:rsidR="003408FA" w:rsidRPr="003408FA">
        <w:rPr>
          <w:rFonts w:ascii="宋体" w:eastAsia="宋体" w:hAnsi="宋体" w:cs="Times New Roman"/>
          <w:sz w:val="24"/>
          <w:szCs w:val="24"/>
        </w:rPr>
        <w:t>OLED显示屏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3408FA">
        <w:rPr>
          <w:rFonts w:ascii="宋体" w:eastAsia="宋体" w:hAnsi="宋体" w:cs="Times New Roman" w:hint="eastAsia"/>
          <w:sz w:val="24"/>
          <w:szCs w:val="24"/>
        </w:rPr>
        <w:t>特点是制造工艺简单，成本低；</w:t>
      </w:r>
      <w:r w:rsidR="003408FA" w:rsidRPr="003408FA">
        <w:rPr>
          <w:rFonts w:ascii="宋体" w:eastAsia="宋体" w:hAnsi="宋体" w:cs="Times New Roman"/>
          <w:sz w:val="24"/>
          <w:szCs w:val="24"/>
        </w:rPr>
        <w:t>发光效率更高，能耗比LCD要低</w:t>
      </w:r>
      <w:r w:rsidR="003408FA">
        <w:rPr>
          <w:rFonts w:ascii="宋体" w:eastAsia="宋体" w:hAnsi="宋体" w:cs="Times New Roman" w:hint="eastAsia"/>
          <w:sz w:val="24"/>
          <w:szCs w:val="24"/>
        </w:rPr>
        <w:t>，但是使用寿命比LCD短，尺寸小。</w:t>
      </w:r>
      <w:r w:rsidR="003408FA" w:rsidRPr="00762C02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00F0CA94" w14:textId="77777777" w:rsidR="0033722D" w:rsidRDefault="0033722D" w:rsidP="009E170F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 w:rsidRPr="00762C02">
        <w:rPr>
          <w:rFonts w:ascii="宋体" w:eastAsia="宋体" w:hAnsi="宋体" w:cs="Times New Roman" w:hint="eastAsia"/>
          <w:sz w:val="24"/>
          <w:szCs w:val="24"/>
        </w:rPr>
        <w:t>方案二</w:t>
      </w:r>
      <w:r>
        <w:rPr>
          <w:rFonts w:ascii="宋体" w:eastAsia="宋体" w:hAnsi="宋体" w:cs="Times New Roman" w:hint="eastAsia"/>
          <w:sz w:val="24"/>
          <w:szCs w:val="24"/>
        </w:rPr>
        <w:t>：采用LCD12864</w:t>
      </w:r>
      <w:r w:rsidR="003408FA">
        <w:rPr>
          <w:rFonts w:ascii="宋体" w:eastAsia="宋体" w:hAnsi="宋体" w:cs="Times New Roman" w:hint="eastAsia"/>
          <w:sz w:val="24"/>
          <w:szCs w:val="24"/>
        </w:rPr>
        <w:t>显示屏，特点是</w:t>
      </w:r>
      <w:r>
        <w:rPr>
          <w:rFonts w:ascii="宋体" w:eastAsia="宋体" w:hAnsi="宋体" w:cs="Times New Roman" w:hint="eastAsia"/>
          <w:sz w:val="24"/>
          <w:szCs w:val="24"/>
        </w:rPr>
        <w:t>显示范围大</w:t>
      </w:r>
      <w:r w:rsidR="003408FA">
        <w:rPr>
          <w:rFonts w:ascii="宋体" w:eastAsia="宋体" w:hAnsi="宋体" w:cs="Times New Roman" w:hint="eastAsia"/>
          <w:sz w:val="24"/>
          <w:szCs w:val="24"/>
        </w:rPr>
        <w:t>能</w:t>
      </w:r>
      <w:r w:rsidR="003408FA" w:rsidRPr="003408FA">
        <w:rPr>
          <w:rFonts w:ascii="宋体" w:eastAsia="宋体" w:hAnsi="宋体" w:cs="Times New Roman" w:hint="eastAsia"/>
          <w:sz w:val="24"/>
          <w:szCs w:val="24"/>
        </w:rPr>
        <w:t>显示</w:t>
      </w:r>
      <w:r w:rsidR="003408FA" w:rsidRPr="003408FA">
        <w:rPr>
          <w:rFonts w:ascii="宋体" w:eastAsia="宋体" w:hAnsi="宋体" w:cs="Times New Roman"/>
          <w:sz w:val="24"/>
          <w:szCs w:val="24"/>
        </w:rPr>
        <w:t>8*4个汉字</w:t>
      </w:r>
      <w:r>
        <w:rPr>
          <w:rFonts w:ascii="宋体" w:eastAsia="宋体" w:hAnsi="宋体" w:cs="Times New Roman" w:hint="eastAsia"/>
          <w:sz w:val="24"/>
          <w:szCs w:val="24"/>
        </w:rPr>
        <w:t>且</w:t>
      </w:r>
      <w:r w:rsidR="003408FA">
        <w:rPr>
          <w:rFonts w:ascii="宋体" w:eastAsia="宋体" w:hAnsi="宋体" w:cs="Times New Roman" w:hint="eastAsia"/>
          <w:sz w:val="24"/>
          <w:szCs w:val="24"/>
        </w:rPr>
        <w:t>使用寿命长</w:t>
      </w:r>
    </w:p>
    <w:p w14:paraId="30982FC3" w14:textId="77777777" w:rsidR="0033722D" w:rsidRPr="0033722D" w:rsidRDefault="0033722D" w:rsidP="009E170F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 w:rsidRPr="00762C02">
        <w:rPr>
          <w:rFonts w:ascii="宋体" w:eastAsia="宋体" w:hAnsi="宋体" w:cs="Times New Roman"/>
          <w:sz w:val="24"/>
          <w:szCs w:val="24"/>
        </w:rPr>
        <w:t>综合考虑，</w:t>
      </w:r>
      <w:r w:rsidR="008903C7">
        <w:rPr>
          <w:rFonts w:ascii="宋体" w:eastAsia="宋体" w:hAnsi="宋体" w:cs="Times New Roman" w:hint="eastAsia"/>
          <w:sz w:val="24"/>
          <w:szCs w:val="24"/>
        </w:rPr>
        <w:t>确定</w:t>
      </w:r>
      <w:r w:rsidR="00325522">
        <w:rPr>
          <w:rFonts w:ascii="宋体" w:eastAsia="宋体" w:hAnsi="宋体" w:cs="Times New Roman" w:hint="eastAsia"/>
          <w:sz w:val="24"/>
          <w:szCs w:val="24"/>
        </w:rPr>
        <w:t>选</w:t>
      </w:r>
      <w:r w:rsidR="00B03238">
        <w:rPr>
          <w:rFonts w:ascii="宋体" w:eastAsia="宋体" w:hAnsi="宋体" w:cs="Times New Roman" w:hint="eastAsia"/>
          <w:sz w:val="24"/>
          <w:szCs w:val="24"/>
        </w:rPr>
        <w:t>择</w:t>
      </w:r>
      <w:r>
        <w:rPr>
          <w:rFonts w:ascii="宋体" w:eastAsia="宋体" w:hAnsi="宋体" w:cs="Times New Roman" w:hint="eastAsia"/>
          <w:sz w:val="24"/>
          <w:szCs w:val="24"/>
        </w:rPr>
        <w:t>了</w:t>
      </w:r>
      <w:r w:rsidRPr="00762C02">
        <w:rPr>
          <w:rFonts w:ascii="宋体" w:eastAsia="宋体" w:hAnsi="宋体" w:cs="Times New Roman"/>
          <w:sz w:val="24"/>
          <w:szCs w:val="24"/>
        </w:rPr>
        <w:t>方案二</w:t>
      </w:r>
      <w:r w:rsidR="00325522">
        <w:rPr>
          <w:rFonts w:ascii="宋体" w:eastAsia="宋体" w:hAnsi="宋体" w:cs="Times New Roman" w:hint="eastAsia"/>
          <w:sz w:val="24"/>
          <w:szCs w:val="24"/>
        </w:rPr>
        <w:t>，</w:t>
      </w:r>
      <w:r w:rsidR="008903C7">
        <w:rPr>
          <w:rFonts w:ascii="宋体" w:eastAsia="宋体" w:hAnsi="宋体" w:cs="Times New Roman" w:hint="eastAsia"/>
          <w:sz w:val="24"/>
          <w:szCs w:val="24"/>
        </w:rPr>
        <w:t>它</w:t>
      </w:r>
      <w:r>
        <w:rPr>
          <w:rFonts w:ascii="宋体" w:eastAsia="宋体" w:hAnsi="宋体" w:cs="Times New Roman" w:hint="eastAsia"/>
          <w:sz w:val="24"/>
          <w:szCs w:val="24"/>
        </w:rPr>
        <w:t>显示</w:t>
      </w:r>
      <w:r w:rsidR="008903C7">
        <w:rPr>
          <w:rFonts w:ascii="宋体" w:eastAsia="宋体" w:hAnsi="宋体" w:cs="Times New Roman" w:hint="eastAsia"/>
          <w:sz w:val="24"/>
          <w:szCs w:val="24"/>
        </w:rPr>
        <w:t>范围大</w:t>
      </w:r>
      <w:r w:rsidR="00916135">
        <w:rPr>
          <w:rFonts w:ascii="宋体" w:eastAsia="宋体" w:hAnsi="宋体" w:cs="Times New Roman" w:hint="eastAsia"/>
          <w:sz w:val="24"/>
          <w:szCs w:val="24"/>
        </w:rPr>
        <w:t>并且</w:t>
      </w:r>
      <w:r w:rsidR="00325522">
        <w:rPr>
          <w:rFonts w:ascii="宋体" w:eastAsia="宋体" w:hAnsi="宋体" w:cs="Times New Roman" w:hint="eastAsia"/>
          <w:sz w:val="24"/>
          <w:szCs w:val="24"/>
        </w:rPr>
        <w:t>使用寿命长</w:t>
      </w:r>
      <w:r w:rsidRPr="00762C02">
        <w:rPr>
          <w:rFonts w:ascii="宋体" w:eastAsia="宋体" w:hAnsi="宋体" w:cs="Times New Roman"/>
          <w:sz w:val="24"/>
          <w:szCs w:val="24"/>
        </w:rPr>
        <w:t>。</w:t>
      </w:r>
    </w:p>
    <w:p w14:paraId="596D14D2" w14:textId="77777777" w:rsidR="005B6527" w:rsidRPr="00C876DA" w:rsidRDefault="005B6527" w:rsidP="009E170F">
      <w:pPr>
        <w:keepNext/>
        <w:keepLines/>
        <w:contextualSpacing/>
        <w:outlineLvl w:val="1"/>
        <w:rPr>
          <w:rFonts w:ascii="宋体" w:eastAsia="宋体" w:hAnsi="宋体" w:cs="Times New Roman"/>
          <w:b/>
          <w:sz w:val="32"/>
          <w:szCs w:val="20"/>
        </w:rPr>
      </w:pPr>
      <w:bookmarkStart w:id="29" w:name="_Toc490170855"/>
      <w:r w:rsidRPr="00C876DA">
        <w:rPr>
          <w:rFonts w:ascii="宋体" w:eastAsia="宋体" w:hAnsi="宋体" w:cs="Times New Roman"/>
          <w:b/>
          <w:sz w:val="32"/>
          <w:szCs w:val="20"/>
        </w:rPr>
        <w:t>2.</w:t>
      </w:r>
      <w:r w:rsidR="00422E3F" w:rsidRPr="00C876DA">
        <w:rPr>
          <w:rFonts w:ascii="宋体" w:eastAsia="宋体" w:hAnsi="宋体" w:cs="Times New Roman" w:hint="eastAsia"/>
          <w:b/>
          <w:sz w:val="32"/>
          <w:szCs w:val="20"/>
        </w:rPr>
        <w:t>5</w:t>
      </w:r>
      <w:r w:rsidRPr="00C876DA">
        <w:rPr>
          <w:rFonts w:ascii="宋体" w:eastAsia="宋体" w:hAnsi="宋体" w:cs="Times New Roman" w:hint="eastAsia"/>
          <w:b/>
          <w:sz w:val="32"/>
          <w:szCs w:val="20"/>
        </w:rPr>
        <w:t>电源选择</w:t>
      </w:r>
      <w:bookmarkEnd w:id="29"/>
    </w:p>
    <w:p w14:paraId="48C49E7B" w14:textId="77777777" w:rsidR="00DF1D06" w:rsidRDefault="00DF1D06" w:rsidP="009E170F">
      <w:pPr>
        <w:widowControl/>
        <w:spacing w:before="100" w:beforeAutospacing="1" w:after="100" w:afterAutospacing="1" w:line="240" w:lineRule="atLeast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 w:rsidRPr="00DF1D06">
        <w:rPr>
          <w:rFonts w:ascii="宋体" w:eastAsia="宋体" w:hAnsi="宋体" w:cs="Times New Roman" w:hint="eastAsia"/>
          <w:sz w:val="24"/>
          <w:szCs w:val="24"/>
        </w:rPr>
        <w:t>根据设计要求</w:t>
      </w:r>
      <w:r>
        <w:rPr>
          <w:rFonts w:ascii="宋体" w:eastAsia="宋体" w:hAnsi="宋体" w:cs="Times New Roman" w:hint="eastAsia"/>
          <w:sz w:val="24"/>
          <w:szCs w:val="24"/>
        </w:rPr>
        <w:t>以及我们对前面各种模块的选择，我们确定了整个系统需要5V和12V（用于磁性</w:t>
      </w:r>
      <w:r w:rsidRPr="00A7045E">
        <w:rPr>
          <w:rFonts w:ascii="宋体" w:eastAsia="宋体" w:hAnsi="宋体" w:cs="Times New Roman" w:hint="eastAsia"/>
          <w:sz w:val="24"/>
          <w:szCs w:val="24"/>
        </w:rPr>
        <w:t>接近开关</w:t>
      </w:r>
      <w:r>
        <w:rPr>
          <w:rFonts w:ascii="宋体" w:eastAsia="宋体" w:hAnsi="宋体" w:cs="Times New Roman" w:hint="eastAsia"/>
          <w:sz w:val="24"/>
          <w:szCs w:val="24"/>
        </w:rPr>
        <w:t>）供电。</w:t>
      </w:r>
    </w:p>
    <w:p w14:paraId="3A00C347" w14:textId="77777777" w:rsidR="005B6527" w:rsidRPr="00DF1D06" w:rsidRDefault="00DF1D06" w:rsidP="009E170F">
      <w:pPr>
        <w:widowControl/>
        <w:spacing w:before="100" w:beforeAutospacing="1" w:after="100" w:afterAutospacing="1" w:line="240" w:lineRule="atLeast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方案一：采用L</w:t>
      </w:r>
      <w:r>
        <w:rPr>
          <w:rFonts w:ascii="宋体" w:eastAsia="宋体" w:hAnsi="宋体" w:cs="Times New Roman"/>
          <w:sz w:val="24"/>
          <w:szCs w:val="24"/>
        </w:rPr>
        <w:t>M</w:t>
      </w:r>
      <w:r>
        <w:rPr>
          <w:rFonts w:ascii="宋体" w:eastAsia="宋体" w:hAnsi="宋体" w:cs="Times New Roman" w:hint="eastAsia"/>
          <w:sz w:val="24"/>
          <w:szCs w:val="24"/>
        </w:rPr>
        <w:t>7805和L</w:t>
      </w:r>
      <w:r>
        <w:rPr>
          <w:rFonts w:ascii="宋体" w:eastAsia="宋体" w:hAnsi="宋体" w:cs="Times New Roman"/>
          <w:sz w:val="24"/>
          <w:szCs w:val="24"/>
        </w:rPr>
        <w:t>M</w:t>
      </w:r>
      <w:r>
        <w:rPr>
          <w:rFonts w:ascii="宋体" w:eastAsia="宋体" w:hAnsi="宋体" w:cs="Times New Roman" w:hint="eastAsia"/>
          <w:sz w:val="24"/>
          <w:szCs w:val="24"/>
        </w:rPr>
        <w:t>7812</w:t>
      </w:r>
      <w:r w:rsidR="00FA577C">
        <w:rPr>
          <w:rFonts w:ascii="宋体" w:eastAsia="宋体" w:hAnsi="宋体" w:cs="Times New Roman" w:hint="eastAsia"/>
          <w:sz w:val="24"/>
          <w:szCs w:val="24"/>
        </w:rPr>
        <w:t>线性电源</w:t>
      </w:r>
      <w:r>
        <w:rPr>
          <w:rFonts w:ascii="宋体" w:eastAsia="宋体" w:hAnsi="宋体" w:cs="Times New Roman" w:hint="eastAsia"/>
          <w:sz w:val="24"/>
          <w:szCs w:val="24"/>
        </w:rPr>
        <w:t>来实现固定5V和12V输出其优点是</w:t>
      </w:r>
      <w:r w:rsidRPr="00DF1D06">
        <w:rPr>
          <w:rFonts w:ascii="宋体" w:eastAsia="宋体" w:hAnsi="宋体" w:cs="Times New Roman" w:hint="eastAsia"/>
          <w:sz w:val="24"/>
          <w:szCs w:val="24"/>
        </w:rPr>
        <w:t>线性电源工作稳定，</w:t>
      </w:r>
      <w:r>
        <w:rPr>
          <w:rFonts w:ascii="宋体" w:eastAsia="宋体" w:hAnsi="宋体" w:cs="Times New Roman" w:hint="eastAsia"/>
          <w:sz w:val="24"/>
          <w:szCs w:val="24"/>
        </w:rPr>
        <w:t>输出纹波小。但是也存在</w:t>
      </w:r>
      <w:r w:rsidR="00FA577C">
        <w:rPr>
          <w:rFonts w:ascii="宋体" w:eastAsia="宋体" w:hAnsi="宋体" w:cs="Times New Roman" w:hint="eastAsia"/>
          <w:sz w:val="24"/>
          <w:szCs w:val="24"/>
        </w:rPr>
        <w:t>着</w:t>
      </w:r>
      <w:r w:rsidR="00325522">
        <w:rPr>
          <w:rFonts w:ascii="宋体" w:eastAsia="宋体" w:hAnsi="宋体" w:cs="Times New Roman" w:hint="eastAsia"/>
          <w:sz w:val="24"/>
          <w:szCs w:val="24"/>
        </w:rPr>
        <w:t>效率低，产</w:t>
      </w:r>
      <w:r>
        <w:rPr>
          <w:rFonts w:ascii="宋体" w:eastAsia="宋体" w:hAnsi="宋体" w:cs="Times New Roman" w:hint="eastAsia"/>
          <w:sz w:val="24"/>
          <w:szCs w:val="24"/>
        </w:rPr>
        <w:t>热</w:t>
      </w:r>
      <w:r w:rsidR="00325522">
        <w:rPr>
          <w:rFonts w:ascii="宋体" w:eastAsia="宋体" w:hAnsi="宋体" w:cs="Times New Roman" w:hint="eastAsia"/>
          <w:sz w:val="24"/>
          <w:szCs w:val="24"/>
        </w:rPr>
        <w:t>多</w:t>
      </w:r>
      <w:r>
        <w:rPr>
          <w:rFonts w:ascii="宋体" w:eastAsia="宋体" w:hAnsi="宋体" w:cs="Times New Roman" w:hint="eastAsia"/>
          <w:sz w:val="24"/>
          <w:szCs w:val="24"/>
        </w:rPr>
        <w:t>的</w:t>
      </w:r>
      <w:r w:rsidRPr="00DF1D06">
        <w:rPr>
          <w:rFonts w:ascii="宋体" w:eastAsia="宋体" w:hAnsi="宋体" w:cs="Times New Roman" w:hint="eastAsia"/>
          <w:sz w:val="24"/>
          <w:szCs w:val="24"/>
        </w:rPr>
        <w:t>缺点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A505887" w14:textId="77777777" w:rsidR="005B6527" w:rsidRDefault="005B6527" w:rsidP="009E170F">
      <w:pPr>
        <w:widowControl/>
        <w:spacing w:before="100" w:beforeAutospacing="1" w:after="100" w:afterAutospacing="1" w:line="240" w:lineRule="atLeast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 w:rsidRPr="00762C02">
        <w:rPr>
          <w:rFonts w:ascii="宋体" w:eastAsia="宋体" w:hAnsi="宋体" w:cs="Times New Roman" w:hint="eastAsia"/>
          <w:sz w:val="24"/>
          <w:szCs w:val="24"/>
        </w:rPr>
        <w:t>方案二</w:t>
      </w:r>
      <w:r>
        <w:rPr>
          <w:rFonts w:ascii="宋体" w:eastAsia="宋体" w:hAnsi="宋体" w:cs="Times New Roman" w:hint="eastAsia"/>
          <w:sz w:val="24"/>
          <w:szCs w:val="24"/>
        </w:rPr>
        <w:t>：采用开关电源</w:t>
      </w:r>
      <w:r w:rsidR="00FA577C">
        <w:rPr>
          <w:rFonts w:ascii="宋体" w:eastAsia="宋体" w:hAnsi="宋体" w:cs="Times New Roman" w:hint="eastAsia"/>
          <w:sz w:val="24"/>
          <w:szCs w:val="24"/>
        </w:rPr>
        <w:t>L</w:t>
      </w:r>
      <w:r w:rsidR="00FA577C">
        <w:rPr>
          <w:rFonts w:ascii="宋体" w:eastAsia="宋体" w:hAnsi="宋体" w:cs="Times New Roman"/>
          <w:sz w:val="24"/>
          <w:szCs w:val="24"/>
        </w:rPr>
        <w:t>M2596</w:t>
      </w:r>
      <w:r w:rsidR="00FA577C">
        <w:rPr>
          <w:rFonts w:ascii="宋体" w:eastAsia="宋体" w:hAnsi="宋体" w:cs="Times New Roman" w:hint="eastAsia"/>
          <w:sz w:val="24"/>
          <w:szCs w:val="24"/>
        </w:rPr>
        <w:t>，以及一个LM7805芯片来实现固定12V和5V，这样就提高了电源的工作效率但是也增加了电路的难度</w:t>
      </w:r>
    </w:p>
    <w:p w14:paraId="076115CD" w14:textId="7D0199D0" w:rsidR="005B6527" w:rsidRDefault="00FA577C" w:rsidP="009E170F">
      <w:pPr>
        <w:widowControl/>
        <w:spacing w:before="100" w:beforeAutospacing="1" w:after="100" w:afterAutospacing="1" w:line="240" w:lineRule="atLeast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对比两个方案</w:t>
      </w:r>
      <w:r w:rsidR="005B6527" w:rsidRPr="00762C02">
        <w:rPr>
          <w:rFonts w:ascii="宋体" w:eastAsia="宋体" w:hAnsi="宋体" w:cs="Times New Roman"/>
          <w:sz w:val="24"/>
          <w:szCs w:val="24"/>
        </w:rPr>
        <w:t>综合考虑</w:t>
      </w:r>
      <w:r>
        <w:rPr>
          <w:rFonts w:ascii="宋体" w:eastAsia="宋体" w:hAnsi="宋体" w:cs="Times New Roman" w:hint="eastAsia"/>
          <w:sz w:val="24"/>
          <w:szCs w:val="24"/>
        </w:rPr>
        <w:t>后</w:t>
      </w:r>
      <w:r w:rsidR="005B6527" w:rsidRPr="00762C02">
        <w:rPr>
          <w:rFonts w:ascii="宋体" w:eastAsia="宋体" w:hAnsi="宋体" w:cs="Times New Roman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>确定选择了</w:t>
      </w:r>
      <w:r>
        <w:rPr>
          <w:rFonts w:ascii="宋体" w:eastAsia="宋体" w:hAnsi="宋体" w:cs="Times New Roman"/>
          <w:sz w:val="24"/>
          <w:szCs w:val="24"/>
        </w:rPr>
        <w:t>方案二</w:t>
      </w:r>
      <w:r>
        <w:rPr>
          <w:rFonts w:ascii="宋体" w:eastAsia="宋体" w:hAnsi="宋体" w:cs="Times New Roman" w:hint="eastAsia"/>
          <w:sz w:val="24"/>
          <w:szCs w:val="24"/>
        </w:rPr>
        <w:t>既能</w:t>
      </w:r>
      <w:r w:rsidR="005B6527" w:rsidRPr="00762C02">
        <w:rPr>
          <w:rFonts w:ascii="宋体" w:eastAsia="宋体" w:hAnsi="宋体" w:cs="Times New Roman"/>
          <w:sz w:val="24"/>
          <w:szCs w:val="24"/>
        </w:rPr>
        <w:t>满足系统要求</w:t>
      </w:r>
      <w:r>
        <w:rPr>
          <w:rFonts w:ascii="宋体" w:eastAsia="宋体" w:hAnsi="宋体" w:cs="Times New Roman" w:hint="eastAsia"/>
          <w:sz w:val="24"/>
          <w:szCs w:val="24"/>
        </w:rPr>
        <w:t>又提高了效率</w:t>
      </w:r>
      <w:r w:rsidR="005B6527" w:rsidRPr="00762C02">
        <w:rPr>
          <w:rFonts w:ascii="宋体" w:eastAsia="宋体" w:hAnsi="宋体" w:cs="Times New Roman"/>
          <w:sz w:val="24"/>
          <w:szCs w:val="24"/>
        </w:rPr>
        <w:t>。</w:t>
      </w:r>
    </w:p>
    <w:p w14:paraId="328E1C63" w14:textId="3FE533C4" w:rsidR="0033722D" w:rsidRPr="00C876DA" w:rsidRDefault="0033722D" w:rsidP="00077962">
      <w:pPr>
        <w:pStyle w:val="1"/>
        <w:snapToGrid w:val="0"/>
        <w:spacing w:line="240" w:lineRule="auto"/>
        <w:contextualSpacing/>
        <w:rPr>
          <w:rFonts w:ascii="宋体" w:eastAsia="宋体" w:hAnsi="宋体" w:cs="Times New Roman"/>
          <w:bCs w:val="0"/>
          <w:sz w:val="36"/>
          <w:szCs w:val="30"/>
        </w:rPr>
      </w:pPr>
      <w:bookmarkStart w:id="30" w:name="_Toc490170856"/>
      <w:r w:rsidRPr="00C876DA">
        <w:rPr>
          <w:rFonts w:ascii="宋体" w:eastAsia="宋体" w:hAnsi="宋体" w:cs="Times New Roman" w:hint="eastAsia"/>
          <w:bCs w:val="0"/>
          <w:sz w:val="36"/>
          <w:szCs w:val="30"/>
        </w:rPr>
        <w:t>3电路系统与程序</w:t>
      </w:r>
      <w:r w:rsidR="00083E11" w:rsidRPr="00C876DA">
        <w:rPr>
          <w:rFonts w:ascii="宋体" w:eastAsia="宋体" w:hAnsi="宋体" w:cs="Times New Roman" w:hint="eastAsia"/>
          <w:bCs w:val="0"/>
          <w:sz w:val="36"/>
          <w:szCs w:val="30"/>
        </w:rPr>
        <w:t>结构</w:t>
      </w:r>
      <w:r w:rsidRPr="00C876DA">
        <w:rPr>
          <w:rFonts w:ascii="宋体" w:eastAsia="宋体" w:hAnsi="宋体" w:cs="Times New Roman" w:hint="eastAsia"/>
          <w:bCs w:val="0"/>
          <w:sz w:val="36"/>
          <w:szCs w:val="30"/>
        </w:rPr>
        <w:t>设计</w:t>
      </w:r>
      <w:bookmarkEnd w:id="30"/>
    </w:p>
    <w:p w14:paraId="10E3BD50" w14:textId="6CDD0ADC" w:rsidR="0033722D" w:rsidRPr="00C876DA" w:rsidRDefault="00422E3F" w:rsidP="0033722D">
      <w:pPr>
        <w:keepNext/>
        <w:keepLines/>
        <w:snapToGrid w:val="0"/>
        <w:contextualSpacing/>
        <w:outlineLvl w:val="1"/>
        <w:rPr>
          <w:rFonts w:ascii="宋体" w:eastAsia="宋体" w:hAnsi="宋体" w:cs="Times New Roman"/>
          <w:b/>
          <w:sz w:val="32"/>
          <w:szCs w:val="20"/>
        </w:rPr>
      </w:pPr>
      <w:bookmarkStart w:id="31" w:name="_Toc490170857"/>
      <w:r w:rsidRPr="00C876DA">
        <w:rPr>
          <w:rFonts w:ascii="宋体" w:eastAsia="宋体" w:hAnsi="宋体" w:cs="Times New Roman" w:hint="eastAsia"/>
          <w:b/>
          <w:sz w:val="32"/>
          <w:szCs w:val="20"/>
        </w:rPr>
        <w:t>3</w:t>
      </w:r>
      <w:r w:rsidR="0033722D" w:rsidRPr="00C876DA">
        <w:rPr>
          <w:rFonts w:ascii="宋体" w:eastAsia="宋体" w:hAnsi="宋体" w:cs="Times New Roman"/>
          <w:b/>
          <w:sz w:val="32"/>
          <w:szCs w:val="20"/>
        </w:rPr>
        <w:t>.1</w:t>
      </w:r>
      <w:r w:rsidRPr="00C876DA">
        <w:rPr>
          <w:rFonts w:ascii="宋体" w:eastAsia="宋体" w:hAnsi="宋体" w:cs="Times New Roman" w:hint="eastAsia"/>
          <w:b/>
          <w:sz w:val="32"/>
          <w:szCs w:val="20"/>
        </w:rPr>
        <w:t>系统</w:t>
      </w:r>
      <w:r w:rsidR="008B2E4A" w:rsidRPr="00C876DA">
        <w:rPr>
          <w:rFonts w:ascii="宋体" w:eastAsia="宋体" w:hAnsi="宋体" w:cs="Times New Roman" w:hint="eastAsia"/>
          <w:b/>
          <w:sz w:val="32"/>
          <w:szCs w:val="20"/>
        </w:rPr>
        <w:t>硬件</w:t>
      </w:r>
      <w:r w:rsidRPr="00C876DA">
        <w:rPr>
          <w:rFonts w:ascii="宋体" w:eastAsia="宋体" w:hAnsi="宋体" w:cs="Times New Roman" w:hint="eastAsia"/>
          <w:b/>
          <w:sz w:val="32"/>
          <w:szCs w:val="20"/>
        </w:rPr>
        <w:t>总体设计</w:t>
      </w:r>
      <w:bookmarkEnd w:id="31"/>
    </w:p>
    <w:p w14:paraId="0BE25426" w14:textId="163E11E5" w:rsidR="006375E2" w:rsidRPr="005458EB" w:rsidRDefault="005458EB" w:rsidP="0033722D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/>
          <w:sz w:val="22"/>
          <w:szCs w:val="24"/>
        </w:rPr>
      </w:pPr>
      <w:r w:rsidRPr="005458EB">
        <w:rPr>
          <w:rFonts w:ascii="宋体" w:eastAsia="宋体" w:hAnsi="宋体" w:cs="Times New Roman" w:hint="eastAsia"/>
          <w:sz w:val="22"/>
          <w:szCs w:val="24"/>
        </w:rPr>
        <w:t>选择</w:t>
      </w:r>
      <w:r w:rsidRPr="005458EB">
        <w:rPr>
          <w:rFonts w:ascii="宋体" w:eastAsia="宋体" w:hAnsi="宋体" w:cs="Times New Roman"/>
          <w:sz w:val="22"/>
          <w:szCs w:val="24"/>
        </w:rPr>
        <w:t>IAP15W4K61S4作为主控MCU ，并通过角度传感器和磁性接近开关与LCD12864液晶进行实时显示数据。系统硬件总体框图如3.1所示：</w:t>
      </w:r>
    </w:p>
    <w:p w14:paraId="04C2DE1F" w14:textId="6641375C" w:rsidR="006375E2" w:rsidRDefault="00C876DA" w:rsidP="0033722D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noProof/>
          <w:sz w:val="22"/>
          <w:szCs w:val="24"/>
          <w:lang w:val="zh-CN"/>
        </w:rPr>
        <w:drawing>
          <wp:anchor distT="0" distB="0" distL="114300" distR="114300" simplePos="0" relativeHeight="251679744" behindDoc="1" locked="0" layoutInCell="1" allowOverlap="1" wp14:anchorId="49F57659" wp14:editId="540A3A4D">
            <wp:simplePos x="0" y="0"/>
            <wp:positionH relativeFrom="margin">
              <wp:align>center</wp:align>
            </wp:positionH>
            <wp:positionV relativeFrom="paragraph">
              <wp:posOffset>17683</wp:posOffset>
            </wp:positionV>
            <wp:extent cx="4699000" cy="1564259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程序框图2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564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69BA8" w14:textId="77777777" w:rsidR="00C876DA" w:rsidRDefault="00C876DA" w:rsidP="0033722D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 w:hint="eastAsia"/>
          <w:sz w:val="22"/>
          <w:szCs w:val="24"/>
        </w:rPr>
      </w:pPr>
    </w:p>
    <w:p w14:paraId="42CFF419" w14:textId="6877BB25" w:rsidR="006375E2" w:rsidRDefault="006375E2" w:rsidP="0033722D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/>
          <w:sz w:val="22"/>
          <w:szCs w:val="24"/>
        </w:rPr>
      </w:pPr>
    </w:p>
    <w:p w14:paraId="3ED43CB2" w14:textId="77777777" w:rsidR="006375E2" w:rsidRDefault="006375E2" w:rsidP="0033722D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/>
          <w:sz w:val="22"/>
          <w:szCs w:val="24"/>
        </w:rPr>
      </w:pPr>
    </w:p>
    <w:p w14:paraId="6F295BCB" w14:textId="095FC01E" w:rsidR="006375E2" w:rsidRDefault="006375E2" w:rsidP="0033722D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/>
          <w:sz w:val="22"/>
          <w:szCs w:val="24"/>
        </w:rPr>
      </w:pPr>
    </w:p>
    <w:p w14:paraId="20B36080" w14:textId="77777777" w:rsidR="006375E2" w:rsidRDefault="006375E2" w:rsidP="0033722D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/>
          <w:sz w:val="22"/>
          <w:szCs w:val="24"/>
        </w:rPr>
      </w:pPr>
    </w:p>
    <w:p w14:paraId="1C89DBC1" w14:textId="6C93F869" w:rsidR="005458EB" w:rsidRDefault="005458EB" w:rsidP="0033722D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/>
          <w:sz w:val="22"/>
          <w:szCs w:val="24"/>
        </w:rPr>
      </w:pPr>
    </w:p>
    <w:p w14:paraId="68233B64" w14:textId="38FF7EE6" w:rsidR="00973799" w:rsidRDefault="00C876DA" w:rsidP="005458EB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2"/>
          <w:szCs w:val="24"/>
        </w:rPr>
      </w:pPr>
      <w:r w:rsidRPr="00B70DA0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073A3A" wp14:editId="18F60158">
                <wp:simplePos x="0" y="0"/>
                <wp:positionH relativeFrom="margin">
                  <wp:posOffset>2257181</wp:posOffset>
                </wp:positionH>
                <wp:positionV relativeFrom="paragraph">
                  <wp:posOffset>49041</wp:posOffset>
                </wp:positionV>
                <wp:extent cx="1778000" cy="279400"/>
                <wp:effectExtent l="0" t="0" r="0" b="63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84FC8" w14:textId="77777777" w:rsidR="008B2E4A" w:rsidRDefault="008B2E4A" w:rsidP="00A972F4">
                            <w:r>
                              <w:t>图3.1：</w:t>
                            </w:r>
                            <w:r>
                              <w:rPr>
                                <w:rFonts w:hint="eastAsia"/>
                              </w:rPr>
                              <w:t>电路总体设计框图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73A3A" id="_x0000_s1028" type="#_x0000_t202" style="position:absolute;left:0;text-align:left;margin-left:177.75pt;margin-top:3.85pt;width:140pt;height:2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" stroked="f">
                <v:textbox>
                  <w:txbxContent>
                    <w:p w14:paraId="5F684FC8" w14:textId="77777777" w:rsidR="008B2E4A" w:rsidRDefault="008B2E4A" w:rsidP="00A972F4">
                      <w:r>
                        <w:t>图3.1：</w:t>
                      </w:r>
                      <w:r>
                        <w:rPr>
                          <w:rFonts w:hint="eastAsia"/>
                        </w:rPr>
                        <w:t>电路总体设计框图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C337D3" w14:textId="17C34374" w:rsidR="00973799" w:rsidRDefault="00973799" w:rsidP="005458EB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/>
          <w:sz w:val="22"/>
          <w:szCs w:val="24"/>
        </w:rPr>
      </w:pPr>
    </w:p>
    <w:p w14:paraId="04B2330B" w14:textId="2C9D9667" w:rsidR="00973799" w:rsidRPr="00C876DA" w:rsidRDefault="00973799" w:rsidP="00973799">
      <w:pPr>
        <w:keepNext/>
        <w:keepLines/>
        <w:outlineLvl w:val="1"/>
        <w:rPr>
          <w:rFonts w:ascii="宋体" w:eastAsia="宋体" w:hAnsi="宋体" w:cs="Times New Roman"/>
          <w:b/>
          <w:sz w:val="32"/>
          <w:szCs w:val="20"/>
        </w:rPr>
      </w:pPr>
      <w:bookmarkStart w:id="32" w:name="_Toc490170858"/>
      <w:r w:rsidRPr="00C876DA">
        <w:rPr>
          <w:rFonts w:ascii="宋体" w:eastAsia="宋体" w:hAnsi="宋体" w:cs="Times New Roman" w:hint="eastAsia"/>
          <w:b/>
          <w:sz w:val="32"/>
          <w:szCs w:val="20"/>
        </w:rPr>
        <w:t>3</w:t>
      </w:r>
      <w:r w:rsidRPr="00C876DA">
        <w:rPr>
          <w:rFonts w:ascii="宋体" w:eastAsia="宋体" w:hAnsi="宋体" w:cs="Times New Roman"/>
          <w:b/>
          <w:sz w:val="32"/>
          <w:szCs w:val="20"/>
        </w:rPr>
        <w:t>.</w:t>
      </w:r>
      <w:r w:rsidRPr="00C876DA">
        <w:rPr>
          <w:rFonts w:ascii="宋体" w:eastAsia="宋体" w:hAnsi="宋体" w:cs="Times New Roman" w:hint="eastAsia"/>
          <w:b/>
          <w:sz w:val="32"/>
          <w:szCs w:val="20"/>
        </w:rPr>
        <w:t>2单片机最小系统模块设计</w:t>
      </w:r>
      <w:bookmarkEnd w:id="32"/>
    </w:p>
    <w:p w14:paraId="6FC03900" w14:textId="3B7A16CF" w:rsidR="008B2E4A" w:rsidRDefault="00973799" w:rsidP="00EC40EE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cs="Times New Roman" w:hint="eastAsia"/>
          <w:sz w:val="22"/>
          <w:szCs w:val="24"/>
        </w:rPr>
        <w:t>此次设计我们采用</w:t>
      </w:r>
      <w:r>
        <w:rPr>
          <w:rFonts w:ascii="宋体" w:hAnsi="宋体" w:hint="eastAsia"/>
          <w:sz w:val="24"/>
        </w:rPr>
        <w:t>IAP15W</w:t>
      </w:r>
      <w:r>
        <w:rPr>
          <w:rFonts w:ascii="宋体" w:hAnsi="宋体"/>
          <w:sz w:val="24"/>
        </w:rPr>
        <w:t>4K61S4</w:t>
      </w:r>
      <w:r w:rsidRPr="004E1BFB">
        <w:rPr>
          <w:rFonts w:ascii="宋体" w:eastAsia="宋体" w:hAnsi="宋体" w:hint="eastAsia"/>
          <w:sz w:val="24"/>
        </w:rPr>
        <w:t>单片机</w:t>
      </w:r>
      <w:r w:rsidR="00F87198">
        <w:rPr>
          <w:rFonts w:ascii="宋体" w:eastAsia="宋体" w:hAnsi="宋体" w:hint="eastAsia"/>
          <w:sz w:val="24"/>
        </w:rPr>
        <w:t>，它</w:t>
      </w:r>
      <w:r w:rsidR="00EC40EE">
        <w:rPr>
          <w:rFonts w:ascii="宋体" w:eastAsia="宋体" w:hAnsi="宋体" w:hint="eastAsia"/>
          <w:sz w:val="24"/>
        </w:rPr>
        <w:t>支持在线仿真，有10位精度的</w:t>
      </w:r>
      <w:r w:rsidR="00EC40EE" w:rsidRPr="00EC40EE">
        <w:rPr>
          <w:rFonts w:ascii="宋体" w:eastAsia="宋体" w:hAnsi="宋体" w:hint="eastAsia"/>
          <w:sz w:val="24"/>
        </w:rPr>
        <w:t>模数转换器</w:t>
      </w:r>
      <w:r w:rsidR="00AB0AC3">
        <w:rPr>
          <w:rFonts w:ascii="宋体" w:eastAsia="宋体" w:hAnsi="宋体" w:hint="eastAsia"/>
          <w:sz w:val="24"/>
        </w:rPr>
        <w:t>，且外围电路简单，</w:t>
      </w:r>
      <w:r w:rsidR="00EC40EE">
        <w:rPr>
          <w:rFonts w:ascii="宋体" w:eastAsia="宋体" w:hAnsi="宋体" w:hint="eastAsia"/>
          <w:sz w:val="24"/>
        </w:rPr>
        <w:t>此单片机的</w:t>
      </w:r>
      <w:bookmarkStart w:id="33" w:name="_Hlk490169984"/>
      <w:r w:rsidR="00EC40EE">
        <w:rPr>
          <w:rFonts w:ascii="宋体" w:eastAsia="宋体" w:hAnsi="宋体" w:hint="eastAsia"/>
          <w:sz w:val="24"/>
        </w:rPr>
        <w:t>最小系统电路</w:t>
      </w:r>
      <w:bookmarkEnd w:id="33"/>
      <w:r w:rsidR="00EC40EE">
        <w:rPr>
          <w:rFonts w:ascii="宋体" w:eastAsia="宋体" w:hAnsi="宋体" w:hint="eastAsia"/>
          <w:sz w:val="24"/>
        </w:rPr>
        <w:t>图如图3.2所示。</w:t>
      </w:r>
    </w:p>
    <w:p w14:paraId="19E28258" w14:textId="5D901BD0" w:rsidR="00F87198" w:rsidRDefault="00F87198" w:rsidP="00EC40EE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81792" behindDoc="0" locked="0" layoutInCell="1" allowOverlap="1" wp14:anchorId="04B56069" wp14:editId="3CA17777">
            <wp:simplePos x="0" y="0"/>
            <wp:positionH relativeFrom="column">
              <wp:posOffset>1511300</wp:posOffset>
            </wp:positionH>
            <wp:positionV relativeFrom="paragraph">
              <wp:posOffset>12590</wp:posOffset>
            </wp:positionV>
            <wp:extent cx="2768600" cy="2397621"/>
            <wp:effectExtent l="0" t="0" r="0" b="317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408" cy="2404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01AC1" w14:textId="137A8013" w:rsidR="00EC40EE" w:rsidRDefault="00EC40EE" w:rsidP="00EC40EE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/>
          <w:sz w:val="24"/>
        </w:rPr>
      </w:pPr>
    </w:p>
    <w:p w14:paraId="05F127EE" w14:textId="3400C712" w:rsidR="00EC40EE" w:rsidRDefault="00EC40EE" w:rsidP="00EC40EE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/>
          <w:sz w:val="24"/>
        </w:rPr>
      </w:pPr>
    </w:p>
    <w:p w14:paraId="00D4C77A" w14:textId="1E628BAA" w:rsidR="00EC40EE" w:rsidRDefault="00EC40EE" w:rsidP="00EC40EE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/>
          <w:sz w:val="22"/>
          <w:szCs w:val="24"/>
        </w:rPr>
      </w:pPr>
    </w:p>
    <w:p w14:paraId="4594B513" w14:textId="45199AF8" w:rsidR="00AB0AC3" w:rsidRDefault="00AB0AC3" w:rsidP="00EC40EE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/>
          <w:sz w:val="22"/>
          <w:szCs w:val="24"/>
        </w:rPr>
      </w:pPr>
    </w:p>
    <w:p w14:paraId="10CAB924" w14:textId="1B00D237" w:rsidR="00AB0AC3" w:rsidRDefault="00AB0AC3" w:rsidP="00EC40EE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/>
          <w:sz w:val="22"/>
          <w:szCs w:val="24"/>
        </w:rPr>
      </w:pPr>
    </w:p>
    <w:p w14:paraId="098D4B1F" w14:textId="64CD4242" w:rsidR="00AB0AC3" w:rsidRDefault="00AB0AC3" w:rsidP="00EC40EE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/>
          <w:sz w:val="22"/>
          <w:szCs w:val="24"/>
        </w:rPr>
      </w:pPr>
    </w:p>
    <w:p w14:paraId="3173C634" w14:textId="79235A62" w:rsidR="00AB0AC3" w:rsidRDefault="00AB0AC3" w:rsidP="00EC40EE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/>
          <w:sz w:val="22"/>
          <w:szCs w:val="24"/>
        </w:rPr>
      </w:pPr>
    </w:p>
    <w:p w14:paraId="7248B02C" w14:textId="5A8ED689" w:rsidR="00AB0AC3" w:rsidRDefault="00AB0AC3" w:rsidP="00EC40EE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/>
          <w:sz w:val="22"/>
          <w:szCs w:val="24"/>
        </w:rPr>
      </w:pPr>
    </w:p>
    <w:p w14:paraId="4A520B37" w14:textId="38226A85" w:rsidR="00AB0AC3" w:rsidRDefault="00AB0AC3" w:rsidP="00EC40EE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/>
          <w:sz w:val="22"/>
          <w:szCs w:val="24"/>
        </w:rPr>
      </w:pPr>
    </w:p>
    <w:p w14:paraId="02DDC880" w14:textId="1C701531" w:rsidR="00AB0AC3" w:rsidRDefault="00AB0AC3" w:rsidP="00EC40EE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/>
          <w:sz w:val="22"/>
          <w:szCs w:val="24"/>
        </w:rPr>
      </w:pPr>
    </w:p>
    <w:p w14:paraId="1334F909" w14:textId="11415AF6" w:rsidR="00AB0AC3" w:rsidRDefault="00F87198" w:rsidP="00EC40EE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2"/>
          <w:szCs w:val="24"/>
        </w:rPr>
      </w:pPr>
      <w:r w:rsidRPr="00B70DA0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4BA52FC0" wp14:editId="5F8D0669">
                <wp:simplePos x="0" y="0"/>
                <wp:positionH relativeFrom="margin">
                  <wp:posOffset>1746250</wp:posOffset>
                </wp:positionH>
                <wp:positionV relativeFrom="paragraph">
                  <wp:posOffset>175260</wp:posOffset>
                </wp:positionV>
                <wp:extent cx="1943100" cy="279400"/>
                <wp:effectExtent l="0" t="0" r="0" b="635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F7570" w14:textId="193B7CAE" w:rsidR="00F87198" w:rsidRDefault="00F87198" w:rsidP="00A972F4">
                            <w:r>
                              <w:t>图3.2：</w:t>
                            </w:r>
                            <w:r>
                              <w:rPr>
                                <w:rFonts w:hint="eastAsia"/>
                              </w:rPr>
                              <w:t>单片机最小系统原理图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2FC0" id="_x0000_s1029" type="#_x0000_t202" style="position:absolute;left:0;text-align:left;margin-left:137.5pt;margin-top:13.8pt;width:153pt;height:22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" stroked="f">
                <v:textbox>
                  <w:txbxContent>
                    <w:p w14:paraId="26CF7570" w14:textId="193B7CAE" w:rsidR="00F87198" w:rsidRDefault="00F87198" w:rsidP="00A972F4">
                      <w:r>
                        <w:t>图3.2：</w:t>
                      </w:r>
                      <w:r>
                        <w:rPr>
                          <w:rFonts w:hint="eastAsia"/>
                        </w:rPr>
                        <w:t>单片机最小系统原理图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A9D531" w14:textId="7B24479C" w:rsidR="00F87198" w:rsidRPr="00422E3F" w:rsidRDefault="00F87198" w:rsidP="00EC40EE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 w:hint="eastAsia"/>
          <w:sz w:val="22"/>
          <w:szCs w:val="24"/>
        </w:rPr>
      </w:pPr>
    </w:p>
    <w:p w14:paraId="3C57B68D" w14:textId="66219760" w:rsidR="0033722D" w:rsidRPr="00C876DA" w:rsidRDefault="00422E3F" w:rsidP="0033722D">
      <w:pPr>
        <w:keepNext/>
        <w:keepLines/>
        <w:outlineLvl w:val="1"/>
        <w:rPr>
          <w:rFonts w:ascii="宋体" w:eastAsia="宋体" w:hAnsi="宋体" w:cs="Times New Roman"/>
          <w:b/>
          <w:sz w:val="32"/>
          <w:szCs w:val="20"/>
        </w:rPr>
      </w:pPr>
      <w:bookmarkStart w:id="34" w:name="_Toc490170859"/>
      <w:r w:rsidRPr="00C876DA">
        <w:rPr>
          <w:rFonts w:ascii="宋体" w:eastAsia="宋体" w:hAnsi="宋体" w:cs="Times New Roman" w:hint="eastAsia"/>
          <w:b/>
          <w:sz w:val="32"/>
          <w:szCs w:val="20"/>
        </w:rPr>
        <w:t>3</w:t>
      </w:r>
      <w:r w:rsidR="0033722D" w:rsidRPr="00C876DA">
        <w:rPr>
          <w:rFonts w:ascii="宋体" w:eastAsia="宋体" w:hAnsi="宋体" w:cs="Times New Roman"/>
          <w:b/>
          <w:sz w:val="32"/>
          <w:szCs w:val="20"/>
        </w:rPr>
        <w:t>.</w:t>
      </w:r>
      <w:r w:rsidR="00973799" w:rsidRPr="00C876DA">
        <w:rPr>
          <w:rFonts w:ascii="宋体" w:eastAsia="宋体" w:hAnsi="宋体" w:cs="Times New Roman" w:hint="eastAsia"/>
          <w:b/>
          <w:sz w:val="32"/>
          <w:szCs w:val="20"/>
        </w:rPr>
        <w:t>3</w:t>
      </w:r>
      <w:r w:rsidR="0033722D" w:rsidRPr="00C876DA">
        <w:rPr>
          <w:rFonts w:ascii="宋体" w:eastAsia="宋体" w:hAnsi="宋体" w:cs="Times New Roman" w:hint="eastAsia"/>
          <w:b/>
          <w:sz w:val="32"/>
          <w:szCs w:val="20"/>
        </w:rPr>
        <w:t>角度</w:t>
      </w:r>
      <w:r w:rsidRPr="00C876DA">
        <w:rPr>
          <w:rFonts w:ascii="宋体" w:eastAsia="宋体" w:hAnsi="宋体" w:cs="Times New Roman" w:hint="eastAsia"/>
          <w:b/>
          <w:sz w:val="32"/>
          <w:szCs w:val="20"/>
        </w:rPr>
        <w:t>传感器模块设计</w:t>
      </w:r>
      <w:bookmarkEnd w:id="34"/>
    </w:p>
    <w:p w14:paraId="0C031B50" w14:textId="360D0B7E" w:rsidR="0033722D" w:rsidRDefault="00AB0AC3" w:rsidP="0033722D">
      <w:pPr>
        <w:widowControl/>
        <w:spacing w:before="100" w:beforeAutospacing="1" w:after="100" w:afterAutospacing="1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5599BCAC" wp14:editId="0A6B9C91">
            <wp:simplePos x="0" y="0"/>
            <wp:positionH relativeFrom="margin">
              <wp:posOffset>1409700</wp:posOffset>
            </wp:positionH>
            <wp:positionV relativeFrom="paragraph">
              <wp:posOffset>314960</wp:posOffset>
            </wp:positionV>
            <wp:extent cx="2641600" cy="1376680"/>
            <wp:effectExtent l="0" t="0" r="635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P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22D">
        <w:rPr>
          <w:rFonts w:ascii="宋体" w:eastAsia="宋体" w:hAnsi="宋体" w:cs="Times New Roman"/>
          <w:sz w:val="24"/>
          <w:szCs w:val="24"/>
        </w:rPr>
        <w:tab/>
      </w:r>
      <w:r w:rsidR="00D817DB">
        <w:rPr>
          <w:rFonts w:ascii="宋体" w:eastAsia="宋体" w:hAnsi="宋体" w:cs="Times New Roman"/>
          <w:sz w:val="24"/>
          <w:szCs w:val="24"/>
        </w:rPr>
        <w:t>MPU-</w:t>
      </w:r>
      <w:r w:rsidR="00EC40EE" w:rsidRPr="00EC40EE">
        <w:rPr>
          <w:rFonts w:ascii="宋体" w:eastAsia="宋体" w:hAnsi="宋体" w:cs="Times New Roman"/>
          <w:sz w:val="24"/>
          <w:szCs w:val="24"/>
        </w:rPr>
        <w:t>6050</w:t>
      </w:r>
      <w:r w:rsidR="00D817DB">
        <w:rPr>
          <w:rFonts w:ascii="宋体" w:eastAsia="宋体" w:hAnsi="宋体" w:cs="Times New Roman" w:hint="eastAsia"/>
          <w:sz w:val="24"/>
          <w:szCs w:val="24"/>
        </w:rPr>
        <w:t>可</w:t>
      </w:r>
      <w:r w:rsidR="00EC40EE" w:rsidRPr="00EC40EE">
        <w:rPr>
          <w:rFonts w:ascii="宋体" w:eastAsia="宋体" w:hAnsi="宋体" w:cs="Times New Roman"/>
          <w:sz w:val="24"/>
          <w:szCs w:val="24"/>
        </w:rPr>
        <w:t>准确追踪快速与慢速动作，</w:t>
      </w:r>
      <w:r w:rsidR="00EC40EE">
        <w:rPr>
          <w:rFonts w:ascii="宋体" w:eastAsia="宋体" w:hAnsi="宋体" w:cs="Times New Roman" w:hint="eastAsia"/>
          <w:sz w:val="24"/>
          <w:szCs w:val="24"/>
        </w:rPr>
        <w:t>可精准的捕捉角度，其电路链接如图3.3.</w:t>
      </w:r>
    </w:p>
    <w:p w14:paraId="6E3B889A" w14:textId="080D34D2" w:rsidR="003A3205" w:rsidRPr="00AB0AC3" w:rsidRDefault="003A3205" w:rsidP="0033722D">
      <w:pPr>
        <w:widowControl/>
        <w:spacing w:before="100" w:beforeAutospacing="1" w:after="100" w:afterAutospacing="1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7CF47327" w14:textId="6E0D5A8B" w:rsidR="003A3205" w:rsidRDefault="003A3205" w:rsidP="0033722D">
      <w:pPr>
        <w:widowControl/>
        <w:spacing w:before="100" w:beforeAutospacing="1" w:after="100" w:afterAutospacing="1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48F29F12" w14:textId="5C5B5780" w:rsidR="001B13F7" w:rsidRDefault="001B13F7" w:rsidP="0033722D">
      <w:pPr>
        <w:widowControl/>
        <w:spacing w:before="100" w:beforeAutospacing="1" w:after="100" w:afterAutospacing="1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1ECD51C7" w14:textId="77777777" w:rsidR="001B13F7" w:rsidRDefault="001B13F7" w:rsidP="0033722D">
      <w:pPr>
        <w:widowControl/>
        <w:spacing w:before="100" w:beforeAutospacing="1" w:after="100" w:afterAutospacing="1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2E18BECC" w14:textId="0604D7D4" w:rsidR="00AB0AC3" w:rsidRPr="0033722D" w:rsidRDefault="00C876DA" w:rsidP="0033722D">
      <w:pPr>
        <w:widowControl/>
        <w:spacing w:before="100" w:beforeAutospacing="1" w:after="100" w:afterAutospacing="1"/>
        <w:contextualSpacing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B70DA0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EB36F84" wp14:editId="6173D39D">
                <wp:simplePos x="0" y="0"/>
                <wp:positionH relativeFrom="margin">
                  <wp:posOffset>1778147</wp:posOffset>
                </wp:positionH>
                <wp:positionV relativeFrom="paragraph">
                  <wp:posOffset>556993</wp:posOffset>
                </wp:positionV>
                <wp:extent cx="1943100" cy="279400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E614C" w14:textId="557161AB" w:rsidR="00F87198" w:rsidRDefault="00F87198" w:rsidP="00A972F4">
                            <w:r>
                              <w:t>图3.3：</w:t>
                            </w:r>
                            <w:r w:rsidRPr="00F87198">
                              <w:t>MPU-6050</w:t>
                            </w:r>
                            <w:r>
                              <w:rPr>
                                <w:rFonts w:hint="eastAsia"/>
                              </w:rPr>
                              <w:t>原理图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6F84" id="_x0000_s1030" type="#_x0000_t202" style="position:absolute;margin-left:140pt;margin-top:43.85pt;width:153pt;height:22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" stroked="f">
                <v:textbox>
                  <w:txbxContent>
                    <w:p w14:paraId="2E8E614C" w14:textId="557161AB" w:rsidR="00F87198" w:rsidRDefault="00F87198" w:rsidP="00A972F4">
                      <w:r>
                        <w:t>图3.3：</w:t>
                      </w:r>
                      <w:r w:rsidRPr="00F87198">
                        <w:t>MPU-6050</w:t>
                      </w:r>
                      <w:r>
                        <w:rPr>
                          <w:rFonts w:hint="eastAsia"/>
                        </w:rPr>
                        <w:t>原理图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B096FC" w14:textId="6B7F54CA" w:rsidR="0033722D" w:rsidRPr="00C876DA" w:rsidRDefault="00422E3F" w:rsidP="0033722D">
      <w:pPr>
        <w:keepNext/>
        <w:keepLines/>
        <w:outlineLvl w:val="1"/>
        <w:rPr>
          <w:rFonts w:ascii="宋体" w:eastAsia="宋体" w:hAnsi="宋体" w:cs="Times New Roman"/>
          <w:b/>
          <w:sz w:val="32"/>
          <w:szCs w:val="20"/>
        </w:rPr>
      </w:pPr>
      <w:bookmarkStart w:id="35" w:name="_Toc490170860"/>
      <w:r w:rsidRPr="00C876DA">
        <w:rPr>
          <w:rFonts w:ascii="宋体" w:eastAsia="宋体" w:hAnsi="宋体" w:cs="Times New Roman" w:hint="eastAsia"/>
          <w:b/>
          <w:sz w:val="32"/>
          <w:szCs w:val="20"/>
        </w:rPr>
        <w:lastRenderedPageBreak/>
        <w:t>3</w:t>
      </w:r>
      <w:r w:rsidR="0033722D" w:rsidRPr="00C876DA">
        <w:rPr>
          <w:rFonts w:ascii="宋体" w:eastAsia="宋体" w:hAnsi="宋体" w:cs="Times New Roman"/>
          <w:b/>
          <w:sz w:val="32"/>
          <w:szCs w:val="20"/>
        </w:rPr>
        <w:t>.</w:t>
      </w:r>
      <w:r w:rsidR="00973799" w:rsidRPr="00C876DA">
        <w:rPr>
          <w:rFonts w:ascii="宋体" w:eastAsia="宋体" w:hAnsi="宋体" w:cs="Times New Roman" w:hint="eastAsia"/>
          <w:b/>
          <w:sz w:val="32"/>
          <w:szCs w:val="20"/>
        </w:rPr>
        <w:t>4</w:t>
      </w:r>
      <w:r w:rsidR="0033722D" w:rsidRPr="00C876DA">
        <w:rPr>
          <w:rFonts w:ascii="宋体" w:eastAsia="宋体" w:hAnsi="宋体" w:cs="Times New Roman" w:hint="eastAsia"/>
          <w:b/>
          <w:sz w:val="32"/>
          <w:szCs w:val="20"/>
        </w:rPr>
        <w:t xml:space="preserve"> </w:t>
      </w:r>
      <w:r w:rsidR="002A0D7D" w:rsidRPr="00C876DA">
        <w:rPr>
          <w:rFonts w:ascii="宋体" w:eastAsia="宋体" w:hAnsi="宋体" w:cs="Times New Roman" w:hint="eastAsia"/>
          <w:b/>
          <w:sz w:val="32"/>
          <w:szCs w:val="20"/>
        </w:rPr>
        <w:t>磁性</w:t>
      </w:r>
      <w:r w:rsidRPr="00C876DA">
        <w:rPr>
          <w:rFonts w:ascii="宋体" w:eastAsia="宋体" w:hAnsi="宋体" w:cs="Times New Roman" w:hint="eastAsia"/>
          <w:b/>
          <w:sz w:val="32"/>
          <w:szCs w:val="20"/>
        </w:rPr>
        <w:t>传感器模块设计</w:t>
      </w:r>
      <w:bookmarkEnd w:id="35"/>
    </w:p>
    <w:p w14:paraId="699D0FB2" w14:textId="39EE51C4" w:rsidR="0033722D" w:rsidRPr="00973799" w:rsidRDefault="00973799" w:rsidP="00973799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 w:rsidRPr="00973799">
        <w:rPr>
          <w:rFonts w:ascii="宋体" w:eastAsia="宋体" w:hAnsi="宋体" w:cs="Times New Roman" w:hint="eastAsia"/>
          <w:sz w:val="24"/>
          <w:szCs w:val="24"/>
        </w:rPr>
        <w:t>磁性接近开关能以细小的开关体积达到最大的检测距离。它能检测磁性物体然后产生触发开关信号输出到单片机</w:t>
      </w:r>
      <w:r>
        <w:rPr>
          <w:rFonts w:ascii="宋体" w:eastAsia="宋体" w:hAnsi="宋体" w:cs="Times New Roman" w:hint="eastAsia"/>
          <w:sz w:val="24"/>
          <w:szCs w:val="24"/>
        </w:rPr>
        <w:t>，与单片机的链接方式如图3.4</w:t>
      </w:r>
    </w:p>
    <w:p w14:paraId="49700AD0" w14:textId="6343C21E" w:rsidR="003A3205" w:rsidRPr="00973799" w:rsidRDefault="003A3205" w:rsidP="00422E3F">
      <w:pPr>
        <w:widowControl/>
        <w:spacing w:before="100" w:beforeAutospacing="1" w:after="100" w:afterAutospacing="1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6A5B9DA9" w14:textId="0A3F755F" w:rsidR="003A3205" w:rsidRPr="00973799" w:rsidRDefault="003A3205" w:rsidP="00422E3F">
      <w:pPr>
        <w:widowControl/>
        <w:spacing w:before="100" w:beforeAutospacing="1" w:after="100" w:afterAutospacing="1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57BC3CE7" w14:textId="6C5186C3" w:rsidR="005458EB" w:rsidRDefault="005458EB" w:rsidP="00422E3F">
      <w:pPr>
        <w:widowControl/>
        <w:spacing w:before="100" w:beforeAutospacing="1" w:after="100" w:afterAutospacing="1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0EABE818" w14:textId="64CB676E" w:rsidR="00F87198" w:rsidRDefault="00F87198" w:rsidP="00422E3F">
      <w:pPr>
        <w:widowControl/>
        <w:spacing w:before="100" w:beforeAutospacing="1" w:after="100" w:afterAutospacing="1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4EEC5FA4" w14:textId="5A99BB2C" w:rsidR="00F87198" w:rsidRDefault="00F87198" w:rsidP="00422E3F">
      <w:pPr>
        <w:widowControl/>
        <w:spacing w:before="100" w:beforeAutospacing="1" w:after="100" w:afterAutospacing="1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56AE6039" w14:textId="788EE880" w:rsidR="009B380E" w:rsidRDefault="009B380E" w:rsidP="00422E3F">
      <w:pPr>
        <w:widowControl/>
        <w:spacing w:before="100" w:beforeAutospacing="1" w:after="100" w:afterAutospacing="1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1D7A5BE1" w14:textId="08E4AAC0" w:rsidR="009B380E" w:rsidRDefault="009B380E" w:rsidP="00422E3F">
      <w:pPr>
        <w:widowControl/>
        <w:spacing w:before="100" w:beforeAutospacing="1" w:after="100" w:afterAutospacing="1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47772CD7" w14:textId="6C735728" w:rsidR="009B380E" w:rsidRDefault="009B380E" w:rsidP="00422E3F">
      <w:pPr>
        <w:widowControl/>
        <w:spacing w:before="100" w:beforeAutospacing="1" w:after="100" w:afterAutospacing="1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1C9AA8C0" w14:textId="7431A589" w:rsidR="009B380E" w:rsidRPr="00973799" w:rsidRDefault="009B380E" w:rsidP="00422E3F">
      <w:pPr>
        <w:widowControl/>
        <w:spacing w:before="100" w:beforeAutospacing="1" w:after="100" w:afterAutospacing="1"/>
        <w:contextualSpacing/>
        <w:jc w:val="left"/>
        <w:rPr>
          <w:rFonts w:ascii="宋体" w:eastAsia="宋体" w:hAnsi="宋体" w:cs="Times New Roman" w:hint="eastAsia"/>
          <w:sz w:val="24"/>
          <w:szCs w:val="24"/>
        </w:rPr>
      </w:pPr>
    </w:p>
    <w:p w14:paraId="6B7941F5" w14:textId="2BAD341E" w:rsidR="0033722D" w:rsidRPr="00C876DA" w:rsidRDefault="00422E3F" w:rsidP="0033722D">
      <w:pPr>
        <w:keepNext/>
        <w:keepLines/>
        <w:outlineLvl w:val="1"/>
        <w:rPr>
          <w:rFonts w:ascii="宋体" w:eastAsia="宋体" w:hAnsi="宋体" w:cs="Times New Roman"/>
          <w:b/>
          <w:sz w:val="32"/>
          <w:szCs w:val="20"/>
        </w:rPr>
      </w:pPr>
      <w:bookmarkStart w:id="36" w:name="_Toc490170861"/>
      <w:r w:rsidRPr="00C876DA">
        <w:rPr>
          <w:rFonts w:ascii="宋体" w:eastAsia="宋体" w:hAnsi="宋体" w:cs="Times New Roman" w:hint="eastAsia"/>
          <w:b/>
          <w:sz w:val="32"/>
          <w:szCs w:val="20"/>
        </w:rPr>
        <w:t>3</w:t>
      </w:r>
      <w:r w:rsidR="0033722D" w:rsidRPr="00C876DA">
        <w:rPr>
          <w:rFonts w:ascii="宋体" w:eastAsia="宋体" w:hAnsi="宋体" w:cs="Times New Roman"/>
          <w:b/>
          <w:sz w:val="32"/>
          <w:szCs w:val="20"/>
        </w:rPr>
        <w:t>.</w:t>
      </w:r>
      <w:r w:rsidR="00973799" w:rsidRPr="00C876DA">
        <w:rPr>
          <w:rFonts w:ascii="宋体" w:eastAsia="宋体" w:hAnsi="宋体" w:cs="Times New Roman" w:hint="eastAsia"/>
          <w:b/>
          <w:sz w:val="32"/>
          <w:szCs w:val="20"/>
        </w:rPr>
        <w:t>5</w:t>
      </w:r>
      <w:r w:rsidR="0033722D" w:rsidRPr="00C876DA">
        <w:rPr>
          <w:rFonts w:ascii="宋体" w:eastAsia="宋体" w:hAnsi="宋体" w:cs="Times New Roman" w:hint="eastAsia"/>
          <w:b/>
          <w:sz w:val="32"/>
          <w:szCs w:val="20"/>
        </w:rPr>
        <w:t>显示</w:t>
      </w:r>
      <w:r w:rsidRPr="00C876DA">
        <w:rPr>
          <w:rFonts w:ascii="宋体" w:eastAsia="宋体" w:hAnsi="宋体" w:cs="Times New Roman" w:hint="eastAsia"/>
          <w:b/>
          <w:sz w:val="32"/>
          <w:szCs w:val="20"/>
        </w:rPr>
        <w:t>模块设计</w:t>
      </w:r>
      <w:bookmarkEnd w:id="36"/>
    </w:p>
    <w:p w14:paraId="3E5719AB" w14:textId="7A03BBB6" w:rsidR="00584275" w:rsidRPr="00584275" w:rsidRDefault="00973799" w:rsidP="00973799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bookmarkStart w:id="37" w:name="_Hlk490170073"/>
      <w:r w:rsidRPr="00584275">
        <w:rPr>
          <w:rFonts w:ascii="宋体" w:eastAsia="宋体" w:hAnsi="宋体" w:cs="Times New Roman"/>
          <w:sz w:val="24"/>
          <w:szCs w:val="24"/>
        </w:rPr>
        <w:t>LCD</w:t>
      </w:r>
      <w:r w:rsidR="00584275" w:rsidRPr="00584275">
        <w:rPr>
          <w:rFonts w:ascii="宋体" w:eastAsia="宋体" w:hAnsi="宋体" w:cs="Times New Roman"/>
          <w:sz w:val="24"/>
          <w:szCs w:val="24"/>
        </w:rPr>
        <w:t>12864</w:t>
      </w:r>
      <w:bookmarkEnd w:id="37"/>
      <w:r w:rsidR="00584275" w:rsidRPr="00584275">
        <w:rPr>
          <w:rFonts w:ascii="宋体" w:eastAsia="宋体" w:hAnsi="宋体" w:cs="Times New Roman" w:hint="eastAsia"/>
          <w:sz w:val="24"/>
          <w:szCs w:val="24"/>
        </w:rPr>
        <w:t>显示块是一款</w:t>
      </w:r>
      <w:r>
        <w:rPr>
          <w:rFonts w:ascii="宋体" w:eastAsia="宋体" w:hAnsi="宋体" w:cs="Times New Roman" w:hint="eastAsia"/>
          <w:sz w:val="24"/>
          <w:szCs w:val="24"/>
        </w:rPr>
        <w:t>硬件电路结构或显示程序都比较简洁</w:t>
      </w:r>
      <w:r w:rsidR="00584275" w:rsidRPr="00584275">
        <w:rPr>
          <w:rFonts w:ascii="宋体" w:eastAsia="宋体" w:hAnsi="宋体" w:cs="Times New Roman" w:hint="eastAsia"/>
          <w:sz w:val="24"/>
          <w:szCs w:val="24"/>
        </w:rPr>
        <w:t>，的图形液晶模块。</w:t>
      </w:r>
      <w:r>
        <w:rPr>
          <w:rFonts w:ascii="宋体" w:eastAsia="宋体" w:hAnsi="宋体" w:cs="Times New Roman" w:hint="eastAsia"/>
          <w:sz w:val="24"/>
          <w:szCs w:val="24"/>
        </w:rPr>
        <w:t>其外围电路与单片机连接方式如图3.5所示。</w:t>
      </w:r>
    </w:p>
    <w:p w14:paraId="320D68D7" w14:textId="609D6C4C" w:rsidR="00F87198" w:rsidRDefault="00F87198" w:rsidP="00584275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0CEB0D7C" wp14:editId="0DAB7BE4">
            <wp:simplePos x="0" y="0"/>
            <wp:positionH relativeFrom="column">
              <wp:posOffset>793750</wp:posOffset>
            </wp:positionH>
            <wp:positionV relativeFrom="paragraph">
              <wp:posOffset>68580</wp:posOffset>
            </wp:positionV>
            <wp:extent cx="4273550" cy="1870257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86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870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07EED" w14:textId="7495BE5C" w:rsidR="00584275" w:rsidRPr="00584275" w:rsidRDefault="00584275" w:rsidP="00584275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25E43E41" w14:textId="06080E9A" w:rsidR="0033722D" w:rsidRDefault="0033722D" w:rsidP="00584275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7E24D45A" w14:textId="6C9B8213" w:rsidR="00F87198" w:rsidRDefault="00F87198" w:rsidP="00584275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3BE32281" w14:textId="2E917B10" w:rsidR="00F87198" w:rsidRDefault="00F87198" w:rsidP="00584275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1E2AE211" w14:textId="5B0B4FD0" w:rsidR="00F87198" w:rsidRDefault="00F87198" w:rsidP="00584275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3B08148C" w14:textId="77777777" w:rsidR="00F87198" w:rsidRPr="00584275" w:rsidRDefault="00F87198" w:rsidP="00584275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40350CF8" w14:textId="26A8360B" w:rsidR="003A3205" w:rsidRDefault="003A3205" w:rsidP="0033722D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/>
          <w:sz w:val="22"/>
          <w:szCs w:val="24"/>
        </w:rPr>
      </w:pPr>
    </w:p>
    <w:p w14:paraId="4E3F5943" w14:textId="649C7856" w:rsidR="003A3205" w:rsidRDefault="003A3205" w:rsidP="0033722D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/>
          <w:sz w:val="22"/>
          <w:szCs w:val="24"/>
        </w:rPr>
      </w:pPr>
    </w:p>
    <w:p w14:paraId="6F505101" w14:textId="29996D75" w:rsidR="005458EB" w:rsidRDefault="00F87198" w:rsidP="0033722D">
      <w:pPr>
        <w:widowControl/>
        <w:spacing w:before="100" w:beforeAutospacing="1" w:after="100" w:afterAutospacing="1"/>
        <w:ind w:firstLineChars="200" w:firstLine="480"/>
        <w:contextualSpacing/>
        <w:jc w:val="left"/>
        <w:rPr>
          <w:rFonts w:ascii="宋体" w:eastAsia="宋体" w:hAnsi="宋体" w:cs="Times New Roman"/>
          <w:sz w:val="22"/>
          <w:szCs w:val="24"/>
        </w:rPr>
      </w:pPr>
      <w:r w:rsidRPr="00B70DA0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68D9F371" wp14:editId="600EE76B">
                <wp:simplePos x="0" y="0"/>
                <wp:positionH relativeFrom="margin">
                  <wp:posOffset>1860550</wp:posOffset>
                </wp:positionH>
                <wp:positionV relativeFrom="paragraph">
                  <wp:posOffset>102870</wp:posOffset>
                </wp:positionV>
                <wp:extent cx="1943100" cy="279400"/>
                <wp:effectExtent l="0" t="0" r="0" b="635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B15BB" w14:textId="3F0BF214" w:rsidR="00F87198" w:rsidRDefault="00F87198" w:rsidP="00A972F4">
                            <w:r>
                              <w:t>图3.5：</w:t>
                            </w:r>
                            <w:r w:rsidRPr="00F87198">
                              <w:t>LCD12864</w:t>
                            </w:r>
                            <w:r>
                              <w:rPr>
                                <w:rFonts w:hint="eastAsia"/>
                              </w:rPr>
                              <w:t>原理图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F371" id="_x0000_s1031" type="#_x0000_t202" style="position:absolute;left:0;text-align:left;margin-left:146.5pt;margin-top:8.1pt;width:153pt;height:22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" stroked="f">
                <v:textbox>
                  <w:txbxContent>
                    <w:p w14:paraId="5B4B15BB" w14:textId="3F0BF214" w:rsidR="00F87198" w:rsidRDefault="00F87198" w:rsidP="00A972F4">
                      <w:r>
                        <w:t>图3.5：</w:t>
                      </w:r>
                      <w:r w:rsidRPr="00F87198">
                        <w:t>LCD12864</w:t>
                      </w:r>
                      <w:r>
                        <w:rPr>
                          <w:rFonts w:hint="eastAsia"/>
                        </w:rPr>
                        <w:t>原理图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408241" w14:textId="3757425B" w:rsidR="005458EB" w:rsidRPr="00422E3F" w:rsidRDefault="005458EB" w:rsidP="0033722D">
      <w:pPr>
        <w:widowControl/>
        <w:spacing w:before="100" w:beforeAutospacing="1" w:after="100" w:afterAutospacing="1"/>
        <w:ind w:firstLineChars="200" w:firstLine="440"/>
        <w:contextualSpacing/>
        <w:jc w:val="left"/>
        <w:rPr>
          <w:rFonts w:ascii="宋体" w:eastAsia="宋体" w:hAnsi="宋体" w:cs="Times New Roman"/>
          <w:sz w:val="22"/>
          <w:szCs w:val="24"/>
        </w:rPr>
      </w:pPr>
    </w:p>
    <w:p w14:paraId="00D1F13A" w14:textId="77777777" w:rsidR="0033722D" w:rsidRPr="00C876DA" w:rsidRDefault="00422E3F" w:rsidP="0033722D">
      <w:pPr>
        <w:keepNext/>
        <w:keepLines/>
        <w:outlineLvl w:val="1"/>
        <w:rPr>
          <w:rFonts w:ascii="宋体" w:eastAsia="宋体" w:hAnsi="宋体" w:cs="Times New Roman"/>
          <w:b/>
          <w:sz w:val="32"/>
          <w:szCs w:val="20"/>
        </w:rPr>
      </w:pPr>
      <w:bookmarkStart w:id="38" w:name="_Toc490170862"/>
      <w:r w:rsidRPr="00C876DA">
        <w:rPr>
          <w:rFonts w:ascii="宋体" w:eastAsia="宋体" w:hAnsi="宋体" w:cs="Times New Roman" w:hint="eastAsia"/>
          <w:b/>
          <w:sz w:val="32"/>
          <w:szCs w:val="20"/>
        </w:rPr>
        <w:t>3</w:t>
      </w:r>
      <w:r w:rsidR="0033722D" w:rsidRPr="00C876DA">
        <w:rPr>
          <w:rFonts w:ascii="宋体" w:eastAsia="宋体" w:hAnsi="宋体" w:cs="Times New Roman"/>
          <w:b/>
          <w:sz w:val="32"/>
          <w:szCs w:val="20"/>
        </w:rPr>
        <w:t>.</w:t>
      </w:r>
      <w:r w:rsidR="0033722D" w:rsidRPr="00C876DA">
        <w:rPr>
          <w:rFonts w:ascii="宋体" w:eastAsia="宋体" w:hAnsi="宋体" w:cs="Times New Roman" w:hint="eastAsia"/>
          <w:b/>
          <w:sz w:val="32"/>
          <w:szCs w:val="20"/>
        </w:rPr>
        <w:t>6电源</w:t>
      </w:r>
      <w:r w:rsidRPr="00C876DA">
        <w:rPr>
          <w:rFonts w:ascii="宋体" w:eastAsia="宋体" w:hAnsi="宋体" w:cs="Times New Roman" w:hint="eastAsia"/>
          <w:b/>
          <w:sz w:val="32"/>
          <w:szCs w:val="20"/>
        </w:rPr>
        <w:t>模块设计</w:t>
      </w:r>
      <w:bookmarkEnd w:id="38"/>
    </w:p>
    <w:p w14:paraId="111FEA0E" w14:textId="5C94BB6A" w:rsidR="0033722D" w:rsidRDefault="00D817DB" w:rsidP="0033722D">
      <w:pPr>
        <w:widowControl/>
        <w:spacing w:before="100" w:beforeAutospacing="1" w:after="100" w:afterAutospacing="1" w:line="240" w:lineRule="atLeast"/>
        <w:ind w:firstLineChars="200" w:firstLine="480"/>
        <w:contextualSpacing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电源部分采用变压器、开关电源L</w:t>
      </w:r>
      <w:r>
        <w:rPr>
          <w:rFonts w:ascii="宋体" w:eastAsia="宋体" w:hAnsi="宋体" w:cs="Times New Roman"/>
          <w:sz w:val="24"/>
          <w:szCs w:val="24"/>
        </w:rPr>
        <w:t>M2596</w:t>
      </w:r>
      <w:r>
        <w:rPr>
          <w:rFonts w:ascii="宋体" w:eastAsia="宋体" w:hAnsi="宋体" w:cs="Times New Roman" w:hint="eastAsia"/>
          <w:sz w:val="24"/>
          <w:szCs w:val="24"/>
        </w:rPr>
        <w:t>，以及一个LM7805芯片等将220V的交流电降压固定的12V（用于磁性接近开关）和5V直流电电压输出。其电路设计部分如图3.6.</w:t>
      </w:r>
    </w:p>
    <w:p w14:paraId="7ED03B34" w14:textId="5B2BDF8A" w:rsidR="003A3205" w:rsidRDefault="003A3205" w:rsidP="00F87198">
      <w:pPr>
        <w:widowControl/>
        <w:spacing w:before="100" w:beforeAutospacing="1" w:after="100" w:afterAutospacing="1" w:line="240" w:lineRule="atLeast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3D2BA845" w14:textId="4AE40DEC" w:rsidR="00F87198" w:rsidRDefault="00F87198" w:rsidP="00F87198">
      <w:pPr>
        <w:widowControl/>
        <w:spacing w:before="100" w:beforeAutospacing="1" w:after="100" w:afterAutospacing="1" w:line="240" w:lineRule="atLeast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29F6F1C6" w14:textId="49631D71" w:rsidR="00F87198" w:rsidRDefault="00F87198" w:rsidP="00F87198">
      <w:pPr>
        <w:widowControl/>
        <w:spacing w:before="100" w:beforeAutospacing="1" w:after="100" w:afterAutospacing="1" w:line="240" w:lineRule="atLeast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7A6D41C7" w14:textId="4FD6D3AA" w:rsidR="00F87198" w:rsidRDefault="00F87198" w:rsidP="00F87198">
      <w:pPr>
        <w:widowControl/>
        <w:spacing w:before="100" w:beforeAutospacing="1" w:after="100" w:afterAutospacing="1" w:line="240" w:lineRule="atLeast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7F82FCFE" w14:textId="36418114" w:rsidR="00F87198" w:rsidRDefault="00F87198" w:rsidP="00F87198">
      <w:pPr>
        <w:widowControl/>
        <w:spacing w:before="100" w:beforeAutospacing="1" w:after="100" w:afterAutospacing="1" w:line="240" w:lineRule="atLeast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0A01A15A" w14:textId="1172046F" w:rsidR="00F87198" w:rsidRDefault="00F87198" w:rsidP="00F87198">
      <w:pPr>
        <w:widowControl/>
        <w:spacing w:before="100" w:beforeAutospacing="1" w:after="100" w:afterAutospacing="1" w:line="240" w:lineRule="atLeast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5E20D2CA" w14:textId="1AB0852F" w:rsidR="00F87198" w:rsidRDefault="00F87198" w:rsidP="00F87198">
      <w:pPr>
        <w:widowControl/>
        <w:spacing w:before="100" w:beforeAutospacing="1" w:after="100" w:afterAutospacing="1" w:line="240" w:lineRule="atLeast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00F22F19" w14:textId="2694B77D" w:rsidR="00F87198" w:rsidRDefault="00F87198" w:rsidP="00F87198">
      <w:pPr>
        <w:widowControl/>
        <w:spacing w:before="100" w:beforeAutospacing="1" w:after="100" w:afterAutospacing="1" w:line="240" w:lineRule="atLeast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3D07839E" w14:textId="49A3C31E" w:rsidR="00F87198" w:rsidRDefault="00F87198" w:rsidP="00F87198">
      <w:pPr>
        <w:widowControl/>
        <w:spacing w:before="100" w:beforeAutospacing="1" w:after="100" w:afterAutospacing="1" w:line="240" w:lineRule="atLeast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2A81204E" w14:textId="1A254E58" w:rsidR="009B380E" w:rsidRDefault="009B380E" w:rsidP="00F87198">
      <w:pPr>
        <w:widowControl/>
        <w:spacing w:before="100" w:beforeAutospacing="1" w:after="100" w:afterAutospacing="1" w:line="240" w:lineRule="atLeast"/>
        <w:contextualSpacing/>
        <w:jc w:val="left"/>
        <w:rPr>
          <w:rFonts w:ascii="宋体" w:eastAsia="宋体" w:hAnsi="宋体" w:cs="Times New Roman"/>
          <w:sz w:val="24"/>
          <w:szCs w:val="24"/>
        </w:rPr>
      </w:pPr>
    </w:p>
    <w:p w14:paraId="243B4BBB" w14:textId="77777777" w:rsidR="009B380E" w:rsidRDefault="009B380E" w:rsidP="00F87198">
      <w:pPr>
        <w:widowControl/>
        <w:spacing w:before="100" w:beforeAutospacing="1" w:after="100" w:afterAutospacing="1" w:line="240" w:lineRule="atLeast"/>
        <w:contextualSpacing/>
        <w:jc w:val="left"/>
        <w:rPr>
          <w:rFonts w:ascii="宋体" w:eastAsia="宋体" w:hAnsi="宋体" w:cs="Times New Roman" w:hint="eastAsia"/>
          <w:sz w:val="24"/>
          <w:szCs w:val="24"/>
        </w:rPr>
      </w:pPr>
    </w:p>
    <w:p w14:paraId="157C3347" w14:textId="77777777" w:rsidR="00422E3F" w:rsidRPr="00C876DA" w:rsidRDefault="00083E11" w:rsidP="00422E3F">
      <w:pPr>
        <w:keepNext/>
        <w:keepLines/>
        <w:outlineLvl w:val="1"/>
        <w:rPr>
          <w:rFonts w:ascii="宋体" w:eastAsia="宋体" w:hAnsi="宋体" w:cs="Times New Roman"/>
          <w:b/>
          <w:sz w:val="28"/>
          <w:szCs w:val="20"/>
        </w:rPr>
      </w:pPr>
      <w:bookmarkStart w:id="39" w:name="_Toc490170863"/>
      <w:r w:rsidRPr="00C876DA">
        <w:rPr>
          <w:rFonts w:ascii="宋体" w:eastAsia="宋体" w:hAnsi="宋体"/>
          <w:noProof/>
          <w:sz w:val="32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05FB0AFB" wp14:editId="124CA7A7">
            <wp:simplePos x="0" y="0"/>
            <wp:positionH relativeFrom="margin">
              <wp:posOffset>348175</wp:posOffset>
            </wp:positionH>
            <wp:positionV relativeFrom="paragraph">
              <wp:posOffset>295422</wp:posOffset>
            </wp:positionV>
            <wp:extent cx="2138290" cy="2735931"/>
            <wp:effectExtent l="0" t="0" r="0" b="762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程序流程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90" cy="27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E3F" w:rsidRPr="00C876DA">
        <w:rPr>
          <w:rFonts w:ascii="宋体" w:eastAsia="宋体" w:hAnsi="宋体" w:cs="Times New Roman" w:hint="eastAsia"/>
          <w:b/>
          <w:sz w:val="32"/>
          <w:szCs w:val="20"/>
        </w:rPr>
        <w:t>3</w:t>
      </w:r>
      <w:r w:rsidR="00422E3F" w:rsidRPr="00C876DA">
        <w:rPr>
          <w:rFonts w:ascii="宋体" w:eastAsia="宋体" w:hAnsi="宋体" w:cs="Times New Roman"/>
          <w:b/>
          <w:sz w:val="32"/>
          <w:szCs w:val="20"/>
        </w:rPr>
        <w:t>.</w:t>
      </w:r>
      <w:r w:rsidR="001B13F7" w:rsidRPr="00C876DA">
        <w:rPr>
          <w:rFonts w:ascii="宋体" w:eastAsia="宋体" w:hAnsi="宋体" w:cs="Times New Roman" w:hint="eastAsia"/>
          <w:b/>
          <w:sz w:val="32"/>
          <w:szCs w:val="20"/>
        </w:rPr>
        <w:t>7</w:t>
      </w:r>
      <w:r w:rsidR="00422E3F" w:rsidRPr="00C876DA">
        <w:rPr>
          <w:rFonts w:ascii="宋体" w:eastAsia="宋体" w:hAnsi="宋体" w:cs="Times New Roman" w:hint="eastAsia"/>
          <w:b/>
          <w:sz w:val="32"/>
          <w:szCs w:val="20"/>
        </w:rPr>
        <w:t>程序</w:t>
      </w:r>
      <w:r w:rsidRPr="00C876DA">
        <w:rPr>
          <w:rFonts w:ascii="宋体" w:eastAsia="宋体" w:hAnsi="宋体" w:cs="Times New Roman" w:hint="eastAsia"/>
          <w:b/>
          <w:sz w:val="32"/>
          <w:szCs w:val="20"/>
        </w:rPr>
        <w:t>结构与</w:t>
      </w:r>
      <w:r w:rsidR="00422E3F" w:rsidRPr="00C876DA">
        <w:rPr>
          <w:rFonts w:ascii="宋体" w:eastAsia="宋体" w:hAnsi="宋体" w:cs="Times New Roman" w:hint="eastAsia"/>
          <w:b/>
          <w:sz w:val="32"/>
          <w:szCs w:val="20"/>
        </w:rPr>
        <w:t>设计</w:t>
      </w:r>
      <w:bookmarkEnd w:id="39"/>
      <w:r w:rsidR="00422E3F" w:rsidRPr="00C876DA">
        <w:rPr>
          <w:rFonts w:ascii="宋体" w:eastAsia="宋体" w:hAnsi="宋体" w:cs="Times New Roman"/>
          <w:b/>
          <w:sz w:val="28"/>
          <w:szCs w:val="20"/>
        </w:rPr>
        <w:t xml:space="preserve"> </w:t>
      </w:r>
    </w:p>
    <w:p w14:paraId="58C7E828" w14:textId="77777777" w:rsidR="008A4C37" w:rsidRDefault="008A4C37">
      <w:pPr>
        <w:rPr>
          <w:rFonts w:ascii="宋体" w:eastAsia="宋体" w:hAnsi="宋体"/>
          <w:sz w:val="28"/>
          <w:szCs w:val="24"/>
        </w:rPr>
      </w:pPr>
    </w:p>
    <w:p w14:paraId="08223DAC" w14:textId="77777777" w:rsidR="003A3205" w:rsidRDefault="003A3205">
      <w:pPr>
        <w:rPr>
          <w:rFonts w:ascii="宋体" w:eastAsia="宋体" w:hAnsi="宋体"/>
          <w:sz w:val="28"/>
          <w:szCs w:val="24"/>
        </w:rPr>
      </w:pPr>
    </w:p>
    <w:p w14:paraId="24A49B9E" w14:textId="77777777" w:rsidR="003A3205" w:rsidRDefault="003A3205">
      <w:pPr>
        <w:rPr>
          <w:rFonts w:ascii="宋体" w:eastAsia="宋体" w:hAnsi="宋体"/>
          <w:sz w:val="28"/>
          <w:szCs w:val="24"/>
        </w:rPr>
      </w:pPr>
    </w:p>
    <w:p w14:paraId="59F2D5B6" w14:textId="77777777" w:rsidR="003A3205" w:rsidRDefault="003A3205">
      <w:pPr>
        <w:rPr>
          <w:rFonts w:ascii="宋体" w:eastAsia="宋体" w:hAnsi="宋体"/>
          <w:sz w:val="28"/>
          <w:szCs w:val="24"/>
        </w:rPr>
      </w:pPr>
    </w:p>
    <w:p w14:paraId="53FD94BD" w14:textId="77777777" w:rsidR="003A3205" w:rsidRDefault="003A3205">
      <w:pPr>
        <w:rPr>
          <w:rFonts w:ascii="宋体" w:eastAsia="宋体" w:hAnsi="宋体"/>
          <w:sz w:val="28"/>
          <w:szCs w:val="24"/>
        </w:rPr>
      </w:pPr>
    </w:p>
    <w:p w14:paraId="6DEA2CE9" w14:textId="77777777" w:rsidR="00C876DA" w:rsidRDefault="00C876DA" w:rsidP="005458EB">
      <w:pPr>
        <w:contextualSpacing/>
        <w:rPr>
          <w:rFonts w:ascii="宋体" w:eastAsia="宋体" w:hAnsi="宋体"/>
          <w:sz w:val="28"/>
          <w:szCs w:val="24"/>
        </w:rPr>
      </w:pPr>
    </w:p>
    <w:p w14:paraId="423FE689" w14:textId="014923AC" w:rsidR="003A3205" w:rsidRPr="003A3205" w:rsidRDefault="00F87198" w:rsidP="005458EB">
      <w:pPr>
        <w:contextualSpacing/>
        <w:rPr>
          <w:rFonts w:ascii="宋体" w:eastAsia="宋体" w:hAnsi="宋体"/>
          <w:sz w:val="28"/>
          <w:szCs w:val="24"/>
        </w:rPr>
      </w:pPr>
      <w:r w:rsidRPr="00EB2523">
        <w:rPr>
          <w:rFonts w:ascii="宋体" w:eastAsia="宋体" w:hAnsi="宋体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1825DCF" wp14:editId="44015099">
                <wp:simplePos x="0" y="0"/>
                <wp:positionH relativeFrom="column">
                  <wp:posOffset>598365</wp:posOffset>
                </wp:positionH>
                <wp:positionV relativeFrom="paragraph">
                  <wp:posOffset>257762</wp:posOffset>
                </wp:positionV>
                <wp:extent cx="1352550" cy="1404620"/>
                <wp:effectExtent l="0" t="0" r="0" b="63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86E2C" w14:textId="77777777" w:rsidR="00083E11" w:rsidRDefault="00083E11">
                            <w:r>
                              <w:t>图3.7</w:t>
                            </w:r>
                            <w:r>
                              <w:rPr>
                                <w:rFonts w:hint="eastAsia"/>
                              </w:rPr>
                              <w:t>：程序流程图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825DCF" id="_x0000_s1032" type="#_x0000_t202" style="position:absolute;left:0;text-align:left;margin-left:47.1pt;margin-top:20.3pt;width:106.5pt;height:110.6pt;z-index:-251637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" stroked="f">
                <v:textbox style="mso-fit-shape-to-text:t">
                  <w:txbxContent>
                    <w:p w14:paraId="30C86E2C" w14:textId="77777777" w:rsidR="00083E11" w:rsidRDefault="00083E11">
                      <w:r>
                        <w:t>图3.7</w:t>
                      </w:r>
                      <w:r>
                        <w:rPr>
                          <w:rFonts w:hint="eastAsia"/>
                        </w:rPr>
                        <w:t>：程序流程图</w:t>
                      </w:r>
                    </w:p>
                  </w:txbxContent>
                </v:textbox>
              </v:shape>
            </w:pict>
          </mc:Fallback>
        </mc:AlternateContent>
      </w:r>
    </w:p>
    <w:p w14:paraId="287BE160" w14:textId="223434EA" w:rsidR="00422E3F" w:rsidRPr="00C876DA" w:rsidRDefault="00422E3F" w:rsidP="005458EB">
      <w:pPr>
        <w:pStyle w:val="1"/>
        <w:spacing w:line="240" w:lineRule="auto"/>
        <w:contextualSpacing/>
        <w:rPr>
          <w:rFonts w:ascii="宋体" w:eastAsia="宋体" w:hAnsi="宋体" w:cs="Times New Roman"/>
          <w:bCs w:val="0"/>
          <w:sz w:val="36"/>
          <w:szCs w:val="30"/>
        </w:rPr>
      </w:pPr>
      <w:bookmarkStart w:id="40" w:name="_Toc490170864"/>
      <w:r w:rsidRPr="00C876DA">
        <w:rPr>
          <w:rFonts w:ascii="宋体" w:eastAsia="宋体" w:hAnsi="宋体" w:cs="Times New Roman" w:hint="eastAsia"/>
          <w:bCs w:val="0"/>
          <w:sz w:val="36"/>
          <w:szCs w:val="30"/>
        </w:rPr>
        <w:t>4系统测试</w:t>
      </w:r>
      <w:bookmarkEnd w:id="40"/>
    </w:p>
    <w:p w14:paraId="3381DDEB" w14:textId="77777777" w:rsidR="00422E3F" w:rsidRDefault="00A67589" w:rsidP="00F8719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情况一：固定管道的倾斜角度使A端高于B端即实际方向</w:t>
      </w:r>
      <w:r w:rsidRPr="00A67589">
        <w:rPr>
          <w:rFonts w:ascii="宋体" w:eastAsia="宋体" w:hAnsi="宋体" w:cs="Times New Roman"/>
          <w:sz w:val="24"/>
          <w:szCs w:val="24"/>
        </w:rPr>
        <w:t>显示</w:t>
      </w:r>
      <w:r w:rsidR="00FC4AEF">
        <w:rPr>
          <w:rFonts w:ascii="宋体" w:eastAsia="宋体" w:hAnsi="宋体" w:cs="Times New Roman" w:hint="eastAsia"/>
          <w:sz w:val="24"/>
          <w:szCs w:val="24"/>
        </w:rPr>
        <w:t>应</w:t>
      </w:r>
      <w:r w:rsidRPr="00A67589">
        <w:rPr>
          <w:rFonts w:ascii="宋体" w:eastAsia="宋体" w:hAnsi="宋体" w:cs="Times New Roman"/>
          <w:sz w:val="24"/>
          <w:szCs w:val="24"/>
        </w:rPr>
        <w:t>“01”</w:t>
      </w:r>
      <w:r>
        <w:rPr>
          <w:rFonts w:ascii="宋体" w:eastAsia="宋体" w:hAnsi="宋体" w:cs="Times New Roman" w:hint="eastAsia"/>
          <w:sz w:val="24"/>
          <w:szCs w:val="24"/>
        </w:rPr>
        <w:t>，改变投入钢球的数量，初始数量为</w:t>
      </w:r>
      <w:r w:rsidR="00484A21">
        <w:rPr>
          <w:rFonts w:ascii="宋体" w:eastAsia="宋体" w:hAnsi="宋体" w:cs="Times New Roman" w:hint="eastAsia"/>
          <w:sz w:val="24"/>
          <w:szCs w:val="24"/>
        </w:rPr>
        <w:t>2</w:t>
      </w:r>
      <w:r w:rsidR="005C1F68">
        <w:rPr>
          <w:rFonts w:ascii="宋体" w:eastAsia="宋体" w:hAnsi="宋体" w:cs="Times New Roman" w:hint="eastAsia"/>
          <w:sz w:val="24"/>
          <w:szCs w:val="24"/>
        </w:rPr>
        <w:t>个</w:t>
      </w:r>
      <w:r>
        <w:rPr>
          <w:rFonts w:ascii="宋体" w:eastAsia="宋体" w:hAnsi="宋体" w:cs="Times New Roman" w:hint="eastAsia"/>
          <w:sz w:val="24"/>
          <w:szCs w:val="24"/>
        </w:rPr>
        <w:t>每次增加2个钢球</w:t>
      </w:r>
      <w:r w:rsidR="00FC4AEF">
        <w:rPr>
          <w:rFonts w:ascii="宋体" w:eastAsia="宋体" w:hAnsi="宋体" w:cs="Times New Roman" w:hint="eastAsia"/>
          <w:sz w:val="24"/>
          <w:szCs w:val="24"/>
        </w:rPr>
        <w:t>，时间间隔</w:t>
      </w:r>
      <w:r w:rsidR="00FC4AEF" w:rsidRPr="008903C7">
        <w:rPr>
          <w:rFonts w:ascii="宋体" w:eastAsia="宋体" w:hAnsi="宋体" w:cs="Times New Roman"/>
          <w:sz w:val="24"/>
          <w:szCs w:val="24"/>
        </w:rPr>
        <w:t>≤2s</w:t>
      </w:r>
      <w:r w:rsidR="00FC4AEF">
        <w:rPr>
          <w:rFonts w:ascii="宋体" w:eastAsia="宋体" w:hAnsi="宋体" w:cs="Times New Roman" w:hint="eastAsia"/>
          <w:sz w:val="24"/>
          <w:szCs w:val="24"/>
        </w:rPr>
        <w:t>。</w:t>
      </w:r>
    </w:p>
    <w:tbl>
      <w:tblPr>
        <w:tblStyle w:val="ab"/>
        <w:tblW w:w="0" w:type="auto"/>
        <w:tblInd w:w="958" w:type="dxa"/>
        <w:tblLook w:val="04A0" w:firstRow="1" w:lastRow="0" w:firstColumn="1" w:lastColumn="0" w:noHBand="0" w:noVBand="1"/>
      </w:tblPr>
      <w:tblGrid>
        <w:gridCol w:w="1185"/>
        <w:gridCol w:w="1039"/>
        <w:gridCol w:w="1039"/>
        <w:gridCol w:w="1039"/>
        <w:gridCol w:w="1039"/>
        <w:gridCol w:w="1040"/>
      </w:tblGrid>
      <w:tr w:rsidR="00484A21" w14:paraId="142AC40F" w14:textId="77777777" w:rsidTr="005C1F68">
        <w:tc>
          <w:tcPr>
            <w:tcW w:w="1185" w:type="dxa"/>
          </w:tcPr>
          <w:p w14:paraId="182B4323" w14:textId="77777777" w:rsidR="00484A21" w:rsidRDefault="00484A21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EB2523">
              <w:rPr>
                <w:rFonts w:ascii="宋体" w:eastAsia="宋体" w:hAnsi="宋体" w:cs="Times New Roman" w:hint="eastAsia"/>
                <w:sz w:val="22"/>
                <w:szCs w:val="24"/>
              </w:rPr>
              <w:t>钢球个数</w:t>
            </w:r>
          </w:p>
        </w:tc>
        <w:tc>
          <w:tcPr>
            <w:tcW w:w="1039" w:type="dxa"/>
          </w:tcPr>
          <w:p w14:paraId="4EBB431F" w14:textId="77777777" w:rsidR="00484A21" w:rsidRDefault="00484A21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010AD8F4" w14:textId="77777777" w:rsidR="00484A21" w:rsidRDefault="00484A21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1831B035" w14:textId="77777777" w:rsidR="00484A21" w:rsidRDefault="00484A21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45419122" w14:textId="77777777" w:rsidR="00484A21" w:rsidRDefault="00484A21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8</w:t>
            </w:r>
          </w:p>
        </w:tc>
        <w:tc>
          <w:tcPr>
            <w:tcW w:w="1040" w:type="dxa"/>
          </w:tcPr>
          <w:p w14:paraId="7F69AD50" w14:textId="77777777" w:rsidR="00484A21" w:rsidRDefault="00484A21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</w:t>
            </w:r>
          </w:p>
        </w:tc>
      </w:tr>
      <w:tr w:rsidR="00484A21" w14:paraId="7FB198AB" w14:textId="77777777" w:rsidTr="005C1F68">
        <w:tc>
          <w:tcPr>
            <w:tcW w:w="1185" w:type="dxa"/>
          </w:tcPr>
          <w:p w14:paraId="47B03FCD" w14:textId="77777777" w:rsidR="00484A21" w:rsidRDefault="00484A21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41" w:name="_Hlk490130236"/>
            <w:r w:rsidRPr="00EB2523">
              <w:rPr>
                <w:rFonts w:ascii="宋体" w:eastAsia="宋体" w:hAnsi="宋体" w:cs="Times New Roman" w:hint="eastAsia"/>
                <w:sz w:val="22"/>
                <w:szCs w:val="24"/>
              </w:rPr>
              <w:t>测试方向</w:t>
            </w:r>
            <w:bookmarkEnd w:id="41"/>
          </w:p>
        </w:tc>
        <w:tc>
          <w:tcPr>
            <w:tcW w:w="1039" w:type="dxa"/>
          </w:tcPr>
          <w:p w14:paraId="4F8C78D5" w14:textId="77777777" w:rsidR="00484A21" w:rsidRDefault="00484A21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B0469A8" w14:textId="77777777" w:rsidR="00484A21" w:rsidRDefault="00484A21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356298C" w14:textId="77777777" w:rsidR="00484A21" w:rsidRDefault="00484A21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B84BFB2" w14:textId="77777777" w:rsidR="00484A21" w:rsidRDefault="00484A21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1EBACF5B" w14:textId="77777777" w:rsidR="00484A21" w:rsidRDefault="00484A21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484A21" w14:paraId="1368CF85" w14:textId="77777777" w:rsidTr="00EB2523">
        <w:trPr>
          <w:trHeight w:val="239"/>
        </w:trPr>
        <w:tc>
          <w:tcPr>
            <w:tcW w:w="1185" w:type="dxa"/>
          </w:tcPr>
          <w:p w14:paraId="5B3AC451" w14:textId="77777777" w:rsidR="00484A21" w:rsidRDefault="00484A21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42" w:name="_Hlk490130248"/>
            <w:r w:rsidRPr="00EB2523">
              <w:rPr>
                <w:rFonts w:ascii="宋体" w:eastAsia="宋体" w:hAnsi="宋体" w:cs="Times New Roman" w:hint="eastAsia"/>
                <w:sz w:val="22"/>
                <w:szCs w:val="24"/>
              </w:rPr>
              <w:t>测试个数</w:t>
            </w:r>
            <w:bookmarkEnd w:id="42"/>
          </w:p>
        </w:tc>
        <w:tc>
          <w:tcPr>
            <w:tcW w:w="1039" w:type="dxa"/>
          </w:tcPr>
          <w:p w14:paraId="788A3C5A" w14:textId="77777777" w:rsidR="00484A21" w:rsidRDefault="00484A21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A3A3C3C" w14:textId="77777777" w:rsidR="00484A21" w:rsidRDefault="00484A21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725A73B" w14:textId="77777777" w:rsidR="00484A21" w:rsidRDefault="00EB2523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EB2523">
              <w:rPr>
                <w:rFonts w:ascii="宋体" w:eastAsia="宋体" w:hAnsi="宋体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0528" behindDoc="1" locked="0" layoutInCell="1" allowOverlap="1" wp14:anchorId="3F7549DC" wp14:editId="119F617B">
                      <wp:simplePos x="0" y="0"/>
                      <wp:positionH relativeFrom="column">
                        <wp:posOffset>-1151890</wp:posOffset>
                      </wp:positionH>
                      <wp:positionV relativeFrom="paragraph">
                        <wp:posOffset>181610</wp:posOffset>
                      </wp:positionV>
                      <wp:extent cx="2360930" cy="1404620"/>
                      <wp:effectExtent l="0" t="0" r="5080" b="6350"/>
                      <wp:wrapNone/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54E9CF" w14:textId="77777777" w:rsidR="00EB2523" w:rsidRDefault="00EB2523">
                                  <w:r>
                                    <w:t>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>
                                    <w:t>.1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：</w:t>
                                  </w:r>
                                  <w:r w:rsidRPr="00EB2523">
                                    <w:rPr>
                                      <w:rFonts w:hint="eastAsia"/>
                                    </w:rPr>
                                    <w:t>测试方向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与</w:t>
                                  </w:r>
                                  <w:r w:rsidRPr="00EB2523">
                                    <w:rPr>
                                      <w:rFonts w:hint="eastAsia"/>
                                    </w:rPr>
                                    <w:t>测试个数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F7549DC" id="_x0000_s1033" type="#_x0000_t202" style="position:absolute;margin-left:-90.7pt;margin-top:14.3pt;width:185.9pt;height:110.6pt;z-index:-2516459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CoMwIAACQ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" stroked="f">
                      <v:textbox style="mso-fit-shape-to-text:t">
                        <w:txbxContent>
                          <w:p w14:paraId="2B54E9CF" w14:textId="77777777" w:rsidR="00EB2523" w:rsidRDefault="00EB2523">
                            <w: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.1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EB2523">
                              <w:rPr>
                                <w:rFonts w:hint="eastAsia"/>
                              </w:rPr>
                              <w:t>测试方向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 w:rsidRPr="00EB2523">
                              <w:rPr>
                                <w:rFonts w:hint="eastAsia"/>
                              </w:rPr>
                              <w:t>测试个数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39" w:type="dxa"/>
          </w:tcPr>
          <w:p w14:paraId="5A8D6FAE" w14:textId="77777777" w:rsidR="00484A21" w:rsidRDefault="00484A21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7F02399A" w14:textId="77777777" w:rsidR="00484A21" w:rsidRDefault="00484A21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14:paraId="36EDDD7C" w14:textId="77777777" w:rsidR="00EB2523" w:rsidRDefault="00EB2523" w:rsidP="00F8719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14:paraId="5E56B26A" w14:textId="77777777" w:rsidR="00484A21" w:rsidRDefault="00EB2523" w:rsidP="00F8719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B2523">
        <w:rPr>
          <w:rFonts w:ascii="宋体" w:eastAsia="宋体" w:hAnsi="宋体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A6B5605" wp14:editId="4D90082E">
                <wp:simplePos x="0" y="0"/>
                <wp:positionH relativeFrom="column">
                  <wp:posOffset>1530350</wp:posOffset>
                </wp:positionH>
                <wp:positionV relativeFrom="paragraph">
                  <wp:posOffset>1150620</wp:posOffset>
                </wp:positionV>
                <wp:extent cx="2360930" cy="1404620"/>
                <wp:effectExtent l="0" t="0" r="5080" b="635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50404" w14:textId="77777777" w:rsidR="00EB2523" w:rsidRDefault="00EB2523">
                            <w: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.2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EB2523">
                              <w:rPr>
                                <w:rFonts w:hint="eastAsia"/>
                              </w:rPr>
                              <w:t>测试方向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 w:rsidRPr="00EB2523">
                              <w:rPr>
                                <w:rFonts w:hint="eastAsia"/>
                              </w:rPr>
                              <w:t>测试个数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6B5605" id="_x0000_s1034" type="#_x0000_t202" style="position:absolute;left:0;text-align:left;margin-left:120.5pt;margin-top:90.6pt;width:185.9pt;height:110.6pt;z-index:-251643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" stroked="f">
                <v:textbox style="mso-fit-shape-to-text:t">
                  <w:txbxContent>
                    <w:p w14:paraId="09E50404" w14:textId="77777777" w:rsidR="00EB2523" w:rsidRDefault="00EB2523">
                      <w:r>
                        <w:t>表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>.2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EB2523">
                        <w:rPr>
                          <w:rFonts w:hint="eastAsia"/>
                        </w:rPr>
                        <w:t>测试方向</w:t>
                      </w:r>
                      <w:r>
                        <w:rPr>
                          <w:rFonts w:hint="eastAsia"/>
                        </w:rPr>
                        <w:t>与</w:t>
                      </w:r>
                      <w:r w:rsidRPr="00EB2523">
                        <w:rPr>
                          <w:rFonts w:hint="eastAsia"/>
                        </w:rPr>
                        <w:t>测试个数</w:t>
                      </w:r>
                      <w:r>
                        <w:rPr>
                          <w:rFonts w:hint="eastAsia"/>
                        </w:rPr>
                        <w:t>值</w:t>
                      </w:r>
                    </w:p>
                  </w:txbxContent>
                </v:textbox>
              </v:shape>
            </w:pict>
          </mc:Fallback>
        </mc:AlternateContent>
      </w:r>
      <w:r w:rsidR="00484A21">
        <w:rPr>
          <w:rFonts w:ascii="宋体" w:eastAsia="宋体" w:hAnsi="宋体" w:cs="Times New Roman" w:hint="eastAsia"/>
          <w:sz w:val="24"/>
          <w:szCs w:val="24"/>
        </w:rPr>
        <w:t>情况二：</w:t>
      </w:r>
      <w:r w:rsidR="00FC4AEF">
        <w:rPr>
          <w:rFonts w:ascii="宋体" w:eastAsia="宋体" w:hAnsi="宋体" w:cs="Times New Roman" w:hint="eastAsia"/>
          <w:sz w:val="24"/>
          <w:szCs w:val="24"/>
        </w:rPr>
        <w:t>固定管道的倾斜角度使A端高于B端即实际方向</w:t>
      </w:r>
      <w:r w:rsidR="00FC4AEF" w:rsidRPr="00A67589">
        <w:rPr>
          <w:rFonts w:ascii="宋体" w:eastAsia="宋体" w:hAnsi="宋体" w:cs="Times New Roman"/>
          <w:sz w:val="24"/>
          <w:szCs w:val="24"/>
        </w:rPr>
        <w:t>显示</w:t>
      </w:r>
      <w:r w:rsidR="00FC4AEF">
        <w:rPr>
          <w:rFonts w:ascii="宋体" w:eastAsia="宋体" w:hAnsi="宋体" w:cs="Times New Roman" w:hint="eastAsia"/>
          <w:sz w:val="24"/>
          <w:szCs w:val="24"/>
        </w:rPr>
        <w:t>应</w:t>
      </w:r>
      <w:r w:rsidR="00FC4AEF" w:rsidRPr="00A67589">
        <w:rPr>
          <w:rFonts w:ascii="宋体" w:eastAsia="宋体" w:hAnsi="宋体" w:cs="Times New Roman"/>
          <w:sz w:val="24"/>
          <w:szCs w:val="24"/>
        </w:rPr>
        <w:t>“01”</w:t>
      </w:r>
      <w:r w:rsidR="008F0B71">
        <w:rPr>
          <w:rFonts w:ascii="宋体" w:eastAsia="宋体" w:hAnsi="宋体" w:cs="Times New Roman" w:hint="eastAsia"/>
          <w:sz w:val="24"/>
          <w:szCs w:val="24"/>
        </w:rPr>
        <w:t>，</w:t>
      </w:r>
      <w:r w:rsidR="00FC4AEF">
        <w:rPr>
          <w:rFonts w:ascii="宋体" w:eastAsia="宋体" w:hAnsi="宋体" w:cs="Times New Roman" w:hint="eastAsia"/>
          <w:sz w:val="24"/>
          <w:szCs w:val="24"/>
        </w:rPr>
        <w:t>连续</w:t>
      </w:r>
      <w:r w:rsidR="00484A21">
        <w:rPr>
          <w:rFonts w:ascii="宋体" w:eastAsia="宋体" w:hAnsi="宋体" w:cs="Times New Roman" w:hint="eastAsia"/>
          <w:sz w:val="24"/>
          <w:szCs w:val="24"/>
        </w:rPr>
        <w:t>投入钢球，初始数量为2</w:t>
      </w:r>
      <w:r w:rsidR="005C1F68">
        <w:rPr>
          <w:rFonts w:ascii="宋体" w:eastAsia="宋体" w:hAnsi="宋体" w:cs="Times New Roman" w:hint="eastAsia"/>
          <w:sz w:val="24"/>
          <w:szCs w:val="24"/>
        </w:rPr>
        <w:t>个</w:t>
      </w:r>
      <w:r w:rsidR="00484A21">
        <w:rPr>
          <w:rFonts w:ascii="宋体" w:eastAsia="宋体" w:hAnsi="宋体" w:cs="Times New Roman" w:hint="eastAsia"/>
          <w:sz w:val="24"/>
          <w:szCs w:val="24"/>
        </w:rPr>
        <w:t>每次增加2个钢球。</w:t>
      </w:r>
    </w:p>
    <w:tbl>
      <w:tblPr>
        <w:tblStyle w:val="ab"/>
        <w:tblW w:w="0" w:type="auto"/>
        <w:tblInd w:w="958" w:type="dxa"/>
        <w:tblLook w:val="04A0" w:firstRow="1" w:lastRow="0" w:firstColumn="1" w:lastColumn="0" w:noHBand="0" w:noVBand="1"/>
      </w:tblPr>
      <w:tblGrid>
        <w:gridCol w:w="1185"/>
        <w:gridCol w:w="1039"/>
        <w:gridCol w:w="1039"/>
        <w:gridCol w:w="1039"/>
        <w:gridCol w:w="1039"/>
        <w:gridCol w:w="1040"/>
      </w:tblGrid>
      <w:tr w:rsidR="005C1F68" w14:paraId="3ED400A4" w14:textId="77777777" w:rsidTr="005C1F68">
        <w:tc>
          <w:tcPr>
            <w:tcW w:w="1185" w:type="dxa"/>
          </w:tcPr>
          <w:p w14:paraId="3F077A94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钢球个数</w:t>
            </w:r>
          </w:p>
        </w:tc>
        <w:tc>
          <w:tcPr>
            <w:tcW w:w="1039" w:type="dxa"/>
          </w:tcPr>
          <w:p w14:paraId="1CF65317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30DE4C3C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5B1F5A16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5CCFD1FC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8</w:t>
            </w:r>
          </w:p>
        </w:tc>
        <w:tc>
          <w:tcPr>
            <w:tcW w:w="1040" w:type="dxa"/>
          </w:tcPr>
          <w:p w14:paraId="2BB7A224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</w:t>
            </w:r>
          </w:p>
        </w:tc>
      </w:tr>
      <w:tr w:rsidR="005C1F68" w14:paraId="0DB5A258" w14:textId="77777777" w:rsidTr="005C1F68">
        <w:tc>
          <w:tcPr>
            <w:tcW w:w="1185" w:type="dxa"/>
          </w:tcPr>
          <w:p w14:paraId="66296AF1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测试方向</w:t>
            </w:r>
          </w:p>
        </w:tc>
        <w:tc>
          <w:tcPr>
            <w:tcW w:w="1039" w:type="dxa"/>
          </w:tcPr>
          <w:p w14:paraId="5DF897CF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4E4CE7F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8D29FFF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350ECE0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129C354E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5C1F68" w14:paraId="12AD9802" w14:textId="77777777" w:rsidTr="005C1F68">
        <w:tc>
          <w:tcPr>
            <w:tcW w:w="1185" w:type="dxa"/>
          </w:tcPr>
          <w:p w14:paraId="0C21B581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测试个数</w:t>
            </w:r>
          </w:p>
        </w:tc>
        <w:tc>
          <w:tcPr>
            <w:tcW w:w="1039" w:type="dxa"/>
          </w:tcPr>
          <w:p w14:paraId="043CDDCC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E159CF9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E33C956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3BFA9A7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40" w:type="dxa"/>
          </w:tcPr>
          <w:p w14:paraId="1ADC5B77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14:paraId="28AD4BE9" w14:textId="77777777" w:rsidR="005C1F68" w:rsidRDefault="005C1F68" w:rsidP="00F8719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14:paraId="1B45F28D" w14:textId="77777777" w:rsidR="00E52178" w:rsidRDefault="00EB2523" w:rsidP="00F8719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B2523">
        <w:rPr>
          <w:rFonts w:ascii="宋体" w:eastAsia="宋体" w:hAnsi="宋体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286C1268" wp14:editId="312AA97E">
                <wp:simplePos x="0" y="0"/>
                <wp:positionH relativeFrom="column">
                  <wp:posOffset>1555750</wp:posOffset>
                </wp:positionH>
                <wp:positionV relativeFrom="paragraph">
                  <wp:posOffset>952500</wp:posOffset>
                </wp:positionV>
                <wp:extent cx="2360930" cy="1404620"/>
                <wp:effectExtent l="0" t="0" r="5080" b="635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C1D3" w14:textId="77777777" w:rsidR="00EB2523" w:rsidRDefault="00EB2523">
                            <w: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.3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EB2523">
                              <w:rPr>
                                <w:rFonts w:hint="eastAsia"/>
                              </w:rPr>
                              <w:t>测试</w:t>
                            </w:r>
                            <w:r>
                              <w:rPr>
                                <w:rFonts w:hint="eastAsia"/>
                              </w:rPr>
                              <w:t>管道摆动周期值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6C1268" id="_x0000_s1035" type="#_x0000_t202" style="position:absolute;left:0;text-align:left;margin-left:122.5pt;margin-top:75pt;width:185.9pt;height:110.6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" stroked="f">
                <v:textbox style="mso-fit-shape-to-text:t">
                  <w:txbxContent>
                    <w:p w14:paraId="3C92C1D3" w14:textId="77777777" w:rsidR="00EB2523" w:rsidRDefault="00EB2523">
                      <w:r>
                        <w:t>表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>.3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EB2523">
                        <w:rPr>
                          <w:rFonts w:hint="eastAsia"/>
                        </w:rPr>
                        <w:t>测试</w:t>
                      </w:r>
                      <w:r>
                        <w:rPr>
                          <w:rFonts w:hint="eastAsia"/>
                        </w:rPr>
                        <w:t>管道摆动周期值</w:t>
                      </w:r>
                    </w:p>
                  </w:txbxContent>
                </v:textbox>
              </v:shape>
            </w:pict>
          </mc:Fallback>
        </mc:AlternateContent>
      </w:r>
      <w:r w:rsidR="00FC4AEF">
        <w:rPr>
          <w:rFonts w:ascii="宋体" w:eastAsia="宋体" w:hAnsi="宋体" w:cs="Times New Roman" w:hint="eastAsia"/>
          <w:sz w:val="24"/>
          <w:szCs w:val="24"/>
        </w:rPr>
        <w:t>情况三：</w:t>
      </w:r>
      <w:r w:rsidR="005C1F68">
        <w:rPr>
          <w:rFonts w:ascii="宋体" w:eastAsia="宋体" w:hAnsi="宋体" w:cs="Times New Roman" w:hint="eastAsia"/>
          <w:sz w:val="24"/>
          <w:szCs w:val="24"/>
        </w:rPr>
        <w:t>在管道内放入一个钢球，然后摆动管道，</w:t>
      </w:r>
      <w:r w:rsidR="00FC4AEF" w:rsidRPr="008903C7">
        <w:rPr>
          <w:rFonts w:ascii="宋体" w:eastAsia="宋体" w:hAnsi="宋体" w:cs="Times New Roman"/>
          <w:sz w:val="24"/>
          <w:szCs w:val="24"/>
        </w:rPr>
        <w:t>摆动方式如图</w:t>
      </w:r>
      <w:r w:rsidR="00FC4AEF">
        <w:rPr>
          <w:rFonts w:ascii="宋体" w:eastAsia="宋体" w:hAnsi="宋体" w:cs="Times New Roman" w:hint="eastAsia"/>
          <w:sz w:val="24"/>
          <w:szCs w:val="24"/>
        </w:rPr>
        <w:t>1</w:t>
      </w:r>
      <w:r w:rsidR="00FC4AEF">
        <w:rPr>
          <w:rFonts w:ascii="宋体" w:eastAsia="宋体" w:hAnsi="宋体" w:cs="Times New Roman"/>
          <w:sz w:val="24"/>
          <w:szCs w:val="24"/>
        </w:rPr>
        <w:t>.2</w:t>
      </w:r>
      <w:r w:rsidR="00FC4AEF" w:rsidRPr="008903C7">
        <w:rPr>
          <w:rFonts w:ascii="宋体" w:eastAsia="宋体" w:hAnsi="宋体" w:cs="Times New Roman"/>
          <w:sz w:val="24"/>
          <w:szCs w:val="24"/>
        </w:rPr>
        <w:t>所示</w:t>
      </w:r>
      <w:r w:rsidR="005C1F68">
        <w:rPr>
          <w:rFonts w:ascii="宋体" w:eastAsia="宋体" w:hAnsi="宋体" w:cs="Times New Roman" w:hint="eastAsia"/>
          <w:sz w:val="24"/>
          <w:szCs w:val="24"/>
        </w:rPr>
        <w:t>测试摆动周期，初始摆动周期为1每次增加2个周期。</w:t>
      </w:r>
    </w:p>
    <w:tbl>
      <w:tblPr>
        <w:tblStyle w:val="ab"/>
        <w:tblW w:w="0" w:type="auto"/>
        <w:tblInd w:w="1598" w:type="dxa"/>
        <w:tblLook w:val="04A0" w:firstRow="1" w:lastRow="0" w:firstColumn="1" w:lastColumn="0" w:noHBand="0" w:noVBand="1"/>
      </w:tblPr>
      <w:tblGrid>
        <w:gridCol w:w="1671"/>
        <w:gridCol w:w="686"/>
        <w:gridCol w:w="687"/>
        <w:gridCol w:w="686"/>
        <w:gridCol w:w="687"/>
        <w:gridCol w:w="687"/>
      </w:tblGrid>
      <w:tr w:rsidR="005C1F68" w14:paraId="07EB1209" w14:textId="77777777" w:rsidTr="005C1F68">
        <w:tc>
          <w:tcPr>
            <w:tcW w:w="1671" w:type="dxa"/>
          </w:tcPr>
          <w:p w14:paraId="6576DAF2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实际摆动周期</w:t>
            </w:r>
          </w:p>
        </w:tc>
        <w:tc>
          <w:tcPr>
            <w:tcW w:w="686" w:type="dxa"/>
          </w:tcPr>
          <w:p w14:paraId="1BBA59F2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57195F32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14:paraId="0365E98B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687" w:type="dxa"/>
          </w:tcPr>
          <w:p w14:paraId="77BD2DF1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7</w:t>
            </w:r>
          </w:p>
        </w:tc>
        <w:tc>
          <w:tcPr>
            <w:tcW w:w="687" w:type="dxa"/>
          </w:tcPr>
          <w:p w14:paraId="2F987C73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9</w:t>
            </w:r>
          </w:p>
        </w:tc>
      </w:tr>
      <w:tr w:rsidR="005C1F68" w14:paraId="2FDD315D" w14:textId="77777777" w:rsidTr="005C1F68">
        <w:tc>
          <w:tcPr>
            <w:tcW w:w="1671" w:type="dxa"/>
          </w:tcPr>
          <w:p w14:paraId="601F96F8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测试摆动周期</w:t>
            </w:r>
          </w:p>
        </w:tc>
        <w:tc>
          <w:tcPr>
            <w:tcW w:w="686" w:type="dxa"/>
          </w:tcPr>
          <w:p w14:paraId="36EF8EAC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1F412983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686" w:type="dxa"/>
          </w:tcPr>
          <w:p w14:paraId="21E255F1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0307BFBE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5B53908C" w14:textId="77777777" w:rsidR="005C1F68" w:rsidRDefault="005C1F68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14:paraId="53BB99D8" w14:textId="77777777" w:rsidR="00EB2523" w:rsidRDefault="00EB2523" w:rsidP="00F8719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14:paraId="5F09E43C" w14:textId="2779004E" w:rsidR="005C1F68" w:rsidRDefault="009B380E" w:rsidP="00F87198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情况四</w:t>
      </w:r>
      <w:r w:rsidR="005C1F68">
        <w:rPr>
          <w:rFonts w:ascii="宋体" w:eastAsia="宋体" w:hAnsi="宋体" w:cs="Times New Roman" w:hint="eastAsia"/>
          <w:sz w:val="24"/>
          <w:szCs w:val="24"/>
        </w:rPr>
        <w:t>：在管道内放入一个钢球，然后倾斜管道角度，</w:t>
      </w:r>
      <w:r w:rsidR="00EB2523">
        <w:rPr>
          <w:rFonts w:ascii="宋体" w:eastAsia="宋体" w:hAnsi="宋体" w:cs="Times New Roman" w:hint="eastAsia"/>
          <w:sz w:val="24"/>
          <w:szCs w:val="24"/>
        </w:rPr>
        <w:t>倾斜角度在</w:t>
      </w:r>
      <w:r w:rsidR="00EB2523">
        <w:rPr>
          <w:rFonts w:ascii="宋体" w:eastAsia="宋体" w:hAnsi="宋体" w:cs="Times New Roman"/>
          <w:sz w:val="24"/>
          <w:szCs w:val="24"/>
        </w:rPr>
        <w:t>10º</w:t>
      </w:r>
      <w:r w:rsidR="00EB2523">
        <w:rPr>
          <w:rFonts w:ascii="宋体" w:eastAsia="宋体" w:hAnsi="宋体" w:cs="Times New Roman" w:hint="eastAsia"/>
          <w:sz w:val="24"/>
          <w:szCs w:val="24"/>
        </w:rPr>
        <w:t>～</w:t>
      </w:r>
      <w:r w:rsidR="00EB2523" w:rsidRPr="008903C7">
        <w:rPr>
          <w:rFonts w:ascii="宋体" w:eastAsia="宋体" w:hAnsi="宋体" w:cs="Times New Roman"/>
          <w:sz w:val="24"/>
          <w:szCs w:val="24"/>
        </w:rPr>
        <w:t>80º</w:t>
      </w:r>
      <w:r>
        <w:rPr>
          <w:rFonts w:ascii="宋体" w:eastAsia="宋体" w:hAnsi="宋体" w:cs="Times New Roman" w:hint="eastAsia"/>
          <w:sz w:val="24"/>
          <w:szCs w:val="24"/>
        </w:rPr>
        <w:t>之间，测试装置显示角度，</w:t>
      </w:r>
      <w:r w:rsidR="00EB2523">
        <w:rPr>
          <w:rFonts w:ascii="宋体" w:eastAsia="宋体" w:hAnsi="宋体" w:cs="Times New Roman" w:hint="eastAsia"/>
          <w:sz w:val="24"/>
          <w:szCs w:val="24"/>
        </w:rPr>
        <w:t>设定初始倾斜角度为</w:t>
      </w:r>
      <w:r w:rsidR="00EB2523">
        <w:rPr>
          <w:rFonts w:ascii="宋体" w:eastAsia="宋体" w:hAnsi="宋体" w:cs="Times New Roman"/>
          <w:sz w:val="24"/>
          <w:szCs w:val="24"/>
        </w:rPr>
        <w:t>10º</w:t>
      </w:r>
      <w:r w:rsidR="00EB2523">
        <w:rPr>
          <w:rFonts w:ascii="宋体" w:eastAsia="宋体" w:hAnsi="宋体" w:cs="Times New Roman" w:hint="eastAsia"/>
          <w:sz w:val="24"/>
          <w:szCs w:val="24"/>
        </w:rPr>
        <w:t>每次增加2</w:t>
      </w:r>
      <w:r w:rsidR="00EB2523">
        <w:rPr>
          <w:rFonts w:ascii="宋体" w:eastAsia="宋体" w:hAnsi="宋体" w:cs="Times New Roman"/>
          <w:sz w:val="24"/>
          <w:szCs w:val="24"/>
        </w:rPr>
        <w:t>0º</w:t>
      </w:r>
      <w:r w:rsidR="008F0B71">
        <w:rPr>
          <w:rFonts w:ascii="宋体" w:eastAsia="宋体" w:hAnsi="宋体" w:cs="Times New Roman" w:hint="eastAsia"/>
          <w:sz w:val="24"/>
          <w:szCs w:val="24"/>
        </w:rPr>
        <w:t>。</w:t>
      </w:r>
    </w:p>
    <w:tbl>
      <w:tblPr>
        <w:tblStyle w:val="ab"/>
        <w:tblW w:w="0" w:type="auto"/>
        <w:tblInd w:w="1980" w:type="dxa"/>
        <w:tblLook w:val="04A0" w:firstRow="1" w:lastRow="0" w:firstColumn="1" w:lastColumn="0" w:noHBand="0" w:noVBand="1"/>
      </w:tblPr>
      <w:tblGrid>
        <w:gridCol w:w="1289"/>
        <w:gridCol w:w="686"/>
        <w:gridCol w:w="687"/>
        <w:gridCol w:w="686"/>
        <w:gridCol w:w="687"/>
      </w:tblGrid>
      <w:tr w:rsidR="00EB2523" w14:paraId="2770F43A" w14:textId="77777777" w:rsidTr="00EB2523">
        <w:tc>
          <w:tcPr>
            <w:tcW w:w="1289" w:type="dxa"/>
          </w:tcPr>
          <w:p w14:paraId="1985B9CD" w14:textId="77777777" w:rsidR="00EB2523" w:rsidRDefault="00EB2523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实际角度</w:t>
            </w:r>
          </w:p>
        </w:tc>
        <w:tc>
          <w:tcPr>
            <w:tcW w:w="686" w:type="dxa"/>
          </w:tcPr>
          <w:p w14:paraId="3A35A572" w14:textId="77777777" w:rsidR="00EB2523" w:rsidRDefault="00EB2523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10º</w:t>
            </w:r>
          </w:p>
        </w:tc>
        <w:tc>
          <w:tcPr>
            <w:tcW w:w="687" w:type="dxa"/>
          </w:tcPr>
          <w:p w14:paraId="3718D431" w14:textId="77777777" w:rsidR="00EB2523" w:rsidRDefault="00EB2523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0º</w:t>
            </w:r>
          </w:p>
        </w:tc>
        <w:tc>
          <w:tcPr>
            <w:tcW w:w="686" w:type="dxa"/>
          </w:tcPr>
          <w:p w14:paraId="4E91241B" w14:textId="77777777" w:rsidR="00EB2523" w:rsidRDefault="00EB2523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0º</w:t>
            </w:r>
          </w:p>
        </w:tc>
        <w:tc>
          <w:tcPr>
            <w:tcW w:w="687" w:type="dxa"/>
          </w:tcPr>
          <w:p w14:paraId="31230483" w14:textId="77777777" w:rsidR="00EB2523" w:rsidRDefault="00EB2523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0º</w:t>
            </w:r>
          </w:p>
        </w:tc>
      </w:tr>
      <w:tr w:rsidR="00EB2523" w14:paraId="19B9D3E0" w14:textId="77777777" w:rsidTr="00EB2523">
        <w:tc>
          <w:tcPr>
            <w:tcW w:w="1289" w:type="dxa"/>
          </w:tcPr>
          <w:p w14:paraId="3356185B" w14:textId="77777777" w:rsidR="00EB2523" w:rsidRDefault="00EB2523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检测角度</w:t>
            </w:r>
          </w:p>
        </w:tc>
        <w:tc>
          <w:tcPr>
            <w:tcW w:w="686" w:type="dxa"/>
          </w:tcPr>
          <w:p w14:paraId="08F1393F" w14:textId="77777777" w:rsidR="00EB2523" w:rsidRDefault="00EB2523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292DE5BA" w14:textId="77777777" w:rsidR="00EB2523" w:rsidRDefault="00EB2523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686" w:type="dxa"/>
          </w:tcPr>
          <w:p w14:paraId="60D2E11E" w14:textId="77777777" w:rsidR="00EB2523" w:rsidRDefault="00EB2523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687" w:type="dxa"/>
          </w:tcPr>
          <w:p w14:paraId="15131FDB" w14:textId="77777777" w:rsidR="00EB2523" w:rsidRDefault="00EB2523" w:rsidP="00F871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14:paraId="0901FE83" w14:textId="3B969178" w:rsidR="005C1F68" w:rsidRPr="005C1F68" w:rsidRDefault="00F87198" w:rsidP="00EB2523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sz w:val="24"/>
          <w:szCs w:val="24"/>
        </w:rPr>
      </w:pPr>
      <w:r w:rsidRPr="00EB2523">
        <w:rPr>
          <w:rFonts w:ascii="宋体" w:eastAsia="宋体" w:hAnsi="宋体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1E42BB07" wp14:editId="652719E8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2360930" cy="1404620"/>
                <wp:effectExtent l="0" t="0" r="5080" b="63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A2753" w14:textId="77777777" w:rsidR="00EB2523" w:rsidRDefault="00EB2523">
                            <w: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.4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EB2523">
                              <w:rPr>
                                <w:rFonts w:hint="eastAsia"/>
                              </w:rPr>
                              <w:t>测试</w:t>
                            </w:r>
                            <w:r>
                              <w:rPr>
                                <w:rFonts w:hint="eastAsia"/>
                              </w:rPr>
                              <w:t>管道</w:t>
                            </w:r>
                            <w:r w:rsidR="00C10B00">
                              <w:rPr>
                                <w:rFonts w:hint="eastAsia"/>
                              </w:rPr>
                              <w:t>倾斜角度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2BB07" id="_x0000_s1036" type="#_x0000_t202" style="position:absolute;margin-left:0;margin-top:4.6pt;width:185.9pt;height:110.6pt;z-index:-2516398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" stroked="f">
                <v:textbox style="mso-fit-shape-to-text:t">
                  <w:txbxContent>
                    <w:p w14:paraId="792A2753" w14:textId="77777777" w:rsidR="00EB2523" w:rsidRDefault="00EB2523">
                      <w:r>
                        <w:t>表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>.4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EB2523">
                        <w:rPr>
                          <w:rFonts w:hint="eastAsia"/>
                        </w:rPr>
                        <w:t>测试</w:t>
                      </w:r>
                      <w:r>
                        <w:rPr>
                          <w:rFonts w:hint="eastAsia"/>
                        </w:rPr>
                        <w:t>管道</w:t>
                      </w:r>
                      <w:r w:rsidR="00C10B00">
                        <w:rPr>
                          <w:rFonts w:hint="eastAsia"/>
                        </w:rPr>
                        <w:t>倾斜角度</w:t>
                      </w:r>
                      <w:r>
                        <w:rPr>
                          <w:rFonts w:hint="eastAsia"/>
                        </w:rPr>
                        <w:t>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8D9BAB" w14:textId="77777777" w:rsidR="00422E3F" w:rsidRPr="00C876DA" w:rsidRDefault="00422E3F" w:rsidP="00713FF9">
      <w:pPr>
        <w:pStyle w:val="1"/>
        <w:snapToGrid w:val="0"/>
        <w:spacing w:line="240" w:lineRule="auto"/>
        <w:contextualSpacing/>
        <w:rPr>
          <w:rFonts w:ascii="宋体" w:eastAsia="宋体" w:hAnsi="宋体" w:cs="Times New Roman"/>
          <w:bCs w:val="0"/>
          <w:sz w:val="36"/>
          <w:szCs w:val="30"/>
        </w:rPr>
      </w:pPr>
      <w:bookmarkStart w:id="43" w:name="_Toc490170865"/>
      <w:r w:rsidRPr="00C876DA">
        <w:rPr>
          <w:rFonts w:ascii="宋体" w:eastAsia="宋体" w:hAnsi="宋体" w:cs="Times New Roman" w:hint="eastAsia"/>
          <w:bCs w:val="0"/>
          <w:sz w:val="36"/>
          <w:szCs w:val="30"/>
        </w:rPr>
        <w:t>5总结</w:t>
      </w:r>
      <w:bookmarkEnd w:id="43"/>
    </w:p>
    <w:p w14:paraId="4F99ABD0" w14:textId="77777777" w:rsidR="003A3205" w:rsidRPr="003A3205" w:rsidRDefault="003A3205" w:rsidP="009B380E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A3205">
        <w:rPr>
          <w:rFonts w:ascii="宋体" w:eastAsia="宋体" w:hAnsi="宋体" w:hint="eastAsia"/>
          <w:sz w:val="24"/>
          <w:szCs w:val="24"/>
        </w:rPr>
        <w:t>本设计以IAP15W</w:t>
      </w:r>
      <w:r w:rsidRPr="003A3205">
        <w:rPr>
          <w:rFonts w:ascii="宋体" w:eastAsia="宋体" w:hAnsi="宋体"/>
          <w:sz w:val="24"/>
          <w:szCs w:val="24"/>
        </w:rPr>
        <w:t>4K61S4</w:t>
      </w:r>
      <w:r>
        <w:rPr>
          <w:rFonts w:ascii="宋体" w:eastAsia="宋体" w:hAnsi="宋体" w:hint="eastAsia"/>
          <w:sz w:val="24"/>
          <w:szCs w:val="24"/>
        </w:rPr>
        <w:t>单片机为主控</w:t>
      </w:r>
      <w:r w:rsidRPr="003A3205">
        <w:rPr>
          <w:rFonts w:ascii="宋体" w:eastAsia="宋体" w:hAnsi="宋体" w:hint="eastAsia"/>
          <w:sz w:val="24"/>
          <w:szCs w:val="24"/>
        </w:rPr>
        <w:t>部件，采用</w:t>
      </w:r>
      <w:r>
        <w:rPr>
          <w:rFonts w:ascii="宋体" w:eastAsia="宋体" w:hAnsi="宋体" w:hint="eastAsia"/>
          <w:sz w:val="24"/>
          <w:szCs w:val="24"/>
        </w:rPr>
        <w:t>角度传感器对管道倾斜角度进行测量</w:t>
      </w:r>
      <w:r w:rsidRPr="003A3205">
        <w:rPr>
          <w:rFonts w:ascii="宋体" w:eastAsia="宋体" w:hAnsi="宋体" w:hint="eastAsia"/>
          <w:sz w:val="24"/>
          <w:szCs w:val="24"/>
        </w:rPr>
        <w:t>，编写软件控制算法对系统进行优化，分模块实现赛题要求。在系统设计过程中，充分利用IAP15W</w:t>
      </w:r>
      <w:r w:rsidRPr="003A3205">
        <w:rPr>
          <w:rFonts w:ascii="宋体" w:eastAsia="宋体" w:hAnsi="宋体"/>
          <w:sz w:val="24"/>
          <w:szCs w:val="24"/>
        </w:rPr>
        <w:t>4K61S4</w:t>
      </w:r>
      <w:r>
        <w:rPr>
          <w:rFonts w:ascii="宋体" w:eastAsia="宋体" w:hAnsi="宋体" w:hint="eastAsia"/>
          <w:sz w:val="24"/>
          <w:szCs w:val="24"/>
        </w:rPr>
        <w:t>单片机的优势功能，力求以方便灵活的软件编程简化复杂</w:t>
      </w:r>
      <w:r w:rsidRPr="003A3205">
        <w:rPr>
          <w:rFonts w:ascii="宋体" w:eastAsia="宋体" w:hAnsi="宋体" w:hint="eastAsia"/>
          <w:sz w:val="24"/>
          <w:szCs w:val="24"/>
        </w:rPr>
        <w:t>的硬件电路，满足系统设计要求。</w:t>
      </w:r>
      <w:r>
        <w:rPr>
          <w:rFonts w:ascii="宋体" w:eastAsia="宋体" w:hAnsi="宋体" w:hint="eastAsia"/>
          <w:sz w:val="24"/>
          <w:szCs w:val="24"/>
        </w:rPr>
        <w:t>最终</w:t>
      </w:r>
      <w:r w:rsidRPr="003A3205">
        <w:rPr>
          <w:rFonts w:ascii="宋体" w:eastAsia="宋体" w:hAnsi="宋体" w:hint="eastAsia"/>
          <w:sz w:val="24"/>
          <w:szCs w:val="24"/>
        </w:rPr>
        <w:t>完成</w:t>
      </w:r>
      <w:r>
        <w:rPr>
          <w:rFonts w:ascii="宋体" w:eastAsia="宋体" w:hAnsi="宋体" w:hint="eastAsia"/>
          <w:sz w:val="24"/>
          <w:szCs w:val="24"/>
        </w:rPr>
        <w:t>了</w:t>
      </w:r>
      <w:r w:rsidRPr="003A3205">
        <w:rPr>
          <w:rFonts w:ascii="宋体" w:eastAsia="宋体" w:hAnsi="宋体" w:hint="eastAsia"/>
          <w:sz w:val="24"/>
          <w:szCs w:val="24"/>
        </w:rPr>
        <w:t>竞赛的</w:t>
      </w:r>
      <w:r>
        <w:rPr>
          <w:rFonts w:ascii="宋体" w:eastAsia="宋体" w:hAnsi="宋体" w:hint="eastAsia"/>
          <w:sz w:val="24"/>
          <w:szCs w:val="24"/>
        </w:rPr>
        <w:t>设计</w:t>
      </w:r>
      <w:r w:rsidRPr="003A3205">
        <w:rPr>
          <w:rFonts w:ascii="宋体" w:eastAsia="宋体" w:hAnsi="宋体" w:hint="eastAsia"/>
          <w:sz w:val="24"/>
          <w:szCs w:val="24"/>
        </w:rPr>
        <w:t>要求。参赛期间队员团结合作，分工明确，充分发挥了团队</w:t>
      </w:r>
      <w:r>
        <w:rPr>
          <w:rFonts w:ascii="宋体" w:eastAsia="宋体" w:hAnsi="宋体" w:hint="eastAsia"/>
          <w:sz w:val="24"/>
          <w:szCs w:val="24"/>
        </w:rPr>
        <w:t>合作</w:t>
      </w:r>
      <w:r w:rsidRPr="003A3205">
        <w:rPr>
          <w:rFonts w:ascii="宋体" w:eastAsia="宋体" w:hAnsi="宋体" w:hint="eastAsia"/>
          <w:sz w:val="24"/>
          <w:szCs w:val="24"/>
        </w:rPr>
        <w:t>力量，使竞赛圆满完成。</w:t>
      </w:r>
    </w:p>
    <w:p w14:paraId="55612959" w14:textId="77777777" w:rsidR="00422E3F" w:rsidRPr="003A3205" w:rsidRDefault="00422E3F">
      <w:pPr>
        <w:rPr>
          <w:rFonts w:ascii="宋体" w:eastAsia="宋体" w:hAnsi="宋体"/>
          <w:sz w:val="28"/>
          <w:szCs w:val="24"/>
        </w:rPr>
      </w:pPr>
    </w:p>
    <w:p w14:paraId="081FFE25" w14:textId="77777777" w:rsidR="00422E3F" w:rsidRPr="00422E3F" w:rsidRDefault="00422E3F">
      <w:pPr>
        <w:rPr>
          <w:rFonts w:ascii="宋体" w:eastAsia="宋体" w:hAnsi="宋体"/>
          <w:sz w:val="28"/>
          <w:szCs w:val="24"/>
        </w:rPr>
      </w:pPr>
    </w:p>
    <w:p w14:paraId="7F411909" w14:textId="0A2BB835" w:rsidR="00C876DA" w:rsidRPr="00C876DA" w:rsidRDefault="00C876DA">
      <w:pPr>
        <w:pStyle w:val="1"/>
        <w:rPr>
          <w:rFonts w:ascii="宋体" w:eastAsia="宋体" w:hAnsi="宋体"/>
          <w:sz w:val="36"/>
          <w:szCs w:val="32"/>
        </w:rPr>
      </w:pPr>
      <w:bookmarkStart w:id="44" w:name="_Toc490170866"/>
      <w:r w:rsidRPr="00C876DA">
        <w:rPr>
          <w:rFonts w:ascii="宋体" w:eastAsia="宋体" w:hAnsi="宋体" w:hint="eastAsia"/>
          <w:sz w:val="36"/>
          <w:szCs w:val="32"/>
        </w:rPr>
        <w:t>参考文献</w:t>
      </w:r>
      <w:r>
        <w:rPr>
          <w:rFonts w:ascii="宋体" w:eastAsia="宋体" w:hAnsi="宋体" w:hint="eastAsia"/>
          <w:sz w:val="36"/>
          <w:szCs w:val="32"/>
        </w:rPr>
        <w:t>及</w:t>
      </w:r>
      <w:r w:rsidRPr="00C876DA">
        <w:rPr>
          <w:rFonts w:ascii="宋体" w:eastAsia="宋体" w:hAnsi="宋体" w:hint="eastAsia"/>
          <w:sz w:val="36"/>
          <w:szCs w:val="32"/>
        </w:rPr>
        <w:t>附录</w:t>
      </w:r>
      <w:bookmarkEnd w:id="44"/>
    </w:p>
    <w:sectPr w:rsidR="00C876DA" w:rsidRPr="00C876DA" w:rsidSect="00077962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67277" w14:textId="77777777" w:rsidR="00BA79CF" w:rsidRDefault="00BA79CF" w:rsidP="00BA236E">
      <w:r>
        <w:separator/>
      </w:r>
    </w:p>
  </w:endnote>
  <w:endnote w:type="continuationSeparator" w:id="0">
    <w:p w14:paraId="70C2272D" w14:textId="77777777" w:rsidR="00BA79CF" w:rsidRDefault="00BA79CF" w:rsidP="00BA2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5934696"/>
      <w:docPartObj>
        <w:docPartGallery w:val="Page Numbers (Bottom of Page)"/>
        <w:docPartUnique/>
      </w:docPartObj>
    </w:sdtPr>
    <w:sdtEndPr/>
    <w:sdtContent>
      <w:p w14:paraId="3DF1705B" w14:textId="112B7D30" w:rsidR="00077962" w:rsidRDefault="0007796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6DA" w:rsidRPr="00C876DA">
          <w:rPr>
            <w:noProof/>
            <w:lang w:val="zh-CN"/>
          </w:rPr>
          <w:t>6</w:t>
        </w:r>
        <w:r>
          <w:fldChar w:fldCharType="end"/>
        </w:r>
      </w:p>
    </w:sdtContent>
  </w:sdt>
  <w:p w14:paraId="727034FD" w14:textId="77777777" w:rsidR="00077962" w:rsidRDefault="000779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CDC39" w14:textId="77777777" w:rsidR="00BA79CF" w:rsidRDefault="00BA79CF" w:rsidP="00BA236E">
      <w:r>
        <w:separator/>
      </w:r>
    </w:p>
  </w:footnote>
  <w:footnote w:type="continuationSeparator" w:id="0">
    <w:p w14:paraId="1269B115" w14:textId="77777777" w:rsidR="00BA79CF" w:rsidRDefault="00BA79CF" w:rsidP="00BA2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B5996"/>
    <w:multiLevelType w:val="multilevel"/>
    <w:tmpl w:val="613B5996"/>
    <w:lvl w:ilvl="0">
      <w:start w:val="1"/>
      <w:numFmt w:val="decimalEnclosedCircle"/>
      <w:lvlText w:val="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094030"/>
    <w:multiLevelType w:val="multilevel"/>
    <w:tmpl w:val="74094030"/>
    <w:lvl w:ilvl="0">
      <w:start w:val="1"/>
      <w:numFmt w:val="decimalEnclosedCircle"/>
      <w:lvlText w:val="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B05549"/>
    <w:multiLevelType w:val="multilevel"/>
    <w:tmpl w:val="74094030"/>
    <w:lvl w:ilvl="0">
      <w:start w:val="1"/>
      <w:numFmt w:val="decimalEnclosedCircle"/>
      <w:lvlText w:val="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37"/>
    <w:rsid w:val="00077962"/>
    <w:rsid w:val="00083E11"/>
    <w:rsid w:val="00131F8D"/>
    <w:rsid w:val="001B13F7"/>
    <w:rsid w:val="001E5F45"/>
    <w:rsid w:val="0020367D"/>
    <w:rsid w:val="002A0D7D"/>
    <w:rsid w:val="003154BA"/>
    <w:rsid w:val="00325522"/>
    <w:rsid w:val="0033722D"/>
    <w:rsid w:val="003408FA"/>
    <w:rsid w:val="003A3205"/>
    <w:rsid w:val="00422E3F"/>
    <w:rsid w:val="00423FCA"/>
    <w:rsid w:val="00484A21"/>
    <w:rsid w:val="00491FFD"/>
    <w:rsid w:val="004E1BFB"/>
    <w:rsid w:val="005458EB"/>
    <w:rsid w:val="00584275"/>
    <w:rsid w:val="005B6527"/>
    <w:rsid w:val="005C1F68"/>
    <w:rsid w:val="006375E2"/>
    <w:rsid w:val="006C54DE"/>
    <w:rsid w:val="00713FF9"/>
    <w:rsid w:val="007A41E6"/>
    <w:rsid w:val="007F6162"/>
    <w:rsid w:val="008903C7"/>
    <w:rsid w:val="008A4C37"/>
    <w:rsid w:val="008B2E4A"/>
    <w:rsid w:val="008C558C"/>
    <w:rsid w:val="008F0B71"/>
    <w:rsid w:val="00916135"/>
    <w:rsid w:val="00973799"/>
    <w:rsid w:val="009B380E"/>
    <w:rsid w:val="009E170F"/>
    <w:rsid w:val="00A15DBD"/>
    <w:rsid w:val="00A67589"/>
    <w:rsid w:val="00A7045E"/>
    <w:rsid w:val="00A972F4"/>
    <w:rsid w:val="00AB0AC3"/>
    <w:rsid w:val="00B03238"/>
    <w:rsid w:val="00B41800"/>
    <w:rsid w:val="00B61245"/>
    <w:rsid w:val="00BA236E"/>
    <w:rsid w:val="00BA79CF"/>
    <w:rsid w:val="00BE36B9"/>
    <w:rsid w:val="00C10B00"/>
    <w:rsid w:val="00C876DA"/>
    <w:rsid w:val="00CB65D9"/>
    <w:rsid w:val="00CD5AC9"/>
    <w:rsid w:val="00D32BC7"/>
    <w:rsid w:val="00D817DB"/>
    <w:rsid w:val="00DE00AD"/>
    <w:rsid w:val="00DF1D06"/>
    <w:rsid w:val="00E36080"/>
    <w:rsid w:val="00E52178"/>
    <w:rsid w:val="00EB2523"/>
    <w:rsid w:val="00EC3429"/>
    <w:rsid w:val="00EC40EE"/>
    <w:rsid w:val="00EF64DC"/>
    <w:rsid w:val="00F17486"/>
    <w:rsid w:val="00F30E0F"/>
    <w:rsid w:val="00F87198"/>
    <w:rsid w:val="00F957B1"/>
    <w:rsid w:val="00FA577C"/>
    <w:rsid w:val="00F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12435"/>
  <w15:chartTrackingRefBased/>
  <w15:docId w15:val="{C93D88A8-FDFB-40DD-A1C1-F5A6B3EF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4C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5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2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2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23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6527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07796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7796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C54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C54DE"/>
  </w:style>
  <w:style w:type="paragraph" w:styleId="2">
    <w:name w:val="toc 2"/>
    <w:basedOn w:val="a"/>
    <w:next w:val="a"/>
    <w:autoRedefine/>
    <w:uiPriority w:val="39"/>
    <w:unhideWhenUsed/>
    <w:rsid w:val="006C54DE"/>
    <w:pPr>
      <w:ind w:leftChars="200" w:left="420"/>
    </w:pPr>
  </w:style>
  <w:style w:type="character" w:styleId="a9">
    <w:name w:val="Hyperlink"/>
    <w:basedOn w:val="a0"/>
    <w:uiPriority w:val="99"/>
    <w:unhideWhenUsed/>
    <w:rsid w:val="006C54D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C54D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7F6162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table" w:styleId="ab">
    <w:name w:val="Table Grid"/>
    <w:basedOn w:val="a1"/>
    <w:uiPriority w:val="39"/>
    <w:rsid w:val="00A67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4965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359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42337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6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2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07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8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11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90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360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921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88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65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056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45424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79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4143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2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85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33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3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9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4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71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44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91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980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119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024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1602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085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405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10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12976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0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2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9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0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1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676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66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87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417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557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8218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71803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998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30580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4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5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1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16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45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25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19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5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15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116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840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79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1168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BF474-8218-4706-BB81-AA6795EB0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</dc:creator>
  <cp:keywords/>
  <dc:description/>
  <cp:lastModifiedBy>xiao yi</cp:lastModifiedBy>
  <cp:revision>4</cp:revision>
  <dcterms:created xsi:type="dcterms:W3CDTF">2017-08-10T13:22:00Z</dcterms:created>
  <dcterms:modified xsi:type="dcterms:W3CDTF">2017-08-10T15:29:00Z</dcterms:modified>
</cp:coreProperties>
</file>