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7E021" w14:textId="77777777" w:rsidR="002A06C6" w:rsidRPr="002A06C6" w:rsidRDefault="002A06C6" w:rsidP="002A06C6">
      <w:pPr>
        <w:tabs>
          <w:tab w:val="left" w:pos="0"/>
        </w:tabs>
        <w:jc w:val="both"/>
        <w:rPr>
          <w:rFonts w:ascii="Times New Roman" w:hAnsi="Times New Roman"/>
          <w:sz w:val="28"/>
          <w:szCs w:val="28"/>
        </w:rPr>
      </w:pPr>
      <w:proofErr w:type="gramStart"/>
      <w:r w:rsidRPr="002A06C6">
        <w:rPr>
          <w:b/>
          <w:bCs/>
          <w:sz w:val="36"/>
          <w:szCs w:val="36"/>
        </w:rPr>
        <w:t>Aim</w:t>
      </w:r>
      <w:r w:rsidRPr="002A06C6">
        <w:rPr>
          <w:sz w:val="28"/>
          <w:szCs w:val="28"/>
        </w:rPr>
        <w:t xml:space="preserve"> :</w:t>
      </w:r>
      <w:proofErr w:type="gramEnd"/>
      <w:r w:rsidRPr="002A06C6">
        <w:rPr>
          <w:sz w:val="28"/>
          <w:szCs w:val="28"/>
        </w:rPr>
        <w:t xml:space="preserve"> </w:t>
      </w:r>
      <w:r w:rsidRPr="002A06C6">
        <w:rPr>
          <w:rFonts w:ascii="Times New Roman" w:hAnsi="Times New Roman"/>
          <w:sz w:val="28"/>
          <w:szCs w:val="28"/>
        </w:rPr>
        <w:t xml:space="preserve">To understand the use of </w:t>
      </w:r>
      <w:proofErr w:type="spellStart"/>
      <w:r w:rsidRPr="002A06C6">
        <w:rPr>
          <w:rFonts w:ascii="Times New Roman" w:hAnsi="Times New Roman"/>
          <w:sz w:val="28"/>
          <w:szCs w:val="28"/>
        </w:rPr>
        <w:t>sql</w:t>
      </w:r>
      <w:proofErr w:type="spellEnd"/>
      <w:r w:rsidRPr="002A06C6">
        <w:rPr>
          <w:rFonts w:ascii="Times New Roman" w:hAnsi="Times New Roman"/>
          <w:sz w:val="28"/>
          <w:szCs w:val="28"/>
        </w:rPr>
        <w:t xml:space="preserve"> subquery.</w:t>
      </w:r>
    </w:p>
    <w:p w14:paraId="1E7CC363" w14:textId="7539C112" w:rsidR="002A06C6" w:rsidRDefault="002A06C6" w:rsidP="002A06C6">
      <w:proofErr w:type="gramStart"/>
      <w:r w:rsidRPr="002A06C6">
        <w:rPr>
          <w:b/>
          <w:bCs/>
          <w:sz w:val="36"/>
          <w:szCs w:val="36"/>
        </w:rPr>
        <w:t>Objective</w:t>
      </w:r>
      <w:r>
        <w:t xml:space="preserve"> :</w:t>
      </w:r>
      <w:proofErr w:type="gramEnd"/>
      <w:r>
        <w:t xml:space="preserve"> </w:t>
      </w:r>
    </w:p>
    <w:p w14:paraId="14CAE76F" w14:textId="06FB4238" w:rsidR="002A06C6" w:rsidRPr="002A06C6" w:rsidRDefault="002A06C6" w:rsidP="002A06C6">
      <w:pPr>
        <w:rPr>
          <w:sz w:val="28"/>
          <w:szCs w:val="28"/>
        </w:rPr>
      </w:pPr>
      <w:r w:rsidRPr="002A06C6">
        <w:rPr>
          <w:sz w:val="28"/>
          <w:szCs w:val="28"/>
        </w:rPr>
        <w:t>This experiment aims to delve into SQL subqueries, exploring their functionality in retrieving data from interconnected tables, and executing queries based on specific conditions. It enhances proficiency in database querying techniques and comprehension of relational database concepts.</w:t>
      </w:r>
    </w:p>
    <w:p w14:paraId="498ADBCA" w14:textId="0FB0A6CA" w:rsidR="002A06C6" w:rsidRDefault="002A06C6" w:rsidP="002A06C6">
      <w:proofErr w:type="gramStart"/>
      <w:r w:rsidRPr="002A06C6">
        <w:rPr>
          <w:b/>
          <w:bCs/>
          <w:sz w:val="36"/>
          <w:szCs w:val="36"/>
        </w:rPr>
        <w:t>Theory</w:t>
      </w:r>
      <w:r>
        <w:t xml:space="preserve"> :</w:t>
      </w:r>
      <w:proofErr w:type="gramEnd"/>
    </w:p>
    <w:p w14:paraId="6F1EB0B1" w14:textId="77777777" w:rsidR="002A06C6" w:rsidRPr="002A06C6" w:rsidRDefault="002A06C6" w:rsidP="002A06C6">
      <w:pPr>
        <w:rPr>
          <w:sz w:val="28"/>
          <w:szCs w:val="28"/>
        </w:rPr>
      </w:pPr>
      <w:r w:rsidRPr="002A06C6">
        <w:rPr>
          <w:sz w:val="28"/>
          <w:szCs w:val="28"/>
        </w:rPr>
        <w:t>SQL subqueries, also known as nested queries, facilitate the execution of queries within other queries, enabling complex data retrieval.</w:t>
      </w:r>
    </w:p>
    <w:p w14:paraId="076D6E1D" w14:textId="77777777" w:rsidR="002A06C6" w:rsidRPr="002A06C6" w:rsidRDefault="002A06C6" w:rsidP="002A06C6">
      <w:pPr>
        <w:rPr>
          <w:sz w:val="28"/>
          <w:szCs w:val="28"/>
        </w:rPr>
      </w:pPr>
      <w:r w:rsidRPr="002A06C6">
        <w:rPr>
          <w:sz w:val="28"/>
          <w:szCs w:val="28"/>
        </w:rPr>
        <w:t>They are utilized extensively in relational databases for their flexibility in filtering, sorting, and aggregating data.</w:t>
      </w:r>
    </w:p>
    <w:p w14:paraId="0C261319" w14:textId="77777777" w:rsidR="002A06C6" w:rsidRPr="002A06C6" w:rsidRDefault="002A06C6" w:rsidP="002A06C6">
      <w:pPr>
        <w:rPr>
          <w:sz w:val="28"/>
          <w:szCs w:val="28"/>
        </w:rPr>
      </w:pPr>
      <w:r w:rsidRPr="002A06C6">
        <w:rPr>
          <w:sz w:val="28"/>
          <w:szCs w:val="28"/>
        </w:rPr>
        <w:t>Subqueries can be integrated into various SQL statements, including SELECT, INSERT, UPDATE, or DELETE.</w:t>
      </w:r>
    </w:p>
    <w:p w14:paraId="2BB76147" w14:textId="77777777" w:rsidR="002A06C6" w:rsidRPr="002A06C6" w:rsidRDefault="002A06C6" w:rsidP="002A06C6">
      <w:pPr>
        <w:rPr>
          <w:sz w:val="28"/>
          <w:szCs w:val="28"/>
        </w:rPr>
      </w:pPr>
      <w:r w:rsidRPr="002A06C6">
        <w:rPr>
          <w:sz w:val="28"/>
          <w:szCs w:val="28"/>
        </w:rPr>
        <w:t>They assist in retrieving data from multiple interconnected tables using JOIN operations and applying conditions based on inner query results.</w:t>
      </w:r>
    </w:p>
    <w:p w14:paraId="351BA74D" w14:textId="77777777" w:rsidR="002A06C6" w:rsidRPr="002A06C6" w:rsidRDefault="002A06C6" w:rsidP="002A06C6">
      <w:pPr>
        <w:rPr>
          <w:sz w:val="28"/>
          <w:szCs w:val="28"/>
        </w:rPr>
      </w:pPr>
      <w:r w:rsidRPr="002A06C6">
        <w:rPr>
          <w:sz w:val="28"/>
          <w:szCs w:val="28"/>
        </w:rPr>
        <w:t>Subqueries can be categorized as correlated or non-correlated, with correlated subqueries referencing outer queries.</w:t>
      </w:r>
    </w:p>
    <w:p w14:paraId="7F09964B" w14:textId="00EE0BE5" w:rsidR="003221D4" w:rsidRPr="002A06C6" w:rsidRDefault="002A06C6" w:rsidP="002A06C6">
      <w:pPr>
        <w:rPr>
          <w:sz w:val="28"/>
          <w:szCs w:val="28"/>
        </w:rPr>
      </w:pPr>
      <w:r w:rsidRPr="002A06C6">
        <w:rPr>
          <w:sz w:val="28"/>
          <w:szCs w:val="28"/>
        </w:rPr>
        <w:t>Proficiency in SQL subqueries optimizes query performance, enabling advanced data analysis and manipulation tasks in relational database systems.</w:t>
      </w:r>
    </w:p>
    <w:p w14:paraId="5B02F21E" w14:textId="540611E5" w:rsidR="002A06C6" w:rsidRDefault="002A06C6" w:rsidP="003221D4"/>
    <w:p w14:paraId="359C8605" w14:textId="77777777" w:rsidR="002A06C6" w:rsidRDefault="002A06C6" w:rsidP="003221D4"/>
    <w:p w14:paraId="136F176A" w14:textId="6CB9FCFE" w:rsidR="002A06C6" w:rsidRPr="002A06C6" w:rsidRDefault="002A06C6" w:rsidP="002A06C6">
      <w:pPr>
        <w:jc w:val="center"/>
        <w:rPr>
          <w:b/>
          <w:bCs/>
          <w:sz w:val="40"/>
          <w:szCs w:val="40"/>
        </w:rPr>
      </w:pPr>
      <w:r w:rsidRPr="002A06C6">
        <w:rPr>
          <w:b/>
          <w:bCs/>
          <w:sz w:val="40"/>
          <w:szCs w:val="40"/>
        </w:rPr>
        <w:t>CODE</w:t>
      </w:r>
    </w:p>
    <w:p w14:paraId="24DE68A8" w14:textId="77777777" w:rsidR="003F0CCD" w:rsidRPr="002A06C6" w:rsidRDefault="003F0CCD" w:rsidP="003F0CCD">
      <w:pPr>
        <w:rPr>
          <w:b/>
          <w:bCs/>
          <w:sz w:val="36"/>
          <w:szCs w:val="36"/>
        </w:rPr>
      </w:pPr>
      <w:r w:rsidRPr="002A06C6">
        <w:rPr>
          <w:b/>
          <w:bCs/>
          <w:sz w:val="36"/>
          <w:szCs w:val="36"/>
        </w:rPr>
        <w:t>-- Create tables</w:t>
      </w:r>
    </w:p>
    <w:p w14:paraId="0361AC7C" w14:textId="77777777" w:rsidR="003F0CCD" w:rsidRDefault="003F0CCD" w:rsidP="003F0CCD">
      <w:r>
        <w:t>CREATE TABLE Supplier (</w:t>
      </w:r>
    </w:p>
    <w:p w14:paraId="5522C50C" w14:textId="77777777" w:rsidR="003F0CCD" w:rsidRDefault="003F0CCD" w:rsidP="003F0CCD">
      <w:r>
        <w:t xml:space="preserve">    </w:t>
      </w:r>
      <w:proofErr w:type="spellStart"/>
      <w:r>
        <w:t>scode</w:t>
      </w:r>
      <w:proofErr w:type="spellEnd"/>
      <w:r>
        <w:t xml:space="preserve"> INT PRIMARY KEY,</w:t>
      </w:r>
    </w:p>
    <w:p w14:paraId="31EE3973" w14:textId="77777777" w:rsidR="003F0CCD" w:rsidRDefault="003F0CCD" w:rsidP="003F0CCD">
      <w:r>
        <w:t xml:space="preserve">    </w:t>
      </w:r>
      <w:proofErr w:type="spellStart"/>
      <w:r>
        <w:t>sname</w:t>
      </w:r>
      <w:proofErr w:type="spellEnd"/>
      <w:r>
        <w:t xml:space="preserve"> </w:t>
      </w:r>
      <w:proofErr w:type="gramStart"/>
      <w:r>
        <w:t>VARCHAR(</w:t>
      </w:r>
      <w:proofErr w:type="gramEnd"/>
      <w:r>
        <w:t>50),</w:t>
      </w:r>
    </w:p>
    <w:p w14:paraId="1B1EAD52" w14:textId="77777777" w:rsidR="003F0CCD" w:rsidRDefault="003F0CCD" w:rsidP="003F0CCD">
      <w:r>
        <w:lastRenderedPageBreak/>
        <w:t xml:space="preserve">    </w:t>
      </w:r>
      <w:proofErr w:type="spellStart"/>
      <w:r>
        <w:t>scity</w:t>
      </w:r>
      <w:proofErr w:type="spellEnd"/>
      <w:r>
        <w:t xml:space="preserve"> </w:t>
      </w:r>
      <w:proofErr w:type="gramStart"/>
      <w:r>
        <w:t>VARCHAR(</w:t>
      </w:r>
      <w:proofErr w:type="gramEnd"/>
      <w:r>
        <w:t>50),</w:t>
      </w:r>
    </w:p>
    <w:p w14:paraId="02EBF3A4" w14:textId="685CBC13" w:rsidR="003F0CCD" w:rsidRDefault="003F0CCD" w:rsidP="003F0CCD">
      <w:r>
        <w:t xml:space="preserve">    </w:t>
      </w:r>
      <w:proofErr w:type="spellStart"/>
      <w:r>
        <w:t>turnov</w:t>
      </w:r>
      <w:proofErr w:type="spellEnd"/>
      <w:r>
        <w:t>--</w:t>
      </w:r>
      <w:r>
        <w:t xml:space="preserve">er </w:t>
      </w:r>
      <w:proofErr w:type="gramStart"/>
      <w:r>
        <w:t>DECIMAL(</w:t>
      </w:r>
      <w:proofErr w:type="gramEnd"/>
      <w:r>
        <w:t>15, 2)</w:t>
      </w:r>
    </w:p>
    <w:p w14:paraId="4ABE2168" w14:textId="2EEEAB4C" w:rsidR="003F0CCD" w:rsidRDefault="003F0CCD" w:rsidP="003F0CCD">
      <w:r>
        <w:t>);</w:t>
      </w:r>
    </w:p>
    <w:p w14:paraId="7B14716A" w14:textId="77777777" w:rsidR="003F0CCD" w:rsidRDefault="003F0CCD" w:rsidP="003F0CCD">
      <w:r>
        <w:t>CREATE TABLE Part (</w:t>
      </w:r>
    </w:p>
    <w:p w14:paraId="5A4FD928" w14:textId="77777777" w:rsidR="003F0CCD" w:rsidRDefault="003F0CCD" w:rsidP="003F0CCD">
      <w:r>
        <w:t xml:space="preserve">    </w:t>
      </w:r>
      <w:proofErr w:type="spellStart"/>
      <w:r>
        <w:t>pcode</w:t>
      </w:r>
      <w:proofErr w:type="spellEnd"/>
      <w:r>
        <w:t xml:space="preserve"> INT PRIMARY KEY,</w:t>
      </w:r>
    </w:p>
    <w:p w14:paraId="444AB1DE" w14:textId="77777777" w:rsidR="003F0CCD" w:rsidRDefault="003F0CCD" w:rsidP="003F0CCD">
      <w:r>
        <w:t xml:space="preserve">    weigh </w:t>
      </w:r>
      <w:proofErr w:type="gramStart"/>
      <w:r>
        <w:t>DECIMAL(</w:t>
      </w:r>
      <w:proofErr w:type="gramEnd"/>
      <w:r>
        <w:t>10, 2),</w:t>
      </w:r>
    </w:p>
    <w:p w14:paraId="00965F6E" w14:textId="77777777" w:rsidR="003F0CCD" w:rsidRDefault="003F0CCD" w:rsidP="003F0CCD">
      <w:r>
        <w:t xml:space="preserve">    </w:t>
      </w:r>
      <w:proofErr w:type="spellStart"/>
      <w:r>
        <w:t>color</w:t>
      </w:r>
      <w:proofErr w:type="spellEnd"/>
      <w:r>
        <w:t xml:space="preserve"> </w:t>
      </w:r>
      <w:proofErr w:type="gramStart"/>
      <w:r>
        <w:t>VARCHAR(</w:t>
      </w:r>
      <w:proofErr w:type="gramEnd"/>
      <w:r>
        <w:t>50),</w:t>
      </w:r>
    </w:p>
    <w:p w14:paraId="23D7A0E8" w14:textId="77777777" w:rsidR="003F0CCD" w:rsidRDefault="003F0CCD" w:rsidP="003F0CCD">
      <w:r>
        <w:t xml:space="preserve">    cost </w:t>
      </w:r>
      <w:proofErr w:type="gramStart"/>
      <w:r>
        <w:t>DECIMAL(</w:t>
      </w:r>
      <w:proofErr w:type="gramEnd"/>
      <w:r>
        <w:t>10, 2),</w:t>
      </w:r>
    </w:p>
    <w:p w14:paraId="2244A2A0" w14:textId="77777777" w:rsidR="003F0CCD" w:rsidRDefault="003F0CCD" w:rsidP="003F0CCD">
      <w:r>
        <w:t xml:space="preserve">    </w:t>
      </w:r>
      <w:proofErr w:type="spellStart"/>
      <w:r>
        <w:t>sellingprice</w:t>
      </w:r>
      <w:proofErr w:type="spellEnd"/>
      <w:r>
        <w:t xml:space="preserve"> </w:t>
      </w:r>
      <w:proofErr w:type="gramStart"/>
      <w:r>
        <w:t>DECIMAL(</w:t>
      </w:r>
      <w:proofErr w:type="gramEnd"/>
      <w:r>
        <w:t>10, 2)</w:t>
      </w:r>
    </w:p>
    <w:p w14:paraId="5D13247D" w14:textId="152E47EC" w:rsidR="003F0CCD" w:rsidRDefault="003F0CCD" w:rsidP="003F0CCD">
      <w:r>
        <w:t>);</w:t>
      </w:r>
    </w:p>
    <w:p w14:paraId="426BADF8" w14:textId="77777777" w:rsidR="003F0CCD" w:rsidRDefault="003F0CCD" w:rsidP="003F0CCD">
      <w:r>
        <w:t xml:space="preserve">CREATE TABLE </w:t>
      </w:r>
      <w:proofErr w:type="spellStart"/>
      <w:r>
        <w:t>Supplier_Part</w:t>
      </w:r>
      <w:proofErr w:type="spellEnd"/>
      <w:r>
        <w:t xml:space="preserve"> (</w:t>
      </w:r>
    </w:p>
    <w:p w14:paraId="37FDE5C6" w14:textId="77777777" w:rsidR="003F0CCD" w:rsidRDefault="003F0CCD" w:rsidP="003F0CCD">
      <w:r>
        <w:t xml:space="preserve">    </w:t>
      </w:r>
      <w:proofErr w:type="spellStart"/>
      <w:r>
        <w:t>scode</w:t>
      </w:r>
      <w:proofErr w:type="spellEnd"/>
      <w:r>
        <w:t xml:space="preserve"> INT,</w:t>
      </w:r>
    </w:p>
    <w:p w14:paraId="2264BF3D" w14:textId="77777777" w:rsidR="003F0CCD" w:rsidRDefault="003F0CCD" w:rsidP="003F0CCD">
      <w:r>
        <w:t xml:space="preserve">    </w:t>
      </w:r>
      <w:proofErr w:type="spellStart"/>
      <w:r>
        <w:t>pcode</w:t>
      </w:r>
      <w:proofErr w:type="spellEnd"/>
      <w:r>
        <w:t xml:space="preserve"> INT,</w:t>
      </w:r>
    </w:p>
    <w:p w14:paraId="0E0946A1" w14:textId="77777777" w:rsidR="003F0CCD" w:rsidRDefault="003F0CCD" w:rsidP="003F0CCD">
      <w:r>
        <w:t xml:space="preserve">    qty INT,</w:t>
      </w:r>
    </w:p>
    <w:p w14:paraId="14E73C33" w14:textId="77777777" w:rsidR="003F0CCD" w:rsidRDefault="003F0CCD" w:rsidP="003F0CCD">
      <w:r>
        <w:t xml:space="preserve">    FOREIGN KEY (</w:t>
      </w:r>
      <w:proofErr w:type="spellStart"/>
      <w:r>
        <w:t>scode</w:t>
      </w:r>
      <w:proofErr w:type="spellEnd"/>
      <w:r>
        <w:t>) REFERENCES Supplier(</w:t>
      </w:r>
      <w:proofErr w:type="spellStart"/>
      <w:r>
        <w:t>scode</w:t>
      </w:r>
      <w:proofErr w:type="spellEnd"/>
      <w:r>
        <w:t>),</w:t>
      </w:r>
    </w:p>
    <w:p w14:paraId="5EDB5DCF" w14:textId="07968D0C" w:rsidR="003F0CCD" w:rsidRDefault="003F0CCD" w:rsidP="003F0CCD">
      <w:r>
        <w:t xml:space="preserve">    FOREIGN KEY (</w:t>
      </w:r>
      <w:proofErr w:type="spellStart"/>
      <w:r>
        <w:t>pcode</w:t>
      </w:r>
      <w:proofErr w:type="spellEnd"/>
      <w:r>
        <w:t>) REFERENCES Part(</w:t>
      </w:r>
      <w:proofErr w:type="spellStart"/>
      <w:r>
        <w:t>pcode</w:t>
      </w:r>
      <w:proofErr w:type="spellEnd"/>
      <w:r>
        <w:t>));</w:t>
      </w:r>
    </w:p>
    <w:p w14:paraId="20AAC2F1" w14:textId="77777777" w:rsidR="003F0CCD" w:rsidRPr="003F0CCD" w:rsidRDefault="003F0CCD" w:rsidP="003F0CCD">
      <w:pPr>
        <w:rPr>
          <w:b/>
          <w:bCs/>
          <w:sz w:val="32"/>
          <w:szCs w:val="32"/>
        </w:rPr>
      </w:pPr>
      <w:r w:rsidRPr="003F0CCD">
        <w:rPr>
          <w:b/>
          <w:bCs/>
          <w:sz w:val="32"/>
          <w:szCs w:val="32"/>
        </w:rPr>
        <w:t>-- Populate tables (Sample data)</w:t>
      </w:r>
    </w:p>
    <w:p w14:paraId="52054AE0" w14:textId="77777777" w:rsidR="003F0CCD" w:rsidRDefault="003F0CCD" w:rsidP="003F0CCD">
      <w:r>
        <w:t>INSERT INTO Supplier VALUES (1, 'M Wasi', 'Bombay', 200000000.00);</w:t>
      </w:r>
    </w:p>
    <w:p w14:paraId="30165D7A" w14:textId="77777777" w:rsidR="003F0CCD" w:rsidRDefault="003F0CCD" w:rsidP="003F0CCD">
      <w:r>
        <w:t>INSERT INTO Supplier VALUES (2, 'Rajneesh Prajapati', 'Delhi', 600000000.00);</w:t>
      </w:r>
    </w:p>
    <w:p w14:paraId="650CCC96" w14:textId="77777777" w:rsidR="003F0CCD" w:rsidRDefault="003F0CCD" w:rsidP="003F0CCD">
      <w:r>
        <w:t>INSERT INTO Supplier VALUES (3, 'Moulik Verma', 'Dehradun', 700000000.00);</w:t>
      </w:r>
    </w:p>
    <w:p w14:paraId="37118A55" w14:textId="77777777" w:rsidR="003F0CCD" w:rsidRDefault="003F0CCD" w:rsidP="003F0CCD">
      <w:r>
        <w:t>INSERT INTO Supplier VALUES (4, 'Ayush Maurya', 'Dehradun', NULL);</w:t>
      </w:r>
    </w:p>
    <w:p w14:paraId="36F4B1AD" w14:textId="77777777" w:rsidR="003F0CCD" w:rsidRDefault="003F0CCD" w:rsidP="003F0CCD">
      <w:r>
        <w:t>INSERT INTO Supplier VALUES (5, 'Eroze Barua', 'Bombay', NULL);</w:t>
      </w:r>
    </w:p>
    <w:p w14:paraId="645108AC" w14:textId="77777777" w:rsidR="003F0CCD" w:rsidRDefault="003F0CCD" w:rsidP="003F0CCD">
      <w:r>
        <w:t xml:space="preserve">INSERT INTO Supplier VALUES (6, 'Pallavi </w:t>
      </w:r>
      <w:proofErr w:type="spellStart"/>
      <w:r>
        <w:t>Kathait</w:t>
      </w:r>
      <w:proofErr w:type="spellEnd"/>
      <w:r>
        <w:t>', 'Dehradun', 550000000.00);</w:t>
      </w:r>
    </w:p>
    <w:p w14:paraId="13C68BA0" w14:textId="77777777" w:rsidR="003F0CCD" w:rsidRDefault="003F0CCD" w:rsidP="003F0CCD">
      <w:r>
        <w:t>INSERT INTO Supplier VALUES (7, 'Chatur Ramalingam', 'Bangalore', 800000000.00);</w:t>
      </w:r>
    </w:p>
    <w:p w14:paraId="42E72422" w14:textId="77777777" w:rsidR="003F0CCD" w:rsidRDefault="003F0CCD" w:rsidP="003F0CCD">
      <w:r>
        <w:t>INSERT INTO Supplier VALUES (8, 'Rancho', 'Dehradun', 900000000.00);</w:t>
      </w:r>
    </w:p>
    <w:p w14:paraId="3862103B" w14:textId="77777777" w:rsidR="003F0CCD" w:rsidRDefault="003F0CCD" w:rsidP="003F0CCD">
      <w:r>
        <w:t>INSERT INTO Supplier VALUES (9, 'Farhan Qureshi', 'Dehradun', 850000000.00);</w:t>
      </w:r>
    </w:p>
    <w:p w14:paraId="25158625" w14:textId="77777777" w:rsidR="003F0CCD" w:rsidRDefault="003F0CCD" w:rsidP="003F0CCD">
      <w:r>
        <w:t>INSERT INTO Supplier VALUES (10, 'Raju Rastogi', 'Dehradun', 750000000.00);</w:t>
      </w:r>
    </w:p>
    <w:p w14:paraId="45C803B2" w14:textId="7ED31184" w:rsidR="003F0CCD" w:rsidRDefault="003F0CCD" w:rsidP="003F0CCD">
      <w:r w:rsidRPr="003F0CCD">
        <w:lastRenderedPageBreak/>
        <w:drawing>
          <wp:inline distT="0" distB="0" distL="0" distR="0" wp14:anchorId="0253EC3E" wp14:editId="689AC097">
            <wp:extent cx="3475021" cy="2430991"/>
            <wp:effectExtent l="0" t="0" r="0" b="7620"/>
            <wp:docPr id="238519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19132" name=""/>
                    <pic:cNvPicPr/>
                  </pic:nvPicPr>
                  <pic:blipFill>
                    <a:blip r:embed="rId8"/>
                    <a:stretch>
                      <a:fillRect/>
                    </a:stretch>
                  </pic:blipFill>
                  <pic:spPr>
                    <a:xfrm>
                      <a:off x="0" y="0"/>
                      <a:ext cx="3475021" cy="2430991"/>
                    </a:xfrm>
                    <a:prstGeom prst="rect">
                      <a:avLst/>
                    </a:prstGeom>
                  </pic:spPr>
                </pic:pic>
              </a:graphicData>
            </a:graphic>
          </wp:inline>
        </w:drawing>
      </w:r>
    </w:p>
    <w:p w14:paraId="25429DBB" w14:textId="77777777" w:rsidR="003F0CCD" w:rsidRDefault="003F0CCD" w:rsidP="003F0CCD">
      <w:r>
        <w:t>INSERT INTO Part VALUES (1, 30.00, 'Red', 20.00, 25.00);</w:t>
      </w:r>
    </w:p>
    <w:p w14:paraId="07A9CF27" w14:textId="77777777" w:rsidR="003F0CCD" w:rsidRDefault="003F0CCD" w:rsidP="003F0CCD">
      <w:r>
        <w:t>INSERT INTO Part VALUES (2, 25.00, 'Blue', 30.00, 35.00);</w:t>
      </w:r>
    </w:p>
    <w:p w14:paraId="187CB1D5" w14:textId="77777777" w:rsidR="003F0CCD" w:rsidRDefault="003F0CCD" w:rsidP="003F0CCD">
      <w:r>
        <w:t>INSERT INTO Part VALUES (3, 40.00, 'Green', 40.00, 45.00);</w:t>
      </w:r>
    </w:p>
    <w:p w14:paraId="02BF07BB" w14:textId="03B7F08B" w:rsidR="003F0CCD" w:rsidRDefault="003F0CCD" w:rsidP="003F0CCD">
      <w:r w:rsidRPr="003F0CCD">
        <w:drawing>
          <wp:inline distT="0" distB="0" distL="0" distR="0" wp14:anchorId="4293C66F" wp14:editId="3A30642B">
            <wp:extent cx="3025402" cy="1402202"/>
            <wp:effectExtent l="0" t="0" r="3810" b="7620"/>
            <wp:docPr id="1265480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80796" name=""/>
                    <pic:cNvPicPr/>
                  </pic:nvPicPr>
                  <pic:blipFill>
                    <a:blip r:embed="rId9"/>
                    <a:stretch>
                      <a:fillRect/>
                    </a:stretch>
                  </pic:blipFill>
                  <pic:spPr>
                    <a:xfrm>
                      <a:off x="0" y="0"/>
                      <a:ext cx="3025402" cy="1402202"/>
                    </a:xfrm>
                    <a:prstGeom prst="rect">
                      <a:avLst/>
                    </a:prstGeom>
                  </pic:spPr>
                </pic:pic>
              </a:graphicData>
            </a:graphic>
          </wp:inline>
        </w:drawing>
      </w:r>
    </w:p>
    <w:p w14:paraId="7598521E" w14:textId="77777777" w:rsidR="003F0CCD" w:rsidRDefault="003F0CCD" w:rsidP="003F0CCD">
      <w:r>
        <w:t xml:space="preserve">INSERT INTO </w:t>
      </w:r>
      <w:proofErr w:type="spellStart"/>
      <w:r>
        <w:t>Supplier_Part</w:t>
      </w:r>
      <w:proofErr w:type="spellEnd"/>
      <w:r>
        <w:t xml:space="preserve"> VALUES (1, 1, 100);</w:t>
      </w:r>
    </w:p>
    <w:p w14:paraId="6F934A26" w14:textId="77777777" w:rsidR="003F0CCD" w:rsidRDefault="003F0CCD" w:rsidP="003F0CCD">
      <w:r>
        <w:t xml:space="preserve">INSERT INTO </w:t>
      </w:r>
      <w:proofErr w:type="spellStart"/>
      <w:r>
        <w:t>Supplier_Part</w:t>
      </w:r>
      <w:proofErr w:type="spellEnd"/>
      <w:r>
        <w:t xml:space="preserve"> VALUES (1, 2, 200);</w:t>
      </w:r>
    </w:p>
    <w:p w14:paraId="00909150" w14:textId="77777777" w:rsidR="003F0CCD" w:rsidRDefault="003F0CCD" w:rsidP="003F0CCD">
      <w:r>
        <w:t xml:space="preserve">INSERT INTO </w:t>
      </w:r>
      <w:proofErr w:type="spellStart"/>
      <w:r>
        <w:t>Supplier_Part</w:t>
      </w:r>
      <w:proofErr w:type="spellEnd"/>
      <w:r>
        <w:t xml:space="preserve"> VALUES (2, 2, 150);</w:t>
      </w:r>
    </w:p>
    <w:p w14:paraId="45236721" w14:textId="77777777" w:rsidR="003F0CCD" w:rsidRDefault="003F0CCD" w:rsidP="003F0CCD">
      <w:r>
        <w:t xml:space="preserve">INSERT INTO </w:t>
      </w:r>
      <w:proofErr w:type="spellStart"/>
      <w:r>
        <w:t>Supplier_Part</w:t>
      </w:r>
      <w:proofErr w:type="spellEnd"/>
      <w:r>
        <w:t xml:space="preserve"> VALUES (3, 3, 300);</w:t>
      </w:r>
    </w:p>
    <w:p w14:paraId="7A383840" w14:textId="0A0F2BAA" w:rsidR="003F0CCD" w:rsidRDefault="003F0CCD" w:rsidP="003F0CCD">
      <w:r w:rsidRPr="003F0CCD">
        <w:drawing>
          <wp:inline distT="0" distB="0" distL="0" distR="0" wp14:anchorId="030AC93E" wp14:editId="4FD6F0A4">
            <wp:extent cx="1577477" cy="1836579"/>
            <wp:effectExtent l="0" t="0" r="3810" b="0"/>
            <wp:docPr id="87559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98973" name=""/>
                    <pic:cNvPicPr/>
                  </pic:nvPicPr>
                  <pic:blipFill>
                    <a:blip r:embed="rId10"/>
                    <a:stretch>
                      <a:fillRect/>
                    </a:stretch>
                  </pic:blipFill>
                  <pic:spPr>
                    <a:xfrm>
                      <a:off x="0" y="0"/>
                      <a:ext cx="1577477" cy="1836579"/>
                    </a:xfrm>
                    <a:prstGeom prst="rect">
                      <a:avLst/>
                    </a:prstGeom>
                  </pic:spPr>
                </pic:pic>
              </a:graphicData>
            </a:graphic>
          </wp:inline>
        </w:drawing>
      </w:r>
    </w:p>
    <w:p w14:paraId="59D2DDB1" w14:textId="77777777" w:rsidR="003F0CCD" w:rsidRPr="003F0CCD" w:rsidRDefault="003F0CCD" w:rsidP="003F0CCD">
      <w:pPr>
        <w:rPr>
          <w:b/>
          <w:bCs/>
          <w:sz w:val="36"/>
          <w:szCs w:val="36"/>
        </w:rPr>
      </w:pPr>
      <w:r w:rsidRPr="003F0CCD">
        <w:rPr>
          <w:b/>
          <w:bCs/>
          <w:sz w:val="36"/>
          <w:szCs w:val="36"/>
        </w:rPr>
        <w:t>-- Queries</w:t>
      </w:r>
    </w:p>
    <w:p w14:paraId="098FC59E" w14:textId="77777777" w:rsidR="003F0CCD" w:rsidRPr="003F0CCD" w:rsidRDefault="003F0CCD" w:rsidP="003F0CCD">
      <w:pPr>
        <w:rPr>
          <w:b/>
          <w:bCs/>
          <w:sz w:val="36"/>
          <w:szCs w:val="36"/>
        </w:rPr>
      </w:pPr>
      <w:r w:rsidRPr="003F0CCD">
        <w:rPr>
          <w:b/>
          <w:bCs/>
          <w:sz w:val="36"/>
          <w:szCs w:val="36"/>
        </w:rPr>
        <w:lastRenderedPageBreak/>
        <w:t>-- 1. Get the supplier number and part number in ascending order of supplier number.</w:t>
      </w:r>
    </w:p>
    <w:p w14:paraId="6B9CEA9B" w14:textId="77777777" w:rsidR="003F0CCD" w:rsidRDefault="003F0CCD" w:rsidP="003F0CCD">
      <w:r>
        <w:t xml:space="preserve">SELECT </w:t>
      </w:r>
      <w:proofErr w:type="spellStart"/>
      <w:proofErr w:type="gramStart"/>
      <w:r>
        <w:t>sp.scode</w:t>
      </w:r>
      <w:proofErr w:type="spellEnd"/>
      <w:proofErr w:type="gramEnd"/>
      <w:r>
        <w:t xml:space="preserve">, </w:t>
      </w:r>
      <w:proofErr w:type="spellStart"/>
      <w:r>
        <w:t>sp.pcode</w:t>
      </w:r>
      <w:proofErr w:type="spellEnd"/>
    </w:p>
    <w:p w14:paraId="7DE11C97" w14:textId="77777777" w:rsidR="003F0CCD" w:rsidRDefault="003F0CCD" w:rsidP="003F0CCD">
      <w:r>
        <w:t xml:space="preserve">FROM </w:t>
      </w:r>
      <w:proofErr w:type="spellStart"/>
      <w:r>
        <w:t>Supplier_Part</w:t>
      </w:r>
      <w:proofErr w:type="spellEnd"/>
      <w:r>
        <w:t xml:space="preserve"> </w:t>
      </w:r>
      <w:proofErr w:type="spellStart"/>
      <w:r>
        <w:t>sp</w:t>
      </w:r>
      <w:proofErr w:type="spellEnd"/>
    </w:p>
    <w:p w14:paraId="4012B66E" w14:textId="77777777" w:rsidR="003F0CCD" w:rsidRDefault="003F0CCD" w:rsidP="003F0CCD">
      <w:r>
        <w:t xml:space="preserve">ORDER BY </w:t>
      </w:r>
      <w:proofErr w:type="spellStart"/>
      <w:proofErr w:type="gramStart"/>
      <w:r>
        <w:t>sp.scode</w:t>
      </w:r>
      <w:proofErr w:type="spellEnd"/>
      <w:proofErr w:type="gramEnd"/>
      <w:r>
        <w:t>;</w:t>
      </w:r>
    </w:p>
    <w:p w14:paraId="28ED7141" w14:textId="43BACAEE" w:rsidR="003F0CCD" w:rsidRDefault="003F0CCD" w:rsidP="003F0CCD">
      <w:r w:rsidRPr="003F0CCD">
        <w:drawing>
          <wp:inline distT="0" distB="0" distL="0" distR="0" wp14:anchorId="7007D91C" wp14:editId="78210067">
            <wp:extent cx="1394581" cy="2080440"/>
            <wp:effectExtent l="0" t="0" r="0" b="0"/>
            <wp:docPr id="26370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08048" name=""/>
                    <pic:cNvPicPr/>
                  </pic:nvPicPr>
                  <pic:blipFill>
                    <a:blip r:embed="rId11"/>
                    <a:stretch>
                      <a:fillRect/>
                    </a:stretch>
                  </pic:blipFill>
                  <pic:spPr>
                    <a:xfrm>
                      <a:off x="0" y="0"/>
                      <a:ext cx="1394581" cy="2080440"/>
                    </a:xfrm>
                    <a:prstGeom prst="rect">
                      <a:avLst/>
                    </a:prstGeom>
                  </pic:spPr>
                </pic:pic>
              </a:graphicData>
            </a:graphic>
          </wp:inline>
        </w:drawing>
      </w:r>
    </w:p>
    <w:p w14:paraId="381E958B" w14:textId="77777777" w:rsidR="003F0CCD" w:rsidRPr="003F0CCD" w:rsidRDefault="003F0CCD" w:rsidP="003F0CCD">
      <w:pPr>
        <w:rPr>
          <w:b/>
          <w:bCs/>
          <w:sz w:val="36"/>
          <w:szCs w:val="36"/>
        </w:rPr>
      </w:pPr>
      <w:r w:rsidRPr="003F0CCD">
        <w:rPr>
          <w:b/>
          <w:bCs/>
          <w:sz w:val="36"/>
          <w:szCs w:val="36"/>
        </w:rPr>
        <w:t>-- 2. Get the details of supplier who operate from Bombay with turnover 50.</w:t>
      </w:r>
    </w:p>
    <w:p w14:paraId="085BC18D" w14:textId="77777777" w:rsidR="003F0CCD" w:rsidRDefault="003F0CCD" w:rsidP="003F0CCD">
      <w:r>
        <w:t>SELECT *</w:t>
      </w:r>
    </w:p>
    <w:p w14:paraId="431CFFB6" w14:textId="77777777" w:rsidR="003F0CCD" w:rsidRDefault="003F0CCD" w:rsidP="003F0CCD">
      <w:r>
        <w:t>FROM Supplier</w:t>
      </w:r>
    </w:p>
    <w:p w14:paraId="4A8AB984" w14:textId="77777777" w:rsidR="003F0CCD" w:rsidRDefault="003F0CCD" w:rsidP="003F0CCD">
      <w:r>
        <w:t xml:space="preserve">WHERE </w:t>
      </w:r>
      <w:proofErr w:type="spellStart"/>
      <w:r>
        <w:t>scity</w:t>
      </w:r>
      <w:proofErr w:type="spellEnd"/>
      <w:r>
        <w:t xml:space="preserve"> = 'Bombay' AND turnover = 200000000.00;</w:t>
      </w:r>
    </w:p>
    <w:p w14:paraId="46FBD2F9" w14:textId="40E0E68C" w:rsidR="003F0CCD" w:rsidRDefault="003F0CCD" w:rsidP="003F0CCD">
      <w:r w:rsidRPr="003F0CCD">
        <w:drawing>
          <wp:inline distT="0" distB="0" distL="0" distR="0" wp14:anchorId="0EF968B2" wp14:editId="1132345B">
            <wp:extent cx="2819644" cy="830652"/>
            <wp:effectExtent l="0" t="0" r="0" b="7620"/>
            <wp:docPr id="141121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17550" name=""/>
                    <pic:cNvPicPr/>
                  </pic:nvPicPr>
                  <pic:blipFill>
                    <a:blip r:embed="rId12"/>
                    <a:stretch>
                      <a:fillRect/>
                    </a:stretch>
                  </pic:blipFill>
                  <pic:spPr>
                    <a:xfrm>
                      <a:off x="0" y="0"/>
                      <a:ext cx="2819644" cy="830652"/>
                    </a:xfrm>
                    <a:prstGeom prst="rect">
                      <a:avLst/>
                    </a:prstGeom>
                  </pic:spPr>
                </pic:pic>
              </a:graphicData>
            </a:graphic>
          </wp:inline>
        </w:drawing>
      </w:r>
    </w:p>
    <w:p w14:paraId="45D96203" w14:textId="77777777" w:rsidR="003F0CCD" w:rsidRPr="003F0CCD" w:rsidRDefault="003F0CCD" w:rsidP="003F0CCD">
      <w:pPr>
        <w:rPr>
          <w:b/>
          <w:bCs/>
          <w:sz w:val="36"/>
          <w:szCs w:val="36"/>
        </w:rPr>
      </w:pPr>
      <w:r w:rsidRPr="003F0CCD">
        <w:rPr>
          <w:b/>
          <w:bCs/>
          <w:sz w:val="36"/>
          <w:szCs w:val="36"/>
        </w:rPr>
        <w:t xml:space="preserve">-- 3. Get the total number of </w:t>
      </w:r>
      <w:proofErr w:type="gramStart"/>
      <w:r w:rsidRPr="003F0CCD">
        <w:rPr>
          <w:b/>
          <w:bCs/>
          <w:sz w:val="36"/>
          <w:szCs w:val="36"/>
        </w:rPr>
        <w:t>supplier</w:t>
      </w:r>
      <w:proofErr w:type="gramEnd"/>
      <w:r w:rsidRPr="003F0CCD">
        <w:rPr>
          <w:b/>
          <w:bCs/>
          <w:sz w:val="36"/>
          <w:szCs w:val="36"/>
        </w:rPr>
        <w:t>.</w:t>
      </w:r>
    </w:p>
    <w:p w14:paraId="3F91F8D6" w14:textId="77777777" w:rsidR="003F0CCD" w:rsidRDefault="003F0CCD" w:rsidP="003F0CCD">
      <w:r>
        <w:t xml:space="preserve">SELECT </w:t>
      </w:r>
      <w:proofErr w:type="gramStart"/>
      <w:r>
        <w:t>COUNT(</w:t>
      </w:r>
      <w:proofErr w:type="gramEnd"/>
      <w:r>
        <w:t xml:space="preserve">*) AS </w:t>
      </w:r>
      <w:proofErr w:type="spellStart"/>
      <w:r>
        <w:t>total_suppliers</w:t>
      </w:r>
      <w:proofErr w:type="spellEnd"/>
    </w:p>
    <w:p w14:paraId="5E040B39" w14:textId="77777777" w:rsidR="003F0CCD" w:rsidRDefault="003F0CCD" w:rsidP="003F0CCD">
      <w:r>
        <w:t>FROM Supplier;</w:t>
      </w:r>
    </w:p>
    <w:p w14:paraId="5C2F6F9C" w14:textId="641EB41D" w:rsidR="003F0CCD" w:rsidRDefault="003F0CCD" w:rsidP="003F0CCD">
      <w:r w:rsidRPr="003F0CCD">
        <w:drawing>
          <wp:inline distT="0" distB="0" distL="0" distR="0" wp14:anchorId="08F096C1" wp14:editId="066E2B7A">
            <wp:extent cx="3139440" cy="853373"/>
            <wp:effectExtent l="0" t="0" r="3810" b="4445"/>
            <wp:docPr id="840981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81637" name=""/>
                    <pic:cNvPicPr/>
                  </pic:nvPicPr>
                  <pic:blipFill>
                    <a:blip r:embed="rId13"/>
                    <a:stretch>
                      <a:fillRect/>
                    </a:stretch>
                  </pic:blipFill>
                  <pic:spPr>
                    <a:xfrm>
                      <a:off x="0" y="0"/>
                      <a:ext cx="3157961" cy="858407"/>
                    </a:xfrm>
                    <a:prstGeom prst="rect">
                      <a:avLst/>
                    </a:prstGeom>
                  </pic:spPr>
                </pic:pic>
              </a:graphicData>
            </a:graphic>
          </wp:inline>
        </w:drawing>
      </w:r>
    </w:p>
    <w:p w14:paraId="22D98EB6" w14:textId="77777777" w:rsidR="003F0CCD" w:rsidRPr="003F0CCD" w:rsidRDefault="003F0CCD" w:rsidP="003F0CCD">
      <w:pPr>
        <w:rPr>
          <w:b/>
          <w:bCs/>
          <w:sz w:val="36"/>
          <w:szCs w:val="36"/>
        </w:rPr>
      </w:pPr>
      <w:r w:rsidRPr="003F0CCD">
        <w:rPr>
          <w:b/>
          <w:bCs/>
          <w:sz w:val="36"/>
          <w:szCs w:val="36"/>
        </w:rPr>
        <w:lastRenderedPageBreak/>
        <w:t>-- 4. Get the part number weighing between 25 and 35.</w:t>
      </w:r>
    </w:p>
    <w:p w14:paraId="0F44AA32" w14:textId="77777777" w:rsidR="003F0CCD" w:rsidRDefault="003F0CCD" w:rsidP="003F0CCD">
      <w:r>
        <w:t xml:space="preserve">SELECT </w:t>
      </w:r>
      <w:proofErr w:type="spellStart"/>
      <w:r>
        <w:t>pcode</w:t>
      </w:r>
      <w:proofErr w:type="spellEnd"/>
    </w:p>
    <w:p w14:paraId="5841FDFB" w14:textId="77777777" w:rsidR="003F0CCD" w:rsidRDefault="003F0CCD" w:rsidP="003F0CCD">
      <w:r>
        <w:t>FROM Part</w:t>
      </w:r>
    </w:p>
    <w:p w14:paraId="76B95A66" w14:textId="77777777" w:rsidR="003F0CCD" w:rsidRDefault="003F0CCD" w:rsidP="003F0CCD">
      <w:r>
        <w:t>WHERE weigh BETWEEN 25 AND 35;</w:t>
      </w:r>
    </w:p>
    <w:p w14:paraId="3FCE018D" w14:textId="6D6AD3C9" w:rsidR="003F0CCD" w:rsidRDefault="003F0CCD" w:rsidP="003F0CCD">
      <w:r w:rsidRPr="003F0CCD">
        <w:drawing>
          <wp:inline distT="0" distB="0" distL="0" distR="0" wp14:anchorId="364BBFEE" wp14:editId="130ED552">
            <wp:extent cx="1417443" cy="1333616"/>
            <wp:effectExtent l="0" t="0" r="0" b="0"/>
            <wp:docPr id="1705213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13462" name=""/>
                    <pic:cNvPicPr/>
                  </pic:nvPicPr>
                  <pic:blipFill>
                    <a:blip r:embed="rId14"/>
                    <a:stretch>
                      <a:fillRect/>
                    </a:stretch>
                  </pic:blipFill>
                  <pic:spPr>
                    <a:xfrm>
                      <a:off x="0" y="0"/>
                      <a:ext cx="1417443" cy="1333616"/>
                    </a:xfrm>
                    <a:prstGeom prst="rect">
                      <a:avLst/>
                    </a:prstGeom>
                  </pic:spPr>
                </pic:pic>
              </a:graphicData>
            </a:graphic>
          </wp:inline>
        </w:drawing>
      </w:r>
    </w:p>
    <w:p w14:paraId="5D1E59DC" w14:textId="77777777" w:rsidR="003F0CCD" w:rsidRPr="003F0CCD" w:rsidRDefault="003F0CCD" w:rsidP="003F0CCD">
      <w:pPr>
        <w:rPr>
          <w:b/>
          <w:bCs/>
          <w:sz w:val="36"/>
          <w:szCs w:val="36"/>
        </w:rPr>
      </w:pPr>
      <w:r w:rsidRPr="003F0CCD">
        <w:rPr>
          <w:b/>
          <w:bCs/>
          <w:sz w:val="36"/>
          <w:szCs w:val="36"/>
        </w:rPr>
        <w:t>-- 5. Get the supplier number whose turnover is null.</w:t>
      </w:r>
    </w:p>
    <w:p w14:paraId="706A2C61" w14:textId="77777777" w:rsidR="003F0CCD" w:rsidRDefault="003F0CCD" w:rsidP="003F0CCD">
      <w:r>
        <w:t xml:space="preserve">SELECT </w:t>
      </w:r>
      <w:proofErr w:type="spellStart"/>
      <w:r>
        <w:t>scode</w:t>
      </w:r>
      <w:proofErr w:type="spellEnd"/>
    </w:p>
    <w:p w14:paraId="34356ED0" w14:textId="77777777" w:rsidR="003F0CCD" w:rsidRDefault="003F0CCD" w:rsidP="003F0CCD">
      <w:r>
        <w:t>FROM Supplier</w:t>
      </w:r>
    </w:p>
    <w:p w14:paraId="00E8F8DC" w14:textId="77777777" w:rsidR="003F0CCD" w:rsidRDefault="003F0CCD" w:rsidP="003F0CCD">
      <w:r>
        <w:t>WHERE turnover IS NULL;</w:t>
      </w:r>
    </w:p>
    <w:p w14:paraId="049FB47E" w14:textId="21B1C0CF" w:rsidR="003F0CCD" w:rsidRDefault="003F0CCD" w:rsidP="003F0CCD">
      <w:r w:rsidRPr="003F0CCD">
        <w:drawing>
          <wp:inline distT="0" distB="0" distL="0" distR="0" wp14:anchorId="3B3E796D" wp14:editId="66C51539">
            <wp:extent cx="891617" cy="899238"/>
            <wp:effectExtent l="0" t="0" r="3810" b="0"/>
            <wp:docPr id="221358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58261" name=""/>
                    <pic:cNvPicPr/>
                  </pic:nvPicPr>
                  <pic:blipFill>
                    <a:blip r:embed="rId15"/>
                    <a:stretch>
                      <a:fillRect/>
                    </a:stretch>
                  </pic:blipFill>
                  <pic:spPr>
                    <a:xfrm>
                      <a:off x="0" y="0"/>
                      <a:ext cx="891617" cy="899238"/>
                    </a:xfrm>
                    <a:prstGeom prst="rect">
                      <a:avLst/>
                    </a:prstGeom>
                  </pic:spPr>
                </pic:pic>
              </a:graphicData>
            </a:graphic>
          </wp:inline>
        </w:drawing>
      </w:r>
    </w:p>
    <w:p w14:paraId="7DDBEB76" w14:textId="77777777" w:rsidR="003F0CCD" w:rsidRPr="003F0CCD" w:rsidRDefault="003F0CCD" w:rsidP="003F0CCD">
      <w:pPr>
        <w:rPr>
          <w:b/>
          <w:bCs/>
          <w:sz w:val="36"/>
          <w:szCs w:val="36"/>
        </w:rPr>
      </w:pPr>
      <w:r w:rsidRPr="003F0CCD">
        <w:rPr>
          <w:b/>
          <w:bCs/>
          <w:sz w:val="36"/>
          <w:szCs w:val="36"/>
        </w:rPr>
        <w:t>-- 6. Get the part number that cost 20, 30 or 40 rupees.</w:t>
      </w:r>
    </w:p>
    <w:p w14:paraId="78E50136" w14:textId="77777777" w:rsidR="003F0CCD" w:rsidRDefault="003F0CCD" w:rsidP="003F0CCD">
      <w:r>
        <w:t xml:space="preserve">SELECT </w:t>
      </w:r>
      <w:proofErr w:type="spellStart"/>
      <w:r>
        <w:t>pcode</w:t>
      </w:r>
      <w:proofErr w:type="spellEnd"/>
    </w:p>
    <w:p w14:paraId="046C726D" w14:textId="77777777" w:rsidR="003F0CCD" w:rsidRDefault="003F0CCD" w:rsidP="003F0CCD">
      <w:r>
        <w:t>FROM Part</w:t>
      </w:r>
    </w:p>
    <w:p w14:paraId="4F6E722C" w14:textId="77777777" w:rsidR="003F0CCD" w:rsidRDefault="003F0CCD" w:rsidP="003F0CCD">
      <w:r>
        <w:t>WHERE cost IN (20.00, 30.00, 40.00);</w:t>
      </w:r>
    </w:p>
    <w:p w14:paraId="5B1EF320" w14:textId="4F832B2C" w:rsidR="003F0CCD" w:rsidRDefault="003F0CCD" w:rsidP="003F0CCD">
      <w:r w:rsidRPr="003F0CCD">
        <w:drawing>
          <wp:inline distT="0" distB="0" distL="0" distR="0" wp14:anchorId="761C2893" wp14:editId="314D7754">
            <wp:extent cx="1417443" cy="1135478"/>
            <wp:effectExtent l="0" t="0" r="0" b="7620"/>
            <wp:docPr id="2131733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33190" name=""/>
                    <pic:cNvPicPr/>
                  </pic:nvPicPr>
                  <pic:blipFill>
                    <a:blip r:embed="rId16"/>
                    <a:stretch>
                      <a:fillRect/>
                    </a:stretch>
                  </pic:blipFill>
                  <pic:spPr>
                    <a:xfrm>
                      <a:off x="0" y="0"/>
                      <a:ext cx="1417443" cy="1135478"/>
                    </a:xfrm>
                    <a:prstGeom prst="rect">
                      <a:avLst/>
                    </a:prstGeom>
                  </pic:spPr>
                </pic:pic>
              </a:graphicData>
            </a:graphic>
          </wp:inline>
        </w:drawing>
      </w:r>
    </w:p>
    <w:p w14:paraId="4D61F71A" w14:textId="77777777" w:rsidR="003F0CCD" w:rsidRPr="003F0CCD" w:rsidRDefault="003F0CCD" w:rsidP="003F0CCD">
      <w:pPr>
        <w:rPr>
          <w:b/>
          <w:bCs/>
          <w:sz w:val="36"/>
          <w:szCs w:val="36"/>
        </w:rPr>
      </w:pPr>
      <w:r w:rsidRPr="003F0CCD">
        <w:rPr>
          <w:b/>
          <w:bCs/>
          <w:sz w:val="36"/>
          <w:szCs w:val="36"/>
        </w:rPr>
        <w:t xml:space="preserve">-- 7. Get the total quantity of </w:t>
      </w:r>
      <w:proofErr w:type="spellStart"/>
      <w:r w:rsidRPr="003F0CCD">
        <w:rPr>
          <w:b/>
          <w:bCs/>
          <w:sz w:val="36"/>
          <w:szCs w:val="36"/>
        </w:rPr>
        <w:t>part</w:t>
      </w:r>
      <w:proofErr w:type="spellEnd"/>
      <w:r w:rsidRPr="003F0CCD">
        <w:rPr>
          <w:b/>
          <w:bCs/>
          <w:sz w:val="36"/>
          <w:szCs w:val="36"/>
        </w:rPr>
        <w:t xml:space="preserve"> 2 that is supplied.</w:t>
      </w:r>
    </w:p>
    <w:p w14:paraId="4251908A" w14:textId="77777777" w:rsidR="003F0CCD" w:rsidRDefault="003F0CCD" w:rsidP="003F0CCD">
      <w:r>
        <w:t xml:space="preserve">SELECT </w:t>
      </w:r>
      <w:proofErr w:type="gramStart"/>
      <w:r>
        <w:t>SUM(</w:t>
      </w:r>
      <w:proofErr w:type="gramEnd"/>
      <w:r>
        <w:t xml:space="preserve">qty) AS </w:t>
      </w:r>
      <w:proofErr w:type="spellStart"/>
      <w:r>
        <w:t>total_quantity</w:t>
      </w:r>
      <w:proofErr w:type="spellEnd"/>
    </w:p>
    <w:p w14:paraId="4E22CDC8" w14:textId="77777777" w:rsidR="003F0CCD" w:rsidRDefault="003F0CCD" w:rsidP="003F0CCD">
      <w:r>
        <w:lastRenderedPageBreak/>
        <w:t xml:space="preserve">FROM </w:t>
      </w:r>
      <w:proofErr w:type="spellStart"/>
      <w:r>
        <w:t>Supplier_Part</w:t>
      </w:r>
      <w:proofErr w:type="spellEnd"/>
    </w:p>
    <w:p w14:paraId="283D4EB8" w14:textId="77777777" w:rsidR="003F0CCD" w:rsidRDefault="003F0CCD" w:rsidP="003F0CCD">
      <w:r>
        <w:t xml:space="preserve">WHERE </w:t>
      </w:r>
      <w:proofErr w:type="spellStart"/>
      <w:r>
        <w:t>pcode</w:t>
      </w:r>
      <w:proofErr w:type="spellEnd"/>
      <w:r>
        <w:t xml:space="preserve"> = 2;</w:t>
      </w:r>
    </w:p>
    <w:p w14:paraId="5301B33F" w14:textId="705E8F0F" w:rsidR="003F0CCD" w:rsidRDefault="003F0CCD" w:rsidP="003F0CCD">
      <w:r w:rsidRPr="003F0CCD">
        <w:drawing>
          <wp:inline distT="0" distB="0" distL="0" distR="0" wp14:anchorId="76A31D38" wp14:editId="6AA4E766">
            <wp:extent cx="1699407" cy="685859"/>
            <wp:effectExtent l="0" t="0" r="0" b="0"/>
            <wp:docPr id="208336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6896" name=""/>
                    <pic:cNvPicPr/>
                  </pic:nvPicPr>
                  <pic:blipFill>
                    <a:blip r:embed="rId17"/>
                    <a:stretch>
                      <a:fillRect/>
                    </a:stretch>
                  </pic:blipFill>
                  <pic:spPr>
                    <a:xfrm>
                      <a:off x="0" y="0"/>
                      <a:ext cx="1699407" cy="685859"/>
                    </a:xfrm>
                    <a:prstGeom prst="rect">
                      <a:avLst/>
                    </a:prstGeom>
                  </pic:spPr>
                </pic:pic>
              </a:graphicData>
            </a:graphic>
          </wp:inline>
        </w:drawing>
      </w:r>
    </w:p>
    <w:p w14:paraId="03465FE4" w14:textId="77777777" w:rsidR="003F0CCD" w:rsidRPr="003F0CCD" w:rsidRDefault="003F0CCD" w:rsidP="003F0CCD">
      <w:pPr>
        <w:rPr>
          <w:b/>
          <w:bCs/>
          <w:sz w:val="36"/>
          <w:szCs w:val="36"/>
        </w:rPr>
      </w:pPr>
      <w:r w:rsidRPr="003F0CCD">
        <w:rPr>
          <w:b/>
          <w:bCs/>
          <w:sz w:val="36"/>
          <w:szCs w:val="36"/>
        </w:rPr>
        <w:t>-- 8. Get the name of supplier who supply part 2.</w:t>
      </w:r>
    </w:p>
    <w:p w14:paraId="3DD965CD" w14:textId="77777777" w:rsidR="003F0CCD" w:rsidRDefault="003F0CCD" w:rsidP="003F0CCD">
      <w:r>
        <w:t xml:space="preserve">SELECT </w:t>
      </w:r>
      <w:proofErr w:type="spellStart"/>
      <w:proofErr w:type="gramStart"/>
      <w:r>
        <w:t>s.sname</w:t>
      </w:r>
      <w:proofErr w:type="spellEnd"/>
      <w:proofErr w:type="gramEnd"/>
    </w:p>
    <w:p w14:paraId="58233740" w14:textId="77777777" w:rsidR="003F0CCD" w:rsidRDefault="003F0CCD" w:rsidP="003F0CCD">
      <w:r>
        <w:t>FROM Supplier s</w:t>
      </w:r>
    </w:p>
    <w:p w14:paraId="5A0B718F" w14:textId="77777777" w:rsidR="003F0CCD" w:rsidRDefault="003F0CCD" w:rsidP="003F0CCD">
      <w:r>
        <w:t xml:space="preserve">JOIN </w:t>
      </w:r>
      <w:proofErr w:type="spellStart"/>
      <w:r>
        <w:t>Supplier_Part</w:t>
      </w:r>
      <w:proofErr w:type="spellEnd"/>
      <w:r>
        <w:t xml:space="preserve"> </w:t>
      </w:r>
      <w:proofErr w:type="spellStart"/>
      <w:r>
        <w:t>sp</w:t>
      </w:r>
      <w:proofErr w:type="spellEnd"/>
      <w:r>
        <w:t xml:space="preserve"> ON </w:t>
      </w:r>
      <w:proofErr w:type="spellStart"/>
      <w:proofErr w:type="gramStart"/>
      <w:r>
        <w:t>s.scode</w:t>
      </w:r>
      <w:proofErr w:type="spellEnd"/>
      <w:proofErr w:type="gramEnd"/>
      <w:r>
        <w:t xml:space="preserve"> = </w:t>
      </w:r>
      <w:proofErr w:type="spellStart"/>
      <w:r>
        <w:t>sp.scode</w:t>
      </w:r>
      <w:proofErr w:type="spellEnd"/>
    </w:p>
    <w:p w14:paraId="04105697" w14:textId="77777777" w:rsidR="003F0CCD" w:rsidRDefault="003F0CCD" w:rsidP="003F0CCD">
      <w:r>
        <w:t xml:space="preserve">WHERE </w:t>
      </w:r>
      <w:proofErr w:type="spellStart"/>
      <w:proofErr w:type="gramStart"/>
      <w:r>
        <w:t>sp.pcode</w:t>
      </w:r>
      <w:proofErr w:type="spellEnd"/>
      <w:proofErr w:type="gramEnd"/>
      <w:r>
        <w:t xml:space="preserve"> = 2;</w:t>
      </w:r>
    </w:p>
    <w:p w14:paraId="01D697F4" w14:textId="1267F472" w:rsidR="003F0CCD" w:rsidRDefault="003F0CCD" w:rsidP="003F0CCD">
      <w:r w:rsidRPr="003F0CCD">
        <w:drawing>
          <wp:inline distT="0" distB="0" distL="0" distR="0" wp14:anchorId="3919828B" wp14:editId="22B1F320">
            <wp:extent cx="1646063" cy="1165961"/>
            <wp:effectExtent l="0" t="0" r="0" b="0"/>
            <wp:docPr id="1541500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00923" name=""/>
                    <pic:cNvPicPr/>
                  </pic:nvPicPr>
                  <pic:blipFill>
                    <a:blip r:embed="rId18"/>
                    <a:stretch>
                      <a:fillRect/>
                    </a:stretch>
                  </pic:blipFill>
                  <pic:spPr>
                    <a:xfrm>
                      <a:off x="0" y="0"/>
                      <a:ext cx="1646063" cy="1165961"/>
                    </a:xfrm>
                    <a:prstGeom prst="rect">
                      <a:avLst/>
                    </a:prstGeom>
                  </pic:spPr>
                </pic:pic>
              </a:graphicData>
            </a:graphic>
          </wp:inline>
        </w:drawing>
      </w:r>
    </w:p>
    <w:p w14:paraId="20902EDB" w14:textId="77777777" w:rsidR="003F0CCD" w:rsidRPr="003F0CCD" w:rsidRDefault="003F0CCD" w:rsidP="003F0CCD">
      <w:pPr>
        <w:rPr>
          <w:b/>
          <w:bCs/>
          <w:sz w:val="36"/>
          <w:szCs w:val="36"/>
        </w:rPr>
      </w:pPr>
      <w:r w:rsidRPr="003F0CCD">
        <w:rPr>
          <w:b/>
          <w:bCs/>
          <w:sz w:val="36"/>
          <w:szCs w:val="36"/>
        </w:rPr>
        <w:t>-- 9. Get the part number whose cost is greater than the average cost.</w:t>
      </w:r>
    </w:p>
    <w:p w14:paraId="5662386A" w14:textId="77777777" w:rsidR="003F0CCD" w:rsidRDefault="003F0CCD" w:rsidP="003F0CCD">
      <w:r>
        <w:t xml:space="preserve">SELECT </w:t>
      </w:r>
      <w:proofErr w:type="spellStart"/>
      <w:r>
        <w:t>pcode</w:t>
      </w:r>
      <w:proofErr w:type="spellEnd"/>
    </w:p>
    <w:p w14:paraId="111B1579" w14:textId="77777777" w:rsidR="003F0CCD" w:rsidRDefault="003F0CCD" w:rsidP="003F0CCD">
      <w:r>
        <w:t>FROM Part</w:t>
      </w:r>
    </w:p>
    <w:p w14:paraId="57138A10" w14:textId="77777777" w:rsidR="003F0CCD" w:rsidRDefault="003F0CCD" w:rsidP="003F0CCD">
      <w:r>
        <w:t xml:space="preserve">WHERE cost &gt; (SELECT </w:t>
      </w:r>
      <w:proofErr w:type="gramStart"/>
      <w:r>
        <w:t>AVG(</w:t>
      </w:r>
      <w:proofErr w:type="gramEnd"/>
      <w:r>
        <w:t>cost) FROM Part);</w:t>
      </w:r>
    </w:p>
    <w:p w14:paraId="23A4701D" w14:textId="430C0B63" w:rsidR="003F0CCD" w:rsidRDefault="003F0CCD" w:rsidP="003F0CCD">
      <w:r w:rsidRPr="003F0CCD">
        <w:drawing>
          <wp:inline distT="0" distB="0" distL="0" distR="0" wp14:anchorId="401DB566" wp14:editId="4EC4DB20">
            <wp:extent cx="1341236" cy="762066"/>
            <wp:effectExtent l="0" t="0" r="0" b="0"/>
            <wp:docPr id="165663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35595" name=""/>
                    <pic:cNvPicPr/>
                  </pic:nvPicPr>
                  <pic:blipFill>
                    <a:blip r:embed="rId19"/>
                    <a:stretch>
                      <a:fillRect/>
                    </a:stretch>
                  </pic:blipFill>
                  <pic:spPr>
                    <a:xfrm>
                      <a:off x="0" y="0"/>
                      <a:ext cx="1341236" cy="762066"/>
                    </a:xfrm>
                    <a:prstGeom prst="rect">
                      <a:avLst/>
                    </a:prstGeom>
                  </pic:spPr>
                </pic:pic>
              </a:graphicData>
            </a:graphic>
          </wp:inline>
        </w:drawing>
      </w:r>
    </w:p>
    <w:p w14:paraId="766DDC60" w14:textId="77777777" w:rsidR="003F0CCD" w:rsidRPr="002A06C6" w:rsidRDefault="003F0CCD" w:rsidP="003F0CCD">
      <w:pPr>
        <w:rPr>
          <w:b/>
          <w:bCs/>
          <w:sz w:val="36"/>
          <w:szCs w:val="36"/>
        </w:rPr>
      </w:pPr>
      <w:r w:rsidRPr="002A06C6">
        <w:rPr>
          <w:b/>
          <w:bCs/>
          <w:sz w:val="36"/>
          <w:szCs w:val="36"/>
        </w:rPr>
        <w:t>-- 10. Get the supplier number and turnover in descending order of turnover.</w:t>
      </w:r>
    </w:p>
    <w:p w14:paraId="6FAC58E4" w14:textId="77777777" w:rsidR="003F0CCD" w:rsidRDefault="003F0CCD" w:rsidP="003F0CCD">
      <w:r>
        <w:t xml:space="preserve">SELECT </w:t>
      </w:r>
      <w:proofErr w:type="spellStart"/>
      <w:r>
        <w:t>scode</w:t>
      </w:r>
      <w:proofErr w:type="spellEnd"/>
      <w:r>
        <w:t>, turnover</w:t>
      </w:r>
    </w:p>
    <w:p w14:paraId="41DB1325" w14:textId="77777777" w:rsidR="003F0CCD" w:rsidRDefault="003F0CCD" w:rsidP="003F0CCD">
      <w:r>
        <w:t>FROM Supplier</w:t>
      </w:r>
    </w:p>
    <w:p w14:paraId="31FAAA8F" w14:textId="0C7A5713" w:rsidR="003F0CCD" w:rsidRDefault="003F0CCD" w:rsidP="003F0CCD">
      <w:r>
        <w:t>ORDER BY turnover DESC;</w:t>
      </w:r>
    </w:p>
    <w:p w14:paraId="25582778" w14:textId="4A8401A2" w:rsidR="003F0CCD" w:rsidRPr="003221D4" w:rsidRDefault="003F0CCD" w:rsidP="003F0CCD">
      <w:r w:rsidRPr="003F0CCD">
        <w:lastRenderedPageBreak/>
        <w:drawing>
          <wp:inline distT="0" distB="0" distL="0" distR="0" wp14:anchorId="453F735A" wp14:editId="2E3912D2">
            <wp:extent cx="2286198" cy="2484335"/>
            <wp:effectExtent l="0" t="0" r="0" b="0"/>
            <wp:docPr id="423940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40519" name=""/>
                    <pic:cNvPicPr/>
                  </pic:nvPicPr>
                  <pic:blipFill>
                    <a:blip r:embed="rId20"/>
                    <a:stretch>
                      <a:fillRect/>
                    </a:stretch>
                  </pic:blipFill>
                  <pic:spPr>
                    <a:xfrm>
                      <a:off x="0" y="0"/>
                      <a:ext cx="2286198" cy="2484335"/>
                    </a:xfrm>
                    <a:prstGeom prst="rect">
                      <a:avLst/>
                    </a:prstGeom>
                  </pic:spPr>
                </pic:pic>
              </a:graphicData>
            </a:graphic>
          </wp:inline>
        </w:drawing>
      </w:r>
    </w:p>
    <w:sectPr w:rsidR="003F0CCD" w:rsidRPr="003221D4" w:rsidSect="007026B6">
      <w:pgSz w:w="11906" w:h="16838"/>
      <w:pgMar w:top="1440" w:right="1440" w:bottom="1440" w:left="1440" w:header="708" w:footer="708" w:gutter="0"/>
      <w:pgBorders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C1C34" w14:textId="77777777" w:rsidR="007026B6" w:rsidRDefault="007026B6">
      <w:pPr>
        <w:spacing w:line="240" w:lineRule="auto"/>
      </w:pPr>
      <w:r>
        <w:separator/>
      </w:r>
    </w:p>
  </w:endnote>
  <w:endnote w:type="continuationSeparator" w:id="0">
    <w:p w14:paraId="3487A4B4" w14:textId="77777777" w:rsidR="007026B6" w:rsidRDefault="007026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2E459" w14:textId="77777777" w:rsidR="007026B6" w:rsidRDefault="007026B6">
      <w:pPr>
        <w:spacing w:after="0"/>
      </w:pPr>
      <w:r>
        <w:separator/>
      </w:r>
    </w:p>
  </w:footnote>
  <w:footnote w:type="continuationSeparator" w:id="0">
    <w:p w14:paraId="5C93805F" w14:textId="77777777" w:rsidR="007026B6" w:rsidRDefault="007026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9A2E86"/>
    <w:multiLevelType w:val="singleLevel"/>
    <w:tmpl w:val="ED9A2E86"/>
    <w:lvl w:ilvl="0">
      <w:start w:val="1"/>
      <w:numFmt w:val="decimal"/>
      <w:suff w:val="space"/>
      <w:lvlText w:val="%1)"/>
      <w:lvlJc w:val="left"/>
    </w:lvl>
  </w:abstractNum>
  <w:abstractNum w:abstractNumId="1" w15:restartNumberingAfterBreak="0">
    <w:nsid w:val="17E740B2"/>
    <w:multiLevelType w:val="hybridMultilevel"/>
    <w:tmpl w:val="0E760004"/>
    <w:lvl w:ilvl="0" w:tplc="7818AAFC">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A4F0AD4"/>
    <w:multiLevelType w:val="multilevel"/>
    <w:tmpl w:val="1A4F0A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9D6FA8"/>
    <w:multiLevelType w:val="hybridMultilevel"/>
    <w:tmpl w:val="DC14A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6C65C6"/>
    <w:multiLevelType w:val="hybridMultilevel"/>
    <w:tmpl w:val="365CC02C"/>
    <w:lvl w:ilvl="0" w:tplc="C6982F1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E92754"/>
    <w:multiLevelType w:val="hybridMultilevel"/>
    <w:tmpl w:val="ED8CD286"/>
    <w:lvl w:ilvl="0" w:tplc="7DDE1D92">
      <w:start w:val="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A6F4E5D"/>
    <w:multiLevelType w:val="hybridMultilevel"/>
    <w:tmpl w:val="17F6B170"/>
    <w:lvl w:ilvl="0" w:tplc="E9F28E2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E25CF"/>
    <w:multiLevelType w:val="hybridMultilevel"/>
    <w:tmpl w:val="6B062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4A5A3A"/>
    <w:multiLevelType w:val="hybridMultilevel"/>
    <w:tmpl w:val="E870C9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6E4D5F"/>
    <w:multiLevelType w:val="hybridMultilevel"/>
    <w:tmpl w:val="034A7B1E"/>
    <w:lvl w:ilvl="0" w:tplc="FBD256E4">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5670190">
    <w:abstractNumId w:val="0"/>
  </w:num>
  <w:num w:numId="2" w16cid:durableId="1925340950">
    <w:abstractNumId w:val="2"/>
  </w:num>
  <w:num w:numId="3" w16cid:durableId="631594483">
    <w:abstractNumId w:val="3"/>
  </w:num>
  <w:num w:numId="4" w16cid:durableId="808404054">
    <w:abstractNumId w:val="4"/>
  </w:num>
  <w:num w:numId="5" w16cid:durableId="2103985551">
    <w:abstractNumId w:val="7"/>
  </w:num>
  <w:num w:numId="6" w16cid:durableId="2142838885">
    <w:abstractNumId w:val="9"/>
  </w:num>
  <w:num w:numId="7" w16cid:durableId="1905876479">
    <w:abstractNumId w:val="1"/>
  </w:num>
  <w:num w:numId="8" w16cid:durableId="1829009160">
    <w:abstractNumId w:val="5"/>
  </w:num>
  <w:num w:numId="9" w16cid:durableId="2101177977">
    <w:abstractNumId w:val="8"/>
  </w:num>
  <w:num w:numId="10" w16cid:durableId="6672526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C1A"/>
    <w:rsid w:val="00053CA4"/>
    <w:rsid w:val="001135A4"/>
    <w:rsid w:val="0015515E"/>
    <w:rsid w:val="00165F72"/>
    <w:rsid w:val="002A06C6"/>
    <w:rsid w:val="002E6173"/>
    <w:rsid w:val="0030404A"/>
    <w:rsid w:val="00316F1F"/>
    <w:rsid w:val="003221D4"/>
    <w:rsid w:val="003B4C18"/>
    <w:rsid w:val="003F0CCD"/>
    <w:rsid w:val="0045616D"/>
    <w:rsid w:val="005160DE"/>
    <w:rsid w:val="00652BEC"/>
    <w:rsid w:val="006E5779"/>
    <w:rsid w:val="006F7C2E"/>
    <w:rsid w:val="007026B6"/>
    <w:rsid w:val="00734457"/>
    <w:rsid w:val="007A14CF"/>
    <w:rsid w:val="00C81E20"/>
    <w:rsid w:val="00D57756"/>
    <w:rsid w:val="00D960FD"/>
    <w:rsid w:val="00DA5E8A"/>
    <w:rsid w:val="00DA7C1A"/>
    <w:rsid w:val="00E82A02"/>
    <w:rsid w:val="00EE411C"/>
    <w:rsid w:val="00EF427C"/>
    <w:rsid w:val="00F72A6D"/>
    <w:rsid w:val="1BD206B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02D709C"/>
  <w15:docId w15:val="{48C53A37-FFF3-4225-976F-D0E09CAA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locked/>
    <w:rsid w:val="002A06C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428863">
      <w:bodyDiv w:val="1"/>
      <w:marLeft w:val="0"/>
      <w:marRight w:val="0"/>
      <w:marTop w:val="0"/>
      <w:marBottom w:val="0"/>
      <w:divBdr>
        <w:top w:val="none" w:sz="0" w:space="0" w:color="auto"/>
        <w:left w:val="none" w:sz="0" w:space="0" w:color="auto"/>
        <w:bottom w:val="none" w:sz="0" w:space="0" w:color="auto"/>
        <w:right w:val="none" w:sz="0" w:space="0" w:color="auto"/>
      </w:divBdr>
    </w:div>
    <w:div w:id="1609308597">
      <w:bodyDiv w:val="1"/>
      <w:marLeft w:val="0"/>
      <w:marRight w:val="0"/>
      <w:marTop w:val="0"/>
      <w:marBottom w:val="0"/>
      <w:divBdr>
        <w:top w:val="none" w:sz="0" w:space="0" w:color="auto"/>
        <w:left w:val="none" w:sz="0" w:space="0" w:color="auto"/>
        <w:bottom w:val="none" w:sz="0" w:space="0" w:color="auto"/>
        <w:right w:val="none" w:sz="0" w:space="0" w:color="auto"/>
      </w:divBdr>
    </w:div>
    <w:div w:id="1826973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Mohammad Wasi</cp:lastModifiedBy>
  <cp:revision>7</cp:revision>
  <dcterms:created xsi:type="dcterms:W3CDTF">2024-01-27T06:50:00Z</dcterms:created>
  <dcterms:modified xsi:type="dcterms:W3CDTF">2024-02-07T10:35:00Z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05CC1809FDE549A794CC082F127EA417_12</vt:lpwstr>
  </property>
</Properties>
</file>