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Lesson 1. </w:t>
        <w:br w:type="textWrapping"/>
        <w:t xml:space="preserve">Домашнее задание.</w:t>
        <w:br w:type="textWrapping"/>
        <w:br w:type="textWrapping"/>
        <w:t xml:space="preserve">Написать функцию calculator, которая возвращает объект и позволяет производить математические операции с двумя переданными аргументами. </w:t>
        <w:br w:type="textWrapping"/>
        <w:br w:type="textWrapping"/>
        <w:t xml:space="preserve">Например:</w:t>
        <w:br w:type="textWrapping"/>
        <w:t xml:space="preserve">calculator.sum(2, 3) // вернёт 5</w:t>
        <w:br w:type="textWrapping"/>
        <w:t xml:space="preserve">calculator.div(12, 3) // вернёт 4</w:t>
        <w:br w:type="textWrapping"/>
        <w:br w:type="textWrapping"/>
        <w:t xml:space="preserve">*добавить в функцию возможность работать с неограниченным количеством аргументов (Псевдомассив arguments).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Небольшой пример, как бы это делал я: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calculator = function(firstNumber)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/*… объявление общих переменных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* или возможно реализация функций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sum: function () {        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for(цикл прохода по количеству аргументов)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 += arguments[i];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  Выше просто более краткая запись: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result = result + arguments[i];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result;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Добавить в доступные операции функцию, которая принимает 2 аргумента и возводит 1-ый аргумент в степень второго.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Добавить в доступные операции, функцию, которая принимает 1 аргумент в виде числа, и возвращает его факториал.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Факториал числа 3 = 1 * 2 * 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Факториал числа 5 = 1 * 2 * 3 * 4 * 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