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80"/>
        <w:gridCol w:w="4320"/>
        <w:tblGridChange w:id="0">
          <w:tblGrid>
            <w:gridCol w:w="6480"/>
            <w:gridCol w:w="4320"/>
          </w:tblGrid>
        </w:tblGridChange>
      </w:tblGrid>
      <w:tr>
        <w:trPr>
          <w:cantSplit w:val="0"/>
          <w:tblHeader w:val="0"/>
        </w:trPr>
        <w:tc>
          <w:tcPr>
            <w:tcMar>
              <w:top w:w="0.0" w:type="dxa"/>
              <w:left w:w="0.0" w:type="dxa"/>
              <w:bottom w:w="453.0" w:type="dxa"/>
              <w:right w:w="0.0" w:type="dxa"/>
            </w:tcMar>
          </w:tcPr>
          <w:p w:rsidR="00000000" w:rsidDel="00000000" w:rsidP="00000000" w:rsidRDefault="00000000" w:rsidRPr="00000000" w14:paraId="00000002">
            <w:pPr>
              <w:pStyle w:val="Heading1"/>
              <w:rPr/>
            </w:pPr>
            <w:r w:rsidDel="00000000" w:rsidR="00000000" w:rsidRPr="00000000">
              <w:rPr>
                <w:rtl w:val="0"/>
              </w:rPr>
              <w:t xml:space="preserve">Real Mohsin</w:t>
            </w:r>
          </w:p>
          <w:p w:rsidR="00000000" w:rsidDel="00000000" w:rsidP="00000000" w:rsidRDefault="00000000" w:rsidRPr="00000000" w14:paraId="00000003">
            <w:pPr>
              <w:pStyle w:val="Heading4"/>
              <w:rPr/>
            </w:pPr>
            <w:r w:rsidDel="00000000" w:rsidR="00000000" w:rsidRPr="00000000">
              <w:rPr>
                <w:color w:val="3c78d8"/>
                <w:rtl w:val="0"/>
              </w:rPr>
              <w:t xml:space="preserve">Senior Frontend Engineer</w:t>
            </w:r>
            <w:r w:rsidDel="00000000" w:rsidR="00000000" w:rsidRPr="00000000">
              <w:rPr>
                <w:rtl w:val="0"/>
              </w:rPr>
            </w:r>
          </w:p>
        </w:tc>
        <w:tc>
          <w:tcPr>
            <w:tcMar>
              <w:top w:w="0.0" w:type="dxa"/>
              <w:left w:w="0.0" w:type="dxa"/>
              <w:bottom w:w="453.0" w:type="dxa"/>
              <w:right w:w="0.0" w:type="dxa"/>
            </w:tcMar>
          </w:tcPr>
          <w:p w:rsidR="00000000" w:rsidDel="00000000" w:rsidP="00000000" w:rsidRDefault="00000000" w:rsidRPr="00000000" w14:paraId="00000004">
            <w:pPr>
              <w:pStyle w:val="Heading3"/>
              <w:jc w:val="right"/>
              <w:rPr/>
            </w:pPr>
            <w:hyperlink r:id="rId6">
              <w:r w:rsidDel="00000000" w:rsidR="00000000" w:rsidRPr="00000000">
                <w:rPr>
                  <w:color w:val="0563c1"/>
                  <w:u w:val="single"/>
                  <w:rtl w:val="0"/>
                </w:rPr>
                <w:t xml:space="preserve">real@realmohsin.com</w:t>
              </w:r>
            </w:hyperlink>
            <w:r w:rsidDel="00000000" w:rsidR="00000000" w:rsidRPr="00000000">
              <w:rPr>
                <w:rtl w:val="0"/>
              </w:rPr>
              <w:t xml:space="preserve">  ▪  (347) 824-5088</w:t>
            </w:r>
          </w:p>
          <w:p w:rsidR="00000000" w:rsidDel="00000000" w:rsidP="00000000" w:rsidRDefault="00000000" w:rsidRPr="00000000" w14:paraId="00000005">
            <w:pPr>
              <w:pStyle w:val="Heading3"/>
              <w:jc w:val="right"/>
              <w:rPr/>
            </w:pPr>
            <w:hyperlink r:id="rId7">
              <w:r w:rsidDel="00000000" w:rsidR="00000000" w:rsidRPr="00000000">
                <w:rPr>
                  <w:color w:val="1155cc"/>
                  <w:u w:val="single"/>
                  <w:rtl w:val="0"/>
                </w:rPr>
                <w:t xml:space="preserve">realmohsin.com</w:t>
              </w:r>
            </w:hyperlink>
            <w:r w:rsidDel="00000000" w:rsidR="00000000" w:rsidRPr="00000000">
              <w:rPr>
                <w:rtl w:val="0"/>
              </w:rPr>
              <w:t xml:space="preserve">  ▪  github.com/realmohsin </w:t>
            </w:r>
          </w:p>
          <w:p w:rsidR="00000000" w:rsidDel="00000000" w:rsidP="00000000" w:rsidRDefault="00000000" w:rsidRPr="00000000" w14:paraId="00000006">
            <w:pPr>
              <w:pStyle w:val="Heading3"/>
              <w:jc w:val="right"/>
              <w:rPr/>
            </w:pPr>
            <w:r w:rsidDel="00000000" w:rsidR="00000000" w:rsidRPr="00000000">
              <w:rPr>
                <w:rtl w:val="0"/>
              </w:rPr>
              <w:t xml:space="preserve">New York City, NY</w:t>
            </w:r>
          </w:p>
        </w:tc>
      </w:tr>
    </w:tbl>
    <w:p w:rsidR="00000000" w:rsidDel="00000000" w:rsidP="00000000" w:rsidRDefault="00000000" w:rsidRPr="00000000" w14:paraId="00000007">
      <w:pPr>
        <w:pStyle w:val="Heading2"/>
        <w:rPr>
          <w:sz w:val="28"/>
          <w:szCs w:val="28"/>
        </w:rPr>
      </w:pPr>
      <w:r w:rsidDel="00000000" w:rsidR="00000000" w:rsidRPr="00000000">
        <w:rPr>
          <w:sz w:val="28"/>
          <w:szCs w:val="28"/>
          <w:rtl w:val="0"/>
        </w:rPr>
        <w:t xml:space="preserve">Profile</w:t>
      </w:r>
    </w:p>
    <w:p w:rsidR="00000000" w:rsidDel="00000000" w:rsidP="00000000" w:rsidRDefault="00000000" w:rsidRPr="00000000" w14:paraId="00000008">
      <w:pPr>
        <w:spacing w:after="220" w:lineRule="auto"/>
        <w:rPr>
          <w:sz w:val="2"/>
          <w:szCs w:val="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Senior Frontend Engineer with 10 years of experience building web applications for startups and enterprise organizations. Deep expertise in TypeScript, React, frontend architecture, performance, and security. Experienced owning frontend codebases and delivery pipelines, including CI/CD, release management, and shipping production applications in fast-moving Agile environments.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sz w:val="28"/>
          <w:szCs w:val="28"/>
        </w:rPr>
      </w:pPr>
      <w:r w:rsidDel="00000000" w:rsidR="00000000" w:rsidRPr="00000000">
        <w:rPr>
          <w:sz w:val="28"/>
          <w:szCs w:val="28"/>
          <w:rtl w:val="0"/>
        </w:rPr>
        <w:t xml:space="preserve">Professional Experience</w:t>
      </w:r>
    </w:p>
    <w:p w:rsidR="00000000" w:rsidDel="00000000" w:rsidP="00000000" w:rsidRDefault="00000000" w:rsidRPr="00000000" w14:paraId="0000000D">
      <w:pPr>
        <w:spacing w:after="220" w:lineRule="auto"/>
        <w:rPr>
          <w:sz w:val="2"/>
          <w:szCs w:val="2"/>
        </w:rPr>
      </w:pPr>
      <w:r w:rsidDel="00000000" w:rsidR="00000000" w:rsidRPr="00000000">
        <w:rPr>
          <w:rtl w:val="0"/>
        </w:rPr>
      </w:r>
    </w:p>
    <w:p w:rsidR="00000000" w:rsidDel="00000000" w:rsidP="00000000" w:rsidRDefault="00000000" w:rsidRPr="00000000" w14:paraId="0000000E">
      <w:pPr>
        <w:tabs>
          <w:tab w:val="right" w:leader="none" w:pos="10800"/>
        </w:tabs>
        <w:spacing w:after="40" w:lineRule="auto"/>
        <w:rPr/>
      </w:pPr>
      <w:r w:rsidDel="00000000" w:rsidR="00000000" w:rsidRPr="00000000">
        <w:rPr>
          <w:b w:val="1"/>
          <w:bCs w:val="1"/>
          <w:sz w:val="20"/>
          <w:szCs w:val="20"/>
          <w:rtl w:val="0"/>
        </w:rPr>
        <w:t xml:space="preserve">Mohsin Consulting</w:t>
      </w:r>
      <w:r w:rsidDel="00000000" w:rsidR="00000000" w:rsidRPr="00000000">
        <w:rPr>
          <w:rtl w:val="0"/>
        </w:rPr>
        <w:tab/>
      </w:r>
      <w:r w:rsidDel="00000000" w:rsidR="00000000" w:rsidRPr="00000000">
        <w:rPr>
          <w:sz w:val="20"/>
          <w:szCs w:val="20"/>
          <w:rtl w:val="0"/>
        </w:rPr>
        <w:t xml:space="preserve">Aug 2023 to Present</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0"/>
          <w:szCs w:val="20"/>
          <w:rtl w:val="0"/>
        </w:rPr>
        <w:t xml:space="preserve">Lead Frontend </w:t>
      </w:r>
      <w:r w:rsidDel="00000000" w:rsidR="00000000" w:rsidRPr="00000000">
        <w:rPr>
          <w:b w:val="1"/>
          <w:bCs w:val="1"/>
          <w:rtl w:val="0"/>
        </w:rPr>
        <w:t xml:space="preserve">Engineer</w:t>
      </w:r>
      <w:r w:rsidDel="00000000" w:rsidR="00000000" w:rsidRPr="00000000">
        <w:rPr>
          <w:rtl w:val="0"/>
        </w:rPr>
      </w:r>
    </w:p>
    <w:p w:rsidR="00000000" w:rsidDel="00000000" w:rsidP="00000000" w:rsidRDefault="00000000" w:rsidRPr="00000000" w14:paraId="00000010">
      <w:pPr>
        <w:numPr>
          <w:ilvl w:val="0"/>
          <w:numId w:val="1"/>
        </w:numPr>
        <w:spacing w:before="40" w:lineRule="auto"/>
        <w:ind w:left="431" w:hanging="144"/>
        <w:rPr/>
      </w:pPr>
      <w:r w:rsidDel="00000000" w:rsidR="00000000" w:rsidRPr="00000000">
        <w:rPr>
          <w:rtl w:val="0"/>
        </w:rPr>
        <w:t xml:space="preserve">Led the frontend engineering team on client projects, overseeing frontend architecture, CI/CD pipelines, and production deployments. </w:t>
      </w:r>
    </w:p>
    <w:p w:rsidR="00000000" w:rsidDel="00000000" w:rsidP="00000000" w:rsidRDefault="00000000" w:rsidRPr="00000000" w14:paraId="00000011">
      <w:pPr>
        <w:numPr>
          <w:ilvl w:val="0"/>
          <w:numId w:val="1"/>
        </w:numPr>
        <w:spacing w:before="40" w:lineRule="auto"/>
        <w:ind w:left="431" w:hanging="144"/>
        <w:rPr/>
      </w:pPr>
      <w:r w:rsidDel="00000000" w:rsidR="00000000" w:rsidRPr="00000000">
        <w:rPr>
          <w:b w:val="0"/>
          <w:bCs w:val="0"/>
          <w:i w:val="0"/>
          <w:iCs w:val="0"/>
          <w:strike w:val="0"/>
          <w:sz w:val="20"/>
          <w:szCs w:val="20"/>
          <w:shd w:fill="auto" w:val="clear"/>
          <w:rtl w:val="0"/>
        </w:rPr>
        <w:t xml:space="preserve">Worked as a senior contractor for startups, most notably Planet Labs</w:t>
      </w:r>
      <w:r w:rsidDel="00000000" w:rsidR="00000000" w:rsidRPr="00000000">
        <w:rPr>
          <w:rtl w:val="0"/>
        </w:rPr>
        <w:t xml:space="preserve"> and OpenAI.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tabs>
          <w:tab w:val="right" w:leader="none" w:pos="10800"/>
        </w:tabs>
        <w:spacing w:after="40" w:lineRule="auto"/>
        <w:rPr/>
      </w:pPr>
      <w:r w:rsidDel="00000000" w:rsidR="00000000" w:rsidRPr="00000000">
        <w:rPr>
          <w:b w:val="1"/>
          <w:bCs w:val="1"/>
          <w:sz w:val="20"/>
          <w:szCs w:val="20"/>
          <w:rtl w:val="0"/>
        </w:rPr>
        <w:t xml:space="preserve">OpenAI</w:t>
      </w:r>
      <w:r w:rsidDel="00000000" w:rsidR="00000000" w:rsidRPr="00000000">
        <w:rPr>
          <w:rtl w:val="0"/>
        </w:rPr>
        <w:tab/>
      </w:r>
      <w:r w:rsidDel="00000000" w:rsidR="00000000" w:rsidRPr="00000000">
        <w:rPr>
          <w:sz w:val="20"/>
          <w:szCs w:val="20"/>
          <w:rtl w:val="0"/>
        </w:rPr>
        <w:t xml:space="preserve">Jan 2026 to Mar 2026</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0"/>
          <w:szCs w:val="20"/>
          <w:rtl w:val="0"/>
        </w:rPr>
        <w:t xml:space="preserve">Senior Software Engineer, Frontend</w:t>
      </w:r>
      <w:r w:rsidDel="00000000" w:rsidR="00000000" w:rsidRPr="00000000">
        <w:rPr>
          <w:rtl w:val="0"/>
        </w:rPr>
      </w:r>
    </w:p>
    <w:p w:rsidR="00000000" w:rsidDel="00000000" w:rsidP="00000000" w:rsidRDefault="00000000" w:rsidRPr="00000000" w14:paraId="00000015">
      <w:pPr>
        <w:spacing w:after="20" w:lineRule="auto"/>
        <w:rPr>
          <w:sz w:val="2"/>
          <w:szCs w:val="2"/>
        </w:rPr>
      </w:pPr>
      <w:r w:rsidDel="00000000" w:rsidR="00000000" w:rsidRPr="00000000">
        <w:rPr>
          <w:rtl w:val="0"/>
        </w:rPr>
      </w:r>
    </w:p>
    <w:p w:rsidR="00000000" w:rsidDel="00000000" w:rsidP="00000000" w:rsidRDefault="00000000" w:rsidRPr="00000000" w14:paraId="00000016">
      <w:pPr>
        <w:numPr>
          <w:ilvl w:val="0"/>
          <w:numId w:val="2"/>
        </w:numPr>
        <w:spacing w:before="0" w:lineRule="auto"/>
        <w:ind w:left="431" w:hanging="144"/>
        <w:rPr/>
      </w:pPr>
      <w:r w:rsidDel="00000000" w:rsidR="00000000" w:rsidRPr="00000000">
        <w:rPr>
          <w:b w:val="0"/>
          <w:bCs w:val="0"/>
          <w:i w:val="0"/>
          <w:iCs w:val="0"/>
          <w:strike w:val="0"/>
          <w:sz w:val="20"/>
          <w:szCs w:val="20"/>
          <w:shd w:fill="auto" w:val="clear"/>
          <w:rtl w:val="0"/>
        </w:rPr>
        <w:t xml:space="preserve">Currently under NDA (Non</w:t>
      </w:r>
      <w:r w:rsidDel="00000000" w:rsidR="00000000" w:rsidRPr="00000000">
        <w:rPr>
          <w:rtl w:val="0"/>
        </w:rPr>
        <w:t xml:space="preserve">-</w:t>
      </w:r>
      <w:r w:rsidDel="00000000" w:rsidR="00000000" w:rsidRPr="00000000">
        <w:rPr>
          <w:b w:val="0"/>
          <w:bCs w:val="0"/>
          <w:i w:val="0"/>
          <w:iCs w:val="0"/>
          <w:strike w:val="0"/>
          <w:sz w:val="20"/>
          <w:szCs w:val="20"/>
          <w:shd w:fill="auto" w:val="clear"/>
          <w:rtl w:val="0"/>
        </w:rPr>
        <w:t xml:space="preserve">Disclosure Agreement)</w:t>
      </w:r>
      <w:r w:rsidDel="00000000" w:rsidR="00000000" w:rsidRPr="00000000">
        <w:rPr>
          <w:rtl w:val="0"/>
        </w:rPr>
        <w:t xml:space="preserve">, cannot discuss details yet.</w:t>
      </w:r>
    </w:p>
    <w:p w:rsidR="00000000" w:rsidDel="00000000" w:rsidP="00000000" w:rsidRDefault="00000000" w:rsidRPr="00000000" w14:paraId="00000017">
      <w:pPr>
        <w:numPr>
          <w:ilvl w:val="0"/>
          <w:numId w:val="2"/>
        </w:numPr>
        <w:spacing w:before="40" w:lineRule="auto"/>
        <w:ind w:left="431" w:hanging="144"/>
        <w:rPr/>
      </w:pPr>
      <w:r w:rsidDel="00000000" w:rsidR="00000000" w:rsidRPr="00000000">
        <w:rPr>
          <w:rtl w:val="0"/>
        </w:rPr>
        <w:t xml:space="preserve">Contract p</w:t>
      </w:r>
      <w:r w:rsidDel="00000000" w:rsidR="00000000" w:rsidRPr="00000000">
        <w:rPr>
          <w:b w:val="0"/>
          <w:bCs w:val="0"/>
          <w:i w:val="0"/>
          <w:iCs w:val="0"/>
          <w:strike w:val="0"/>
          <w:sz w:val="20"/>
          <w:szCs w:val="20"/>
          <w:shd w:fill="auto" w:val="clear"/>
          <w:rtl w:val="0"/>
        </w:rPr>
        <w:t xml:space="preserve">osition</w:t>
      </w:r>
      <w:r w:rsidDel="00000000" w:rsidR="00000000" w:rsidRPr="00000000">
        <w:rPr>
          <w:rtl w:val="0"/>
        </w:rPr>
        <w:t xml:space="preserve"> </w:t>
      </w:r>
      <w:r w:rsidDel="00000000" w:rsidR="00000000" w:rsidRPr="00000000">
        <w:rPr>
          <w:b w:val="0"/>
          <w:bCs w:val="0"/>
          <w:i w:val="0"/>
          <w:iCs w:val="0"/>
          <w:strike w:val="0"/>
          <w:sz w:val="20"/>
          <w:szCs w:val="20"/>
          <w:shd w:fill="auto" w:val="clear"/>
          <w:rtl w:val="0"/>
        </w:rPr>
        <w:t xml:space="preserve">for a </w:t>
      </w:r>
      <w:r w:rsidDel="00000000" w:rsidR="00000000" w:rsidRPr="00000000">
        <w:rPr>
          <w:rtl w:val="0"/>
        </w:rPr>
        <w:t xml:space="preserve">confidential,</w:t>
      </w:r>
      <w:r w:rsidDel="00000000" w:rsidR="00000000" w:rsidRPr="00000000">
        <w:rPr>
          <w:b w:val="0"/>
          <w:bCs w:val="0"/>
          <w:i w:val="0"/>
          <w:iCs w:val="0"/>
          <w:strike w:val="0"/>
          <w:sz w:val="20"/>
          <w:szCs w:val="20"/>
          <w:shd w:fill="auto" w:val="clear"/>
          <w:rtl w:val="0"/>
        </w:rPr>
        <w:t xml:space="preserve"> fixed-duration project.</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tabs>
          <w:tab w:val="right" w:leader="none" w:pos="10800"/>
        </w:tabs>
        <w:spacing w:after="40" w:lineRule="auto"/>
        <w:rPr/>
      </w:pPr>
      <w:r w:rsidDel="00000000" w:rsidR="00000000" w:rsidRPr="00000000">
        <w:rPr>
          <w:b w:val="1"/>
          <w:bCs w:val="1"/>
          <w:sz w:val="20"/>
          <w:szCs w:val="20"/>
          <w:rtl w:val="0"/>
        </w:rPr>
        <w:t xml:space="preserve">Planet Labs</w:t>
      </w:r>
      <w:r w:rsidDel="00000000" w:rsidR="00000000" w:rsidRPr="00000000">
        <w:rPr>
          <w:rtl w:val="0"/>
        </w:rPr>
        <w:tab/>
      </w:r>
      <w:r w:rsidDel="00000000" w:rsidR="00000000" w:rsidRPr="00000000">
        <w:rPr>
          <w:sz w:val="20"/>
          <w:szCs w:val="20"/>
          <w:rtl w:val="0"/>
        </w:rPr>
        <w:t xml:space="preserve">Sep 2023 to Feb 2024</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0"/>
          <w:szCs w:val="20"/>
          <w:rtl w:val="0"/>
        </w:rPr>
        <w:t xml:space="preserve">Senior </w:t>
      </w:r>
      <w:r w:rsidDel="00000000" w:rsidR="00000000" w:rsidRPr="00000000">
        <w:rPr>
          <w:b w:val="1"/>
          <w:bCs w:val="1"/>
          <w:rtl w:val="0"/>
        </w:rPr>
        <w:t xml:space="preserve">Frontend</w:t>
      </w:r>
      <w:r w:rsidDel="00000000" w:rsidR="00000000" w:rsidRPr="00000000">
        <w:rPr>
          <w:b w:val="1"/>
          <w:bCs w:val="1"/>
          <w:sz w:val="20"/>
          <w:szCs w:val="20"/>
          <w:rtl w:val="0"/>
        </w:rPr>
        <w:t xml:space="preserve"> Engineer</w:t>
      </w:r>
      <w:r w:rsidDel="00000000" w:rsidR="00000000" w:rsidRPr="00000000">
        <w:rPr>
          <w:rtl w:val="0"/>
        </w:rPr>
      </w:r>
    </w:p>
    <w:p w:rsidR="00000000" w:rsidDel="00000000" w:rsidP="00000000" w:rsidRDefault="00000000" w:rsidRPr="00000000" w14:paraId="0000001B">
      <w:pPr>
        <w:spacing w:after="20" w:lineRule="auto"/>
        <w:rPr>
          <w:sz w:val="2"/>
          <w:szCs w:val="2"/>
        </w:rPr>
      </w:pPr>
      <w:r w:rsidDel="00000000" w:rsidR="00000000" w:rsidRPr="00000000">
        <w:rPr>
          <w:rtl w:val="0"/>
        </w:rPr>
      </w:r>
    </w:p>
    <w:p w:rsidR="00000000" w:rsidDel="00000000" w:rsidP="00000000" w:rsidRDefault="00000000" w:rsidRPr="00000000" w14:paraId="0000001C">
      <w:pPr>
        <w:numPr>
          <w:ilvl w:val="0"/>
          <w:numId w:val="3"/>
        </w:numPr>
        <w:spacing w:before="0" w:lineRule="auto"/>
        <w:ind w:left="431" w:hanging="144"/>
        <w:rPr/>
      </w:pPr>
      <w:r w:rsidDel="00000000" w:rsidR="00000000" w:rsidRPr="00000000">
        <w:rPr>
          <w:b w:val="0"/>
          <w:bCs w:val="0"/>
          <w:i w:val="0"/>
          <w:iCs w:val="0"/>
          <w:strike w:val="0"/>
          <w:sz w:val="20"/>
          <w:szCs w:val="20"/>
          <w:shd w:fill="auto" w:val="clear"/>
          <w:rtl w:val="0"/>
        </w:rPr>
        <w:t xml:space="preserve">U</w:t>
      </w:r>
      <w:r w:rsidDel="00000000" w:rsidR="00000000" w:rsidRPr="00000000">
        <w:rPr>
          <w:rtl w:val="0"/>
        </w:rPr>
        <w:t xml:space="preserve">pdated</w:t>
      </w:r>
      <w:r w:rsidDel="00000000" w:rsidR="00000000" w:rsidRPr="00000000">
        <w:rPr>
          <w:b w:val="0"/>
          <w:bCs w:val="0"/>
          <w:i w:val="0"/>
          <w:iCs w:val="0"/>
          <w:strike w:val="0"/>
          <w:sz w:val="20"/>
          <w:szCs w:val="20"/>
          <w:shd w:fill="auto" w:val="clear"/>
          <w:rtl w:val="0"/>
        </w:rPr>
        <w:t xml:space="preserve"> authentication </w:t>
      </w:r>
      <w:r w:rsidDel="00000000" w:rsidR="00000000" w:rsidRPr="00000000">
        <w:rPr>
          <w:rtl w:val="0"/>
        </w:rPr>
        <w:t xml:space="preserve">flows</w:t>
      </w:r>
      <w:r w:rsidDel="00000000" w:rsidR="00000000" w:rsidRPr="00000000">
        <w:rPr>
          <w:b w:val="0"/>
          <w:bCs w:val="0"/>
          <w:i w:val="0"/>
          <w:iCs w:val="0"/>
          <w:strike w:val="0"/>
          <w:sz w:val="20"/>
          <w:szCs w:val="20"/>
          <w:shd w:fill="auto" w:val="clear"/>
          <w:rtl w:val="0"/>
        </w:rPr>
        <w:t xml:space="preserve"> to align </w:t>
      </w:r>
      <w:r w:rsidDel="00000000" w:rsidR="00000000" w:rsidRPr="00000000">
        <w:rPr>
          <w:rtl w:val="0"/>
        </w:rPr>
        <w:t xml:space="preserve">with current security standards</w:t>
      </w:r>
      <w:r w:rsidDel="00000000" w:rsidR="00000000" w:rsidRPr="00000000">
        <w:rPr>
          <w:b w:val="0"/>
          <w:bCs w:val="0"/>
          <w:i w:val="0"/>
          <w:iCs w:val="0"/>
          <w:strike w:val="0"/>
          <w:sz w:val="20"/>
          <w:szCs w:val="20"/>
          <w:shd w:fill="auto" w:val="clear"/>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numPr>
          <w:ilvl w:val="0"/>
          <w:numId w:val="3"/>
        </w:numPr>
        <w:spacing w:before="40" w:lineRule="auto"/>
        <w:ind w:left="431" w:hanging="144"/>
        <w:rPr/>
      </w:pPr>
      <w:r w:rsidDel="00000000" w:rsidR="00000000" w:rsidRPr="00000000">
        <w:rPr>
          <w:rtl w:val="0"/>
        </w:rPr>
        <w:t xml:space="preserve">Implemented frontend changes across all internal applications to support the transition to using federated identity.</w:t>
      </w:r>
    </w:p>
    <w:p w:rsidR="00000000" w:rsidDel="00000000" w:rsidP="00000000" w:rsidRDefault="00000000" w:rsidRPr="00000000" w14:paraId="0000001E">
      <w:pPr>
        <w:numPr>
          <w:ilvl w:val="0"/>
          <w:numId w:val="3"/>
        </w:numPr>
        <w:spacing w:before="40" w:lineRule="auto"/>
        <w:ind w:left="431" w:hanging="144"/>
        <w:rPr/>
      </w:pPr>
      <w:r w:rsidDel="00000000" w:rsidR="00000000" w:rsidRPr="00000000">
        <w:rPr>
          <w:rtl w:val="0"/>
        </w:rPr>
        <w:t xml:space="preserve">Senior c</w:t>
      </w:r>
      <w:r w:rsidDel="00000000" w:rsidR="00000000" w:rsidRPr="00000000">
        <w:rPr>
          <w:b w:val="0"/>
          <w:bCs w:val="0"/>
          <w:i w:val="0"/>
          <w:iCs w:val="0"/>
          <w:strike w:val="0"/>
          <w:sz w:val="20"/>
          <w:szCs w:val="20"/>
          <w:shd w:fill="auto" w:val="clear"/>
          <w:rtl w:val="0"/>
        </w:rPr>
        <w:t xml:space="preserve">ontract</w:t>
      </w:r>
      <w:r w:rsidDel="00000000" w:rsidR="00000000" w:rsidRPr="00000000">
        <w:rPr>
          <w:rtl w:val="0"/>
        </w:rPr>
        <w:t xml:space="preserve">or</w:t>
      </w:r>
      <w:r w:rsidDel="00000000" w:rsidR="00000000" w:rsidRPr="00000000">
        <w:rPr>
          <w:b w:val="0"/>
          <w:bCs w:val="0"/>
          <w:i w:val="0"/>
          <w:iCs w:val="0"/>
          <w:strike w:val="0"/>
          <w:sz w:val="20"/>
          <w:szCs w:val="20"/>
          <w:shd w:fill="auto" w:val="clear"/>
          <w:rtl w:val="0"/>
        </w:rPr>
        <w:t xml:space="preserve"> through Mohsin Consulting.</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tabs>
          <w:tab w:val="right" w:leader="none" w:pos="10800"/>
        </w:tabs>
        <w:spacing w:after="40" w:lineRule="auto"/>
        <w:rPr/>
      </w:pPr>
      <w:r w:rsidDel="00000000" w:rsidR="00000000" w:rsidRPr="00000000">
        <w:rPr>
          <w:b w:val="1"/>
          <w:bCs w:val="1"/>
          <w:sz w:val="20"/>
          <w:szCs w:val="20"/>
          <w:rtl w:val="0"/>
        </w:rPr>
        <w:t xml:space="preserve">Uptycs</w:t>
      </w:r>
      <w:r w:rsidDel="00000000" w:rsidR="00000000" w:rsidRPr="00000000">
        <w:rPr>
          <w:rtl w:val="0"/>
        </w:rPr>
        <w:tab/>
      </w:r>
      <w:r w:rsidDel="00000000" w:rsidR="00000000" w:rsidRPr="00000000">
        <w:rPr>
          <w:sz w:val="20"/>
          <w:szCs w:val="20"/>
          <w:rtl w:val="0"/>
        </w:rPr>
        <w:t xml:space="preserve">Sep 2021 to Jul 2023</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0"/>
          <w:szCs w:val="20"/>
          <w:rtl w:val="0"/>
        </w:rPr>
        <w:t xml:space="preserve">Software Engineer, Fro</w:t>
      </w:r>
      <w:r w:rsidDel="00000000" w:rsidR="00000000" w:rsidRPr="00000000">
        <w:rPr>
          <w:b w:val="1"/>
          <w:bCs w:val="1"/>
          <w:rtl w:val="0"/>
        </w:rPr>
        <w:t xml:space="preserve">ntend</w:t>
      </w:r>
      <w:r w:rsidDel="00000000" w:rsidR="00000000" w:rsidRPr="00000000">
        <w:rPr>
          <w:rtl w:val="0"/>
        </w:rPr>
      </w:r>
    </w:p>
    <w:p w:rsidR="00000000" w:rsidDel="00000000" w:rsidP="00000000" w:rsidRDefault="00000000" w:rsidRPr="00000000" w14:paraId="00000022">
      <w:pPr>
        <w:spacing w:after="20" w:lineRule="auto"/>
        <w:rPr>
          <w:sz w:val="2"/>
          <w:szCs w:val="2"/>
        </w:rPr>
      </w:pPr>
      <w:r w:rsidDel="00000000" w:rsidR="00000000" w:rsidRPr="00000000">
        <w:rPr>
          <w:rtl w:val="0"/>
        </w:rPr>
      </w:r>
    </w:p>
    <w:p w:rsidR="00000000" w:rsidDel="00000000" w:rsidP="00000000" w:rsidRDefault="00000000" w:rsidRPr="00000000" w14:paraId="00000023">
      <w:pPr>
        <w:numPr>
          <w:ilvl w:val="0"/>
          <w:numId w:val="4"/>
        </w:numPr>
        <w:spacing w:before="0" w:lineRule="auto"/>
        <w:ind w:left="431" w:hanging="144"/>
        <w:rPr/>
      </w:pPr>
      <w:r w:rsidDel="00000000" w:rsidR="00000000" w:rsidRPr="00000000">
        <w:rPr>
          <w:b w:val="0"/>
          <w:bCs w:val="0"/>
          <w:i w:val="0"/>
          <w:iCs w:val="0"/>
          <w:strike w:val="0"/>
          <w:sz w:val="20"/>
          <w:szCs w:val="20"/>
          <w:shd w:fill="auto" w:val="clear"/>
          <w:rtl w:val="0"/>
        </w:rPr>
        <w:t xml:space="preserve">Full-time position at a fast-paced, Series B</w:t>
      </w:r>
      <w:r w:rsidDel="00000000" w:rsidR="00000000" w:rsidRPr="00000000">
        <w:rPr>
          <w:rtl w:val="0"/>
        </w:rPr>
        <w:t xml:space="preserve">-f</w:t>
      </w:r>
      <w:r w:rsidDel="00000000" w:rsidR="00000000" w:rsidRPr="00000000">
        <w:rPr>
          <w:b w:val="0"/>
          <w:bCs w:val="0"/>
          <w:i w:val="0"/>
          <w:iCs w:val="0"/>
          <w:strike w:val="0"/>
          <w:sz w:val="20"/>
          <w:szCs w:val="20"/>
          <w:shd w:fill="auto" w:val="clear"/>
          <w:rtl w:val="0"/>
        </w:rPr>
        <w:t xml:space="preserve">unded cybersecurity startup.</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numPr>
          <w:ilvl w:val="0"/>
          <w:numId w:val="4"/>
        </w:numPr>
        <w:spacing w:before="40" w:lineRule="auto"/>
        <w:ind w:left="431" w:hanging="144"/>
        <w:rPr/>
      </w:pPr>
      <w:r w:rsidDel="00000000" w:rsidR="00000000" w:rsidRPr="00000000">
        <w:rPr>
          <w:rFonts w:ascii="Roboto" w:cs="Roboto" w:eastAsia="Roboto" w:hAnsi="Roboto"/>
          <w:sz w:val="21"/>
          <w:szCs w:val="21"/>
          <w:rtl w:val="0"/>
        </w:rPr>
        <w:t xml:space="preserve">Designed and developed complex data visualizations for cybersecurity incident detection used by PayPal, Comcast, Wix, and other large enterprise customers.</w:t>
      </w:r>
      <w:r w:rsidDel="00000000" w:rsidR="00000000" w:rsidRPr="00000000">
        <w:rPr>
          <w:rtl w:val="0"/>
        </w:rPr>
        <w:t xml:space="preserve"> </w:t>
      </w:r>
    </w:p>
    <w:p w:rsidR="00000000" w:rsidDel="00000000" w:rsidP="00000000" w:rsidRDefault="00000000" w:rsidRPr="00000000" w14:paraId="00000025">
      <w:pPr>
        <w:numPr>
          <w:ilvl w:val="0"/>
          <w:numId w:val="4"/>
        </w:numPr>
        <w:spacing w:before="40" w:lineRule="auto"/>
        <w:ind w:left="431" w:hanging="144"/>
        <w:rPr/>
      </w:pPr>
      <w:r w:rsidDel="00000000" w:rsidR="00000000" w:rsidRPr="00000000">
        <w:rPr>
          <w:rtl w:val="0"/>
        </w:rPr>
        <w:t xml:space="preserve">Implemented a </w:t>
      </w:r>
      <w:r w:rsidDel="00000000" w:rsidR="00000000" w:rsidRPr="00000000">
        <w:rPr>
          <w:b w:val="0"/>
          <w:bCs w:val="0"/>
          <w:i w:val="0"/>
          <w:iCs w:val="0"/>
          <w:strike w:val="0"/>
          <w:sz w:val="20"/>
          <w:szCs w:val="20"/>
          <w:shd w:fill="auto" w:val="clear"/>
          <w:rtl w:val="0"/>
        </w:rPr>
        <w:t xml:space="preserve">client</w:t>
      </w:r>
      <w:r w:rsidDel="00000000" w:rsidR="00000000" w:rsidRPr="00000000">
        <w:rPr>
          <w:rtl w:val="0"/>
        </w:rPr>
        <w:t xml:space="preserve">-</w:t>
      </w:r>
      <w:r w:rsidDel="00000000" w:rsidR="00000000" w:rsidRPr="00000000">
        <w:rPr>
          <w:b w:val="0"/>
          <w:bCs w:val="0"/>
          <w:i w:val="0"/>
          <w:iCs w:val="0"/>
          <w:strike w:val="0"/>
          <w:sz w:val="20"/>
          <w:szCs w:val="20"/>
          <w:shd w:fill="auto" w:val="clear"/>
          <w:rtl w:val="0"/>
        </w:rPr>
        <w:t xml:space="preserve">side dat</w:t>
      </w:r>
      <w:r w:rsidDel="00000000" w:rsidR="00000000" w:rsidRPr="00000000">
        <w:rPr>
          <w:rtl w:val="0"/>
        </w:rPr>
        <w:t xml:space="preserve">a </w:t>
      </w:r>
      <w:r w:rsidDel="00000000" w:rsidR="00000000" w:rsidRPr="00000000">
        <w:rPr>
          <w:b w:val="0"/>
          <w:bCs w:val="0"/>
          <w:i w:val="0"/>
          <w:iCs w:val="0"/>
          <w:strike w:val="0"/>
          <w:sz w:val="20"/>
          <w:szCs w:val="20"/>
          <w:shd w:fill="auto" w:val="clear"/>
          <w:rtl w:val="0"/>
        </w:rPr>
        <w:t xml:space="preserve">caching </w:t>
      </w:r>
      <w:r w:rsidDel="00000000" w:rsidR="00000000" w:rsidRPr="00000000">
        <w:rPr>
          <w:rtl w:val="0"/>
        </w:rPr>
        <w:t xml:space="preserve">feature that dramatically improved dashboard table performance.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tabs>
          <w:tab w:val="right" w:leader="none" w:pos="10800"/>
        </w:tabs>
        <w:spacing w:after="40" w:lineRule="auto"/>
        <w:rPr/>
      </w:pPr>
      <w:r w:rsidDel="00000000" w:rsidR="00000000" w:rsidRPr="00000000">
        <w:rPr>
          <w:b w:val="1"/>
          <w:bCs w:val="1"/>
          <w:sz w:val="20"/>
          <w:szCs w:val="20"/>
          <w:rtl w:val="0"/>
        </w:rPr>
        <w:t xml:space="preserve">Freelance</w:t>
      </w:r>
      <w:r w:rsidDel="00000000" w:rsidR="00000000" w:rsidRPr="00000000">
        <w:rPr>
          <w:rtl w:val="0"/>
        </w:rPr>
        <w:tab/>
      </w:r>
      <w:r w:rsidDel="00000000" w:rsidR="00000000" w:rsidRPr="00000000">
        <w:rPr>
          <w:sz w:val="20"/>
          <w:szCs w:val="20"/>
          <w:rtl w:val="0"/>
        </w:rPr>
        <w:t xml:space="preserve">Apr 2018 to Aug 2021</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Frontend </w:t>
      </w:r>
      <w:r w:rsidDel="00000000" w:rsidR="00000000" w:rsidRPr="00000000">
        <w:rPr>
          <w:b w:val="1"/>
          <w:bCs w:val="1"/>
          <w:sz w:val="20"/>
          <w:szCs w:val="20"/>
          <w:rtl w:val="0"/>
        </w:rPr>
        <w:t xml:space="preserve">Engineer</w:t>
      </w:r>
      <w:r w:rsidDel="00000000" w:rsidR="00000000" w:rsidRPr="00000000">
        <w:rPr>
          <w:rtl w:val="0"/>
        </w:rPr>
      </w:r>
    </w:p>
    <w:p w:rsidR="00000000" w:rsidDel="00000000" w:rsidP="00000000" w:rsidRDefault="00000000" w:rsidRPr="00000000" w14:paraId="00000029">
      <w:pPr>
        <w:spacing w:after="20" w:lineRule="auto"/>
        <w:rPr>
          <w:sz w:val="2"/>
          <w:szCs w:val="2"/>
        </w:rPr>
      </w:pPr>
      <w:r w:rsidDel="00000000" w:rsidR="00000000" w:rsidRPr="00000000">
        <w:rPr>
          <w:rtl w:val="0"/>
        </w:rPr>
      </w:r>
    </w:p>
    <w:p w:rsidR="00000000" w:rsidDel="00000000" w:rsidP="00000000" w:rsidRDefault="00000000" w:rsidRPr="00000000" w14:paraId="0000002A">
      <w:pPr>
        <w:numPr>
          <w:ilvl w:val="0"/>
          <w:numId w:val="5"/>
        </w:numPr>
        <w:spacing w:before="0" w:lineRule="auto"/>
        <w:ind w:left="431" w:hanging="144"/>
        <w:rPr/>
      </w:pPr>
      <w:r w:rsidDel="00000000" w:rsidR="00000000" w:rsidRPr="00000000">
        <w:rPr>
          <w:b w:val="0"/>
          <w:bCs w:val="0"/>
          <w:i w:val="0"/>
          <w:iCs w:val="0"/>
          <w:strike w:val="0"/>
          <w:sz w:val="20"/>
          <w:szCs w:val="20"/>
          <w:shd w:fill="auto" w:val="clear"/>
          <w:rtl w:val="0"/>
        </w:rPr>
        <w:t xml:space="preserve">Contract work developing e-commerce web applications.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numPr>
          <w:ilvl w:val="0"/>
          <w:numId w:val="5"/>
        </w:numPr>
        <w:spacing w:before="0" w:lineRule="auto"/>
        <w:ind w:left="431" w:hanging="144"/>
        <w:rPr>
          <w:u w:val="none"/>
        </w:rPr>
      </w:pPr>
      <w:r w:rsidDel="00000000" w:rsidR="00000000" w:rsidRPr="00000000">
        <w:rPr>
          <w:rtl w:val="0"/>
        </w:rPr>
        <w:t xml:space="preserve">Improved Core Web Vitals across client websites by optimizing front-end performance, particularly load times and rendering behavior.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tabs>
          <w:tab w:val="right" w:leader="none" w:pos="10800"/>
        </w:tabs>
        <w:spacing w:after="40" w:lineRule="auto"/>
        <w:rPr/>
      </w:pPr>
      <w:r w:rsidDel="00000000" w:rsidR="00000000" w:rsidRPr="00000000">
        <w:rPr>
          <w:b w:val="1"/>
          <w:bCs w:val="1"/>
          <w:sz w:val="20"/>
          <w:szCs w:val="20"/>
          <w:rtl w:val="0"/>
        </w:rPr>
        <w:t xml:space="preserve">RiVi Consulting</w:t>
      </w:r>
      <w:r w:rsidDel="00000000" w:rsidR="00000000" w:rsidRPr="00000000">
        <w:rPr>
          <w:rtl w:val="0"/>
        </w:rPr>
        <w:tab/>
      </w:r>
      <w:r w:rsidDel="00000000" w:rsidR="00000000" w:rsidRPr="00000000">
        <w:rPr>
          <w:sz w:val="20"/>
          <w:szCs w:val="20"/>
          <w:rtl w:val="0"/>
        </w:rPr>
        <w:t xml:space="preserve">Nov 2015 to Mar 2018</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0"/>
          <w:szCs w:val="20"/>
          <w:rtl w:val="0"/>
        </w:rPr>
        <w:t xml:space="preserve">Front</w:t>
      </w:r>
      <w:r w:rsidDel="00000000" w:rsidR="00000000" w:rsidRPr="00000000">
        <w:rPr>
          <w:b w:val="1"/>
          <w:bCs w:val="1"/>
          <w:rtl w:val="0"/>
        </w:rPr>
        <w:t xml:space="preserve">end</w:t>
      </w:r>
      <w:r w:rsidDel="00000000" w:rsidR="00000000" w:rsidRPr="00000000">
        <w:rPr>
          <w:b w:val="1"/>
          <w:bCs w:val="1"/>
          <w:sz w:val="20"/>
          <w:szCs w:val="20"/>
          <w:rtl w:val="0"/>
        </w:rPr>
        <w:t xml:space="preserve"> Engineer</w:t>
      </w:r>
      <w:r w:rsidDel="00000000" w:rsidR="00000000" w:rsidRPr="00000000">
        <w:rPr>
          <w:rtl w:val="0"/>
        </w:rPr>
      </w:r>
    </w:p>
    <w:p w:rsidR="00000000" w:rsidDel="00000000" w:rsidP="00000000" w:rsidRDefault="00000000" w:rsidRPr="00000000" w14:paraId="0000002F">
      <w:pPr>
        <w:spacing w:after="20" w:lineRule="auto"/>
        <w:rPr>
          <w:sz w:val="2"/>
          <w:szCs w:val="2"/>
        </w:rPr>
      </w:pPr>
      <w:r w:rsidDel="00000000" w:rsidR="00000000" w:rsidRPr="00000000">
        <w:rPr>
          <w:rtl w:val="0"/>
        </w:rPr>
      </w:r>
    </w:p>
    <w:p w:rsidR="00000000" w:rsidDel="00000000" w:rsidP="00000000" w:rsidRDefault="00000000" w:rsidRPr="00000000" w14:paraId="00000030">
      <w:pPr>
        <w:numPr>
          <w:ilvl w:val="0"/>
          <w:numId w:val="6"/>
        </w:numPr>
        <w:spacing w:before="0" w:lineRule="auto"/>
        <w:ind w:left="431" w:hanging="144"/>
        <w:rPr/>
      </w:pPr>
      <w:r w:rsidDel="00000000" w:rsidR="00000000" w:rsidRPr="00000000">
        <w:rPr>
          <w:rtl w:val="0"/>
        </w:rPr>
        <w:t xml:space="preserve">Maintained websites for commercial clients</w:t>
      </w:r>
      <w:r w:rsidDel="00000000" w:rsidR="00000000" w:rsidRPr="00000000">
        <w:rPr>
          <w:b w:val="0"/>
          <w:bCs w:val="0"/>
          <w:i w:val="0"/>
          <w:iCs w:val="0"/>
          <w:strike w:val="0"/>
          <w:sz w:val="20"/>
          <w:szCs w:val="20"/>
          <w:shd w:fill="auto" w:val="clear"/>
          <w:rtl w:val="0"/>
        </w:rPr>
        <w:t xml:space="preserv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numPr>
          <w:ilvl w:val="0"/>
          <w:numId w:val="6"/>
        </w:numPr>
        <w:spacing w:before="0" w:lineRule="auto"/>
        <w:ind w:left="431" w:hanging="144"/>
        <w:rPr>
          <w:u w:val="none"/>
        </w:rPr>
      </w:pPr>
      <w:r w:rsidDel="00000000" w:rsidR="00000000" w:rsidRPr="00000000">
        <w:rPr>
          <w:rtl w:val="0"/>
        </w:rPr>
        <w:t xml:space="preserve">Worked with designers and product managers in an Agile development environment. </w:t>
      </w:r>
      <w:r w:rsidDel="00000000" w:rsidR="00000000" w:rsidRPr="00000000">
        <w:rPr>
          <w:rtl w:val="0"/>
        </w:rPr>
      </w:r>
    </w:p>
    <w:p w:rsidR="00000000" w:rsidDel="00000000" w:rsidP="00000000" w:rsidRDefault="00000000" w:rsidRPr="00000000" w14:paraId="00000032">
      <w:pPr>
        <w:spacing w:before="0" w:lineRule="auto"/>
        <w:rPr/>
      </w:pPr>
      <w:r w:rsidDel="00000000" w:rsidR="00000000" w:rsidRPr="00000000">
        <w:rPr>
          <w:rtl w:val="0"/>
        </w:rPr>
      </w:r>
    </w:p>
    <w:p w:rsidR="00000000" w:rsidDel="00000000" w:rsidP="00000000" w:rsidRDefault="00000000" w:rsidRPr="00000000" w14:paraId="00000033">
      <w:pPr>
        <w:spacing w:before="0" w:lineRule="auto"/>
        <w:rPr/>
      </w:pPr>
      <w:r w:rsidDel="00000000" w:rsidR="00000000" w:rsidRPr="00000000">
        <w:rPr>
          <w:rtl w:val="0"/>
        </w:rPr>
      </w:r>
    </w:p>
    <w:p w:rsidR="00000000" w:rsidDel="00000000" w:rsidP="00000000" w:rsidRDefault="00000000" w:rsidRPr="00000000" w14:paraId="00000034">
      <w:pPr>
        <w:spacing w:before="0" w:lineRule="auto"/>
        <w:rPr/>
      </w:pPr>
      <w:r w:rsidDel="00000000" w:rsidR="00000000" w:rsidRPr="00000000">
        <w:rPr>
          <w:rtl w:val="0"/>
        </w:rPr>
      </w:r>
    </w:p>
    <w:p w:rsidR="00000000" w:rsidDel="00000000" w:rsidP="00000000" w:rsidRDefault="00000000" w:rsidRPr="00000000" w14:paraId="00000035">
      <w:pPr>
        <w:spacing w:before="0" w:lineRule="auto"/>
        <w:rPr/>
      </w:pPr>
      <w:r w:rsidDel="00000000" w:rsidR="00000000" w:rsidRPr="00000000">
        <w:rPr>
          <w:rtl w:val="0"/>
        </w:rPr>
      </w:r>
    </w:p>
    <w:p w:rsidR="00000000" w:rsidDel="00000000" w:rsidP="00000000" w:rsidRDefault="00000000" w:rsidRPr="00000000" w14:paraId="00000036">
      <w:pPr>
        <w:spacing w:before="0" w:lineRule="auto"/>
        <w:rPr/>
      </w:pPr>
      <w:r w:rsidDel="00000000" w:rsidR="00000000" w:rsidRPr="00000000">
        <w:rPr>
          <w:rtl w:val="0"/>
        </w:rPr>
      </w:r>
    </w:p>
    <w:p w:rsidR="00000000" w:rsidDel="00000000" w:rsidP="00000000" w:rsidRDefault="00000000" w:rsidRPr="00000000" w14:paraId="00000037">
      <w:pPr>
        <w:spacing w:before="0" w:lineRule="auto"/>
        <w:rPr/>
      </w:pPr>
      <w:r w:rsidDel="00000000" w:rsidR="00000000" w:rsidRPr="00000000">
        <w:rPr>
          <w:rtl w:val="0"/>
        </w:rPr>
      </w:r>
    </w:p>
    <w:p w:rsidR="00000000" w:rsidDel="00000000" w:rsidP="00000000" w:rsidRDefault="00000000" w:rsidRPr="00000000" w14:paraId="00000038">
      <w:pPr>
        <w:spacing w:before="0" w:lineRule="auto"/>
        <w:rPr/>
      </w:pPr>
      <w:r w:rsidDel="00000000" w:rsidR="00000000" w:rsidRPr="00000000">
        <w:rPr>
          <w:rtl w:val="0"/>
        </w:rPr>
      </w:r>
    </w:p>
    <w:p w:rsidR="00000000" w:rsidDel="00000000" w:rsidP="00000000" w:rsidRDefault="00000000" w:rsidRPr="00000000" w14:paraId="00000039">
      <w:pPr>
        <w:pStyle w:val="Heading2"/>
        <w:rPr>
          <w:sz w:val="28"/>
          <w:szCs w:val="28"/>
        </w:rPr>
      </w:pPr>
      <w:bookmarkStart w:colFirst="0" w:colLast="0" w:name="_in5qsrya9rwy" w:id="0"/>
      <w:bookmarkEnd w:id="0"/>
      <w:r w:rsidDel="00000000" w:rsidR="00000000" w:rsidRPr="00000000">
        <w:rPr>
          <w:sz w:val="28"/>
          <w:szCs w:val="28"/>
          <w:rtl w:val="0"/>
        </w:rPr>
        <w:t xml:space="preserve">Areas of Expertise</w:t>
      </w:r>
    </w:p>
    <w:p w:rsidR="00000000" w:rsidDel="00000000" w:rsidP="00000000" w:rsidRDefault="00000000" w:rsidRPr="00000000" w14:paraId="0000003A">
      <w:pPr>
        <w:spacing w:after="220" w:lineRule="auto"/>
        <w:rPr>
          <w:sz w:val="2"/>
          <w:szCs w:val="2"/>
        </w:rPr>
      </w:pPr>
      <w:r w:rsidDel="00000000" w:rsidR="00000000" w:rsidRPr="00000000">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00"/>
        <w:gridCol w:w="3600"/>
        <w:gridCol w:w="3600"/>
        <w:tblGridChange w:id="0">
          <w:tblGrid>
            <w:gridCol w:w="3600"/>
            <w:gridCol w:w="3600"/>
            <w:gridCol w:w="3600"/>
          </w:tblGrid>
        </w:tblGridChange>
      </w:tblGrid>
      <w:tr>
        <w:trPr>
          <w:cantSplit w:val="0"/>
          <w:tblHeader w:val="0"/>
        </w:trPr>
        <w:tc>
          <w:tcPr>
            <w:tcMar>
              <w:top w:w="0.0" w:type="dxa"/>
              <w:left w:w="0.0" w:type="dxa"/>
              <w:right w:w="0.0" w:type="dxa"/>
            </w:tcMar>
          </w:tcPr>
          <w:p w:rsidR="00000000" w:rsidDel="00000000" w:rsidP="00000000" w:rsidRDefault="00000000" w:rsidRPr="00000000" w14:paraId="0000003B">
            <w:pPr>
              <w:spacing w:after="40" w:lineRule="auto"/>
              <w:ind w:left="675" w:hanging="350"/>
              <w:rPr/>
            </w:pPr>
            <w:r w:rsidDel="00000000" w:rsidR="00000000" w:rsidRPr="00000000">
              <w:rPr>
                <w:rtl w:val="0"/>
              </w:rPr>
              <w:t xml:space="preserve">• TypeScript</w:t>
            </w:r>
          </w:p>
          <w:p w:rsidR="00000000" w:rsidDel="00000000" w:rsidP="00000000" w:rsidRDefault="00000000" w:rsidRPr="00000000" w14:paraId="0000003C">
            <w:pPr>
              <w:spacing w:after="40" w:lineRule="auto"/>
              <w:ind w:left="675" w:hanging="350"/>
              <w:rPr/>
            </w:pPr>
            <w:r w:rsidDel="00000000" w:rsidR="00000000" w:rsidRPr="00000000">
              <w:rPr>
                <w:rtl w:val="0"/>
              </w:rPr>
              <w:t xml:space="preserve">• Next.js</w:t>
            </w:r>
          </w:p>
          <w:p w:rsidR="00000000" w:rsidDel="00000000" w:rsidP="00000000" w:rsidRDefault="00000000" w:rsidRPr="00000000" w14:paraId="0000003D">
            <w:pPr>
              <w:spacing w:after="40" w:lineRule="auto"/>
              <w:ind w:left="675" w:hanging="350"/>
              <w:rPr/>
            </w:pPr>
            <w:r w:rsidDel="00000000" w:rsidR="00000000" w:rsidRPr="00000000">
              <w:rPr>
                <w:rtl w:val="0"/>
              </w:rPr>
              <w:t xml:space="preserve">• GitHub Actions</w:t>
            </w:r>
          </w:p>
        </w:tc>
        <w:tc>
          <w:tcPr>
            <w:tcMar>
              <w:top w:w="0.0" w:type="dxa"/>
              <w:left w:w="0.0" w:type="dxa"/>
              <w:right w:w="0.0" w:type="dxa"/>
            </w:tcMar>
          </w:tcPr>
          <w:p w:rsidR="00000000" w:rsidDel="00000000" w:rsidP="00000000" w:rsidRDefault="00000000" w:rsidRPr="00000000" w14:paraId="0000003E">
            <w:pPr>
              <w:spacing w:after="40" w:lineRule="auto"/>
              <w:ind w:left="675" w:hanging="350"/>
              <w:rPr/>
            </w:pPr>
            <w:r w:rsidDel="00000000" w:rsidR="00000000" w:rsidRPr="00000000">
              <w:rPr>
                <w:rtl w:val="0"/>
              </w:rPr>
              <w:t xml:space="preserve">• JavaScript</w:t>
            </w:r>
          </w:p>
          <w:p w:rsidR="00000000" w:rsidDel="00000000" w:rsidP="00000000" w:rsidRDefault="00000000" w:rsidRPr="00000000" w14:paraId="0000003F">
            <w:pPr>
              <w:spacing w:after="40" w:lineRule="auto"/>
              <w:ind w:left="675" w:hanging="350"/>
              <w:rPr/>
            </w:pPr>
            <w:r w:rsidDel="00000000" w:rsidR="00000000" w:rsidRPr="00000000">
              <w:rPr>
                <w:rtl w:val="0"/>
              </w:rPr>
              <w:t xml:space="preserve">• Docker</w:t>
            </w:r>
          </w:p>
          <w:p w:rsidR="00000000" w:rsidDel="00000000" w:rsidP="00000000" w:rsidRDefault="00000000" w:rsidRPr="00000000" w14:paraId="00000040">
            <w:pPr>
              <w:spacing w:after="40" w:lineRule="auto"/>
              <w:ind w:left="675" w:hanging="350"/>
              <w:rPr/>
            </w:pPr>
            <w:r w:rsidDel="00000000" w:rsidR="00000000" w:rsidRPr="00000000">
              <w:rPr>
                <w:rtl w:val="0"/>
              </w:rPr>
              <w:t xml:space="preserve">• Node.js</w:t>
            </w:r>
          </w:p>
        </w:tc>
        <w:tc>
          <w:tcPr>
            <w:tcMar>
              <w:top w:w="0.0" w:type="dxa"/>
              <w:left w:w="0.0" w:type="dxa"/>
              <w:right w:w="0.0" w:type="dxa"/>
            </w:tcMar>
          </w:tcPr>
          <w:p w:rsidR="00000000" w:rsidDel="00000000" w:rsidP="00000000" w:rsidRDefault="00000000" w:rsidRPr="00000000" w14:paraId="00000041">
            <w:pPr>
              <w:spacing w:after="40" w:lineRule="auto"/>
              <w:ind w:left="675" w:hanging="350"/>
              <w:rPr/>
            </w:pPr>
            <w:r w:rsidDel="00000000" w:rsidR="00000000" w:rsidRPr="00000000">
              <w:rPr>
                <w:rtl w:val="0"/>
              </w:rPr>
              <w:t xml:space="preserve">• React.js</w:t>
            </w:r>
          </w:p>
          <w:p w:rsidR="00000000" w:rsidDel="00000000" w:rsidP="00000000" w:rsidRDefault="00000000" w:rsidRPr="00000000" w14:paraId="00000042">
            <w:pPr>
              <w:spacing w:after="40" w:lineRule="auto"/>
              <w:ind w:left="675" w:hanging="350"/>
              <w:rPr/>
            </w:pPr>
            <w:r w:rsidDel="00000000" w:rsidR="00000000" w:rsidRPr="00000000">
              <w:rPr>
                <w:rtl w:val="0"/>
              </w:rPr>
              <w:t xml:space="preserve">• Amazon Web Services</w:t>
            </w:r>
          </w:p>
          <w:p w:rsidR="00000000" w:rsidDel="00000000" w:rsidP="00000000" w:rsidRDefault="00000000" w:rsidRPr="00000000" w14:paraId="00000043">
            <w:pPr>
              <w:spacing w:after="40" w:lineRule="auto"/>
              <w:ind w:left="675" w:hanging="350"/>
              <w:rPr/>
            </w:pPr>
            <w:r w:rsidDel="00000000" w:rsidR="00000000" w:rsidRPr="00000000">
              <w:rPr>
                <w:rtl w:val="0"/>
              </w:rPr>
              <w:t xml:space="preserve">• Claude Code</w:t>
            </w:r>
          </w:p>
        </w:tc>
      </w:tr>
    </w:tbl>
    <w:p w:rsidR="00000000" w:rsidDel="00000000" w:rsidP="00000000" w:rsidRDefault="00000000" w:rsidRPr="00000000" w14:paraId="00000044">
      <w:pPr>
        <w:spacing w:after="580" w:lineRule="auto"/>
        <w:rPr>
          <w:sz w:val="2"/>
          <w:szCs w:val="2"/>
        </w:rPr>
      </w:pPr>
      <w:r w:rsidDel="00000000" w:rsidR="00000000" w:rsidRPr="00000000">
        <w:rPr>
          <w:rtl w:val="0"/>
        </w:rPr>
      </w:r>
    </w:p>
    <w:p w:rsidR="00000000" w:rsidDel="00000000" w:rsidP="00000000" w:rsidRDefault="00000000" w:rsidRPr="00000000" w14:paraId="00000045">
      <w:pPr>
        <w:pStyle w:val="Heading2"/>
        <w:rPr>
          <w:sz w:val="28"/>
          <w:szCs w:val="28"/>
        </w:rPr>
      </w:pPr>
      <w:r w:rsidDel="00000000" w:rsidR="00000000" w:rsidRPr="00000000">
        <w:rPr>
          <w:sz w:val="28"/>
          <w:szCs w:val="28"/>
          <w:rtl w:val="0"/>
        </w:rPr>
        <w:t xml:space="preserve">Education</w:t>
      </w:r>
    </w:p>
    <w:p w:rsidR="00000000" w:rsidDel="00000000" w:rsidP="00000000" w:rsidRDefault="00000000" w:rsidRPr="00000000" w14:paraId="00000046">
      <w:pPr>
        <w:spacing w:after="220" w:lineRule="auto"/>
        <w:rPr>
          <w:sz w:val="2"/>
          <w:szCs w:val="2"/>
        </w:rPr>
      </w:pPr>
      <w:r w:rsidDel="00000000" w:rsidR="00000000" w:rsidRPr="00000000">
        <w:rPr>
          <w:rtl w:val="0"/>
        </w:rPr>
      </w:r>
    </w:p>
    <w:p w:rsidR="00000000" w:rsidDel="00000000" w:rsidP="00000000" w:rsidRDefault="00000000" w:rsidRPr="00000000" w14:paraId="00000047">
      <w:pPr>
        <w:tabs>
          <w:tab w:val="right" w:leader="none" w:pos="10800"/>
        </w:tabs>
        <w:spacing w:after="40" w:lineRule="auto"/>
        <w:rPr/>
      </w:pPr>
      <w:r w:rsidDel="00000000" w:rsidR="00000000" w:rsidRPr="00000000">
        <w:rPr>
          <w:b w:val="1"/>
          <w:bCs w:val="1"/>
          <w:sz w:val="20"/>
          <w:szCs w:val="20"/>
          <w:rtl w:val="0"/>
        </w:rPr>
        <w:t xml:space="preserve">Rochester Institute of Technology</w:t>
      </w:r>
      <w:r w:rsidDel="00000000" w:rsidR="00000000" w:rsidRPr="00000000">
        <w:rPr>
          <w:rtl w:val="0"/>
        </w:rPr>
        <w:tab/>
      </w:r>
      <w:r w:rsidDel="00000000" w:rsidR="00000000" w:rsidRPr="00000000">
        <w:rPr>
          <w:sz w:val="20"/>
          <w:szCs w:val="20"/>
          <w:rtl w:val="0"/>
        </w:rPr>
        <w:t xml:space="preserve">2006 to 2010</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0"/>
          <w:szCs w:val="20"/>
          <w:rtl w:val="0"/>
        </w:rPr>
        <w:t xml:space="preserve">Physics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82828"/>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tabs>
          <w:tab w:val="right" w:leader="none" w:pos="10800"/>
        </w:tabs>
        <w:spacing w:after="40" w:lineRule="auto"/>
        <w:rPr/>
      </w:pPr>
      <w:r w:rsidDel="00000000" w:rsidR="00000000" w:rsidRPr="00000000">
        <w:rPr>
          <w:b w:val="1"/>
          <w:bCs w:val="1"/>
          <w:sz w:val="20"/>
          <w:szCs w:val="20"/>
          <w:rtl w:val="0"/>
        </w:rPr>
        <w:t xml:space="preserve">Stuyvesant High School</w:t>
      </w:r>
      <w:r w:rsidDel="00000000" w:rsidR="00000000" w:rsidRPr="00000000">
        <w:rPr>
          <w:rtl w:val="0"/>
        </w:rPr>
        <w:tab/>
      </w:r>
      <w:r w:rsidDel="00000000" w:rsidR="00000000" w:rsidRPr="00000000">
        <w:rPr>
          <w:sz w:val="20"/>
          <w:szCs w:val="20"/>
          <w:rtl w:val="0"/>
        </w:rPr>
        <w:t xml:space="preserve">2002 to 2006</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0"/>
          <w:szCs w:val="20"/>
          <w:rtl w:val="0"/>
        </w:rPr>
        <w:t xml:space="preserve">High School</w:t>
      </w:r>
      <w:r w:rsidDel="00000000" w:rsidR="00000000" w:rsidRPr="00000000">
        <w:rPr>
          <w:rtl w:val="0"/>
        </w:rPr>
      </w:r>
    </w:p>
    <w:p w:rsidR="00000000" w:rsidDel="00000000" w:rsidP="00000000" w:rsidRDefault="00000000" w:rsidRPr="00000000" w14:paraId="0000004C">
      <w:pPr>
        <w:spacing w:after="580" w:lineRule="auto"/>
        <w:rPr>
          <w:sz w:val="2"/>
          <w:szCs w:val="2"/>
        </w:rPr>
      </w:pPr>
      <w:r w:rsidDel="00000000" w:rsidR="00000000" w:rsidRPr="00000000">
        <w:rPr>
          <w:rtl w:val="0"/>
        </w:rPr>
      </w:r>
    </w:p>
    <w:sectPr>
      <w:footerReference r:id="rId8" w:type="default"/>
      <w:footerReference r:id="rId9" w:type="first"/>
      <w:pgSz w:h="15840" w:w="12240" w:orient="portrait"/>
      <w:pgMar w:bottom="720" w:top="720" w:left="720" w:right="720"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right" w:leader="none" w:pos="10800"/>
      </w:tabs>
      <w:rPr>
        <w:sz w:val="20"/>
        <w:szCs w:val="20"/>
      </w:rPr>
    </w:pPr>
    <w:r w:rsidDel="00000000" w:rsidR="00000000" w:rsidRPr="00000000">
      <w:rPr>
        <w:sz w:val="20"/>
        <w:szCs w:val="20"/>
        <w:rtl w:val="0"/>
      </w:rPr>
      <w:tab/>
    </w:r>
    <w:r w:rsidDel="00000000" w:rsidR="00000000" w:rsidRPr="00000000">
      <w:rPr>
        <w:color w:val="3c78d8"/>
        <w:rtl w:val="0"/>
      </w:rPr>
      <w:t xml:space="preserve">Page </w:t>
    </w:r>
    <w:r w:rsidDel="00000000" w:rsidR="00000000" w:rsidRPr="00000000">
      <w:rPr>
        <w:color w:val="3c78d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tabs>
        <w:tab w:val="right" w:leader="none" w:pos="10800"/>
      </w:tabs>
      <w:rPr>
        <w:sz w:val="20"/>
        <w:szCs w:val="20"/>
      </w:rPr>
    </w:pPr>
    <w:r w:rsidDel="00000000" w:rsidR="00000000" w:rsidRPr="00000000">
      <w:rPr>
        <w:sz w:val="20"/>
        <w:szCs w:val="20"/>
        <w:rtl w:val="0"/>
      </w:rPr>
      <w:tab/>
    </w:r>
    <w:r w:rsidDel="00000000" w:rsidR="00000000" w:rsidRPr="00000000">
      <w:rPr>
        <w:color w:val="3c78d8"/>
        <w:rtl w:val="0"/>
      </w:rPr>
      <w:t xml:space="preserve">Page </w:t>
    </w:r>
    <w:r w:rsidDel="00000000" w:rsidR="00000000" w:rsidRPr="00000000">
      <w:rPr>
        <w:color w:val="3c78d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31" w:hanging="144"/>
      </w:pPr>
      <w:rPr/>
    </w:lvl>
    <w:lvl w:ilvl="1">
      <w:start w:val="1"/>
      <w:numFmt w:val="bullet"/>
      <w:lvlText w:val="○"/>
      <w:lvlJc w:val="left"/>
      <w:pPr>
        <w:ind w:left="863" w:hanging="144.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8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0"/>
      <w:bCs w:val="0"/>
      <w:color w:val="3c78d8"/>
      <w:sz w:val="46"/>
      <w:szCs w:val="46"/>
    </w:rPr>
  </w:style>
  <w:style w:type="paragraph" w:styleId="Heading2">
    <w:name w:val="heading 2"/>
    <w:basedOn w:val="Normal"/>
    <w:next w:val="Normal"/>
    <w:pPr/>
    <w:rPr>
      <w:rFonts w:ascii="Arial" w:cs="Arial" w:eastAsia="Arial" w:hAnsi="Arial"/>
      <w:b w:val="0"/>
      <w:bCs w:val="0"/>
      <w:color w:val="3c78d8"/>
      <w:sz w:val="36"/>
      <w:szCs w:val="36"/>
    </w:rPr>
  </w:style>
  <w:style w:type="paragraph" w:styleId="Heading3">
    <w:name w:val="heading 3"/>
    <w:basedOn w:val="Normal"/>
    <w:next w:val="Normal"/>
    <w:pPr/>
    <w:rPr>
      <w:b w:val="0"/>
      <w:bCs w:val="0"/>
      <w:color w:val="282828"/>
      <w:sz w:val="20"/>
      <w:szCs w:val="20"/>
    </w:rPr>
  </w:style>
  <w:style w:type="paragraph" w:styleId="Heading4">
    <w:name w:val="heading 4"/>
    <w:basedOn w:val="Normal"/>
    <w:next w:val="Normal"/>
    <w:pPr/>
    <w:rPr>
      <w:b w:val="0"/>
      <w:bCs w:val="0"/>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real@realmohsin.com" TargetMode="External"/><Relationship Id="rId7" Type="http://schemas.openxmlformats.org/officeDocument/2006/relationships/hyperlink" Target="https://realmohsin.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