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2D8" w:rsidRPr="00FF6FCB" w:rsidRDefault="00B428C5" w:rsidP="001712D8">
      <w:pPr>
        <w:tabs>
          <w:tab w:val="center" w:pos="4819"/>
          <w:tab w:val="right" w:pos="9638"/>
        </w:tabs>
        <w:spacing w:line="440" w:lineRule="exact"/>
        <w:ind w:firstLineChars="300" w:firstLine="1084"/>
        <w:jc w:val="left"/>
        <w:rPr>
          <w:b/>
          <w:sz w:val="36"/>
          <w:szCs w:val="36"/>
        </w:rPr>
      </w:pPr>
      <w:r w:rsidRPr="00B428C5">
        <w:rPr>
          <w:rFonts w:ascii="黑体" w:eastAsia="黑体" w:hAnsi="黑体" w:cstheme="majorBidi"/>
          <w:b/>
          <w:bCs/>
          <w:sz w:val="36"/>
          <w:szCs w:val="36"/>
        </w:rPr>
        <w:t>ANSYS</w:t>
      </w:r>
      <w:r w:rsidRPr="00B428C5">
        <w:rPr>
          <w:rFonts w:ascii="黑体" w:eastAsia="黑体" w:hAnsi="黑体" w:cstheme="majorBidi" w:hint="eastAsia"/>
          <w:b/>
          <w:bCs/>
          <w:sz w:val="36"/>
          <w:szCs w:val="36"/>
        </w:rPr>
        <w:t>在《钢结构</w:t>
      </w:r>
      <w:r w:rsidRPr="00B428C5">
        <w:rPr>
          <w:rFonts w:ascii="黑体" w:eastAsia="黑体" w:hAnsi="黑体" w:cstheme="majorBidi"/>
          <w:b/>
          <w:bCs/>
          <w:sz w:val="36"/>
          <w:szCs w:val="36"/>
        </w:rPr>
        <w:t>》</w:t>
      </w:r>
      <w:r w:rsidR="00F34C52">
        <w:rPr>
          <w:rFonts w:ascii="黑体" w:eastAsia="黑体" w:hAnsi="黑体" w:cstheme="majorBidi" w:hint="eastAsia"/>
          <w:b/>
          <w:bCs/>
          <w:sz w:val="36"/>
          <w:szCs w:val="36"/>
        </w:rPr>
        <w:t>优化设计</w:t>
      </w:r>
      <w:r w:rsidR="001712D8">
        <w:rPr>
          <w:rFonts w:ascii="黑体" w:eastAsia="黑体" w:hAnsi="黑体" w:cstheme="majorBidi" w:hint="eastAsia"/>
          <w:b/>
          <w:bCs/>
          <w:sz w:val="36"/>
          <w:szCs w:val="36"/>
        </w:rPr>
        <w:t>探究式</w:t>
      </w:r>
      <w:r w:rsidRPr="00B428C5">
        <w:rPr>
          <w:rFonts w:ascii="黑体" w:eastAsia="黑体" w:hAnsi="黑体" w:cstheme="majorBidi" w:hint="eastAsia"/>
          <w:b/>
          <w:bCs/>
          <w:sz w:val="36"/>
          <w:szCs w:val="36"/>
        </w:rPr>
        <w:t>教学</w:t>
      </w:r>
      <w:r w:rsidR="001712D8">
        <w:rPr>
          <w:rFonts w:hint="eastAsia"/>
          <w:b/>
          <w:sz w:val="36"/>
          <w:szCs w:val="36"/>
        </w:rPr>
        <w:t>中</w:t>
      </w:r>
      <w:r w:rsidR="001712D8">
        <w:rPr>
          <w:b/>
          <w:sz w:val="36"/>
          <w:szCs w:val="36"/>
        </w:rPr>
        <w:t>的应用</w:t>
      </w:r>
    </w:p>
    <w:p w:rsidR="00241B88" w:rsidRDefault="007E578D" w:rsidP="00241B88">
      <w:pPr>
        <w:spacing w:line="360" w:lineRule="auto"/>
        <w:jc w:val="center"/>
        <w:rPr>
          <w:rFonts w:ascii="宋体" w:eastAsia="宋体" w:hAnsi="宋体" w:cstheme="majorBidi"/>
          <w:bCs/>
          <w:sz w:val="24"/>
          <w:szCs w:val="24"/>
        </w:rPr>
      </w:pPr>
      <w:r>
        <w:rPr>
          <w:rFonts w:ascii="宋体" w:eastAsia="宋体" w:hAnsi="宋体" w:cstheme="majorBidi" w:hint="eastAsia"/>
          <w:bCs/>
          <w:sz w:val="24"/>
          <w:szCs w:val="24"/>
        </w:rPr>
        <w:t xml:space="preserve">何春保 </w:t>
      </w:r>
      <w:r w:rsidR="00241B88" w:rsidRPr="00241B88">
        <w:rPr>
          <w:rFonts w:ascii="宋体" w:eastAsia="宋体" w:hAnsi="宋体" w:cstheme="majorBidi" w:hint="eastAsia"/>
          <w:bCs/>
          <w:sz w:val="24"/>
          <w:szCs w:val="24"/>
        </w:rPr>
        <w:t>许天鸿</w:t>
      </w:r>
    </w:p>
    <w:p w:rsidR="00DC6500" w:rsidRDefault="00241B88" w:rsidP="00241B88">
      <w:pPr>
        <w:spacing w:line="360" w:lineRule="auto"/>
        <w:jc w:val="center"/>
        <w:rPr>
          <w:rFonts w:ascii="宋体" w:eastAsia="宋体" w:hAnsi="宋体" w:cstheme="majorBidi"/>
          <w:bCs/>
          <w:sz w:val="24"/>
          <w:szCs w:val="24"/>
        </w:rPr>
      </w:pPr>
      <w:r>
        <w:rPr>
          <w:rFonts w:ascii="宋体" w:eastAsia="宋体" w:hAnsi="宋体" w:cstheme="majorBidi" w:hint="eastAsia"/>
          <w:bCs/>
          <w:sz w:val="24"/>
          <w:szCs w:val="24"/>
        </w:rPr>
        <w:t>（华南农业大学，广东省广州510000）</w:t>
      </w:r>
    </w:p>
    <w:p w:rsidR="000820E3" w:rsidRPr="000820E3" w:rsidRDefault="00D00B9D" w:rsidP="000820E3">
      <w:pPr>
        <w:widowControl/>
        <w:jc w:val="left"/>
        <w:outlineLvl w:val="0"/>
        <w:rPr>
          <w:rFonts w:ascii="Times New Roman" w:eastAsia="宋体" w:hAnsi="Times New Roman" w:cs="Times New Roman"/>
          <w:szCs w:val="21"/>
        </w:rPr>
      </w:pPr>
      <w:r w:rsidRPr="00A05C91">
        <w:rPr>
          <w:rFonts w:ascii="黑体" w:eastAsia="黑体" w:hAnsi="黑体" w:hint="eastAsia"/>
          <w:sz w:val="24"/>
          <w:szCs w:val="24"/>
        </w:rPr>
        <w:t>摘要</w:t>
      </w:r>
      <w:r w:rsidR="001E6E29" w:rsidRPr="00A05C91">
        <w:rPr>
          <w:rFonts w:ascii="黑体" w:eastAsia="黑体" w:hAnsi="黑体" w:hint="eastAsia"/>
          <w:sz w:val="24"/>
          <w:szCs w:val="24"/>
        </w:rPr>
        <w:t>：</w:t>
      </w:r>
      <w:r w:rsidR="000820E3" w:rsidRPr="00A05C91">
        <w:rPr>
          <w:rFonts w:ascii="宋体" w:eastAsia="宋体" w:hAnsi="宋体" w:hint="eastAsia"/>
          <w:sz w:val="24"/>
          <w:szCs w:val="24"/>
        </w:rPr>
        <w:t>以单面悬臂式货架的</w:t>
      </w:r>
      <w:r w:rsidR="000820E3" w:rsidRPr="00A05C91">
        <w:rPr>
          <w:rFonts w:ascii="宋体" w:eastAsia="宋体" w:hAnsi="宋体"/>
          <w:sz w:val="24"/>
          <w:szCs w:val="24"/>
        </w:rPr>
        <w:t>尺寸和受力情况</w:t>
      </w:r>
      <w:r w:rsidR="00A05C91" w:rsidRPr="00A05C91">
        <w:rPr>
          <w:rFonts w:ascii="宋体" w:eastAsia="宋体" w:hAnsi="宋体" w:hint="eastAsia"/>
          <w:sz w:val="24"/>
          <w:szCs w:val="24"/>
        </w:rPr>
        <w:t>变化为基础</w:t>
      </w:r>
      <w:r w:rsidR="000820E3" w:rsidRPr="00A05C91">
        <w:rPr>
          <w:rFonts w:ascii="宋体" w:eastAsia="宋体" w:hAnsi="宋体"/>
          <w:sz w:val="24"/>
          <w:szCs w:val="24"/>
        </w:rPr>
        <w:t>，</w:t>
      </w:r>
      <w:r w:rsidR="00016B79">
        <w:rPr>
          <w:rFonts w:ascii="宋体" w:eastAsia="宋体" w:hAnsi="宋体" w:hint="eastAsia"/>
          <w:sz w:val="24"/>
          <w:szCs w:val="24"/>
        </w:rPr>
        <w:t>为</w:t>
      </w:r>
      <w:r w:rsidR="00016B79">
        <w:rPr>
          <w:rFonts w:ascii="宋体" w:eastAsia="宋体" w:hAnsi="宋体"/>
          <w:sz w:val="24"/>
          <w:szCs w:val="24"/>
        </w:rPr>
        <w:t>培养</w:t>
      </w:r>
      <w:r w:rsidR="00016B79" w:rsidRPr="00A05C91">
        <w:rPr>
          <w:rFonts w:ascii="宋体" w:eastAsia="宋体" w:hAnsi="宋体"/>
          <w:sz w:val="24"/>
          <w:szCs w:val="24"/>
        </w:rPr>
        <w:t>学生</w:t>
      </w:r>
      <w:r w:rsidR="00016B79" w:rsidRPr="00A05C91">
        <w:rPr>
          <w:rFonts w:ascii="宋体" w:eastAsia="宋体" w:hAnsi="宋体" w:hint="eastAsia"/>
          <w:sz w:val="24"/>
          <w:szCs w:val="24"/>
        </w:rPr>
        <w:t>学习</w:t>
      </w:r>
      <w:r w:rsidR="00016B79" w:rsidRPr="00A05C91">
        <w:rPr>
          <w:rFonts w:ascii="宋体" w:eastAsia="宋体" w:hAnsi="宋体"/>
          <w:sz w:val="24"/>
          <w:szCs w:val="24"/>
        </w:rPr>
        <w:t>积极性和创新能力</w:t>
      </w:r>
      <w:r w:rsidR="00016B79">
        <w:rPr>
          <w:rFonts w:ascii="宋体" w:eastAsia="宋体" w:hAnsi="宋体" w:hint="eastAsia"/>
          <w:sz w:val="24"/>
          <w:szCs w:val="24"/>
        </w:rPr>
        <w:t>，</w:t>
      </w:r>
      <w:r w:rsidR="00016B79" w:rsidRPr="00A05C91">
        <w:rPr>
          <w:rFonts w:ascii="宋体" w:eastAsia="宋体" w:hAnsi="宋体" w:hint="eastAsia"/>
          <w:sz w:val="24"/>
          <w:szCs w:val="24"/>
        </w:rPr>
        <w:t>在</w:t>
      </w:r>
      <w:r w:rsidR="00016B79" w:rsidRPr="00A05C91">
        <w:rPr>
          <w:rFonts w:ascii="宋体" w:eastAsia="宋体" w:hAnsi="宋体"/>
          <w:sz w:val="24"/>
          <w:szCs w:val="24"/>
        </w:rPr>
        <w:t>创新实践中</w:t>
      </w:r>
      <w:r w:rsidR="00016B79" w:rsidRPr="00A05C91">
        <w:rPr>
          <w:rFonts w:ascii="宋体" w:eastAsia="宋体" w:hAnsi="宋体" w:hint="eastAsia"/>
          <w:sz w:val="24"/>
          <w:szCs w:val="24"/>
        </w:rPr>
        <w:t>采用</w:t>
      </w:r>
      <w:r w:rsidR="00016B79" w:rsidRPr="00A05C91">
        <w:rPr>
          <w:rFonts w:ascii="宋体" w:eastAsia="宋体" w:hAnsi="宋体"/>
          <w:sz w:val="24"/>
          <w:szCs w:val="24"/>
        </w:rPr>
        <w:t>探究式教学模式</w:t>
      </w:r>
      <w:r w:rsidR="00016B79">
        <w:rPr>
          <w:rFonts w:ascii="宋体" w:eastAsia="宋体" w:hAnsi="宋体" w:hint="eastAsia"/>
          <w:sz w:val="24"/>
          <w:szCs w:val="24"/>
        </w:rPr>
        <w:t>，</w:t>
      </w:r>
      <w:r w:rsidR="000820E3" w:rsidRPr="00A05C91">
        <w:rPr>
          <w:rFonts w:ascii="宋体" w:eastAsia="宋体" w:hAnsi="宋体" w:hint="eastAsia"/>
          <w:sz w:val="24"/>
          <w:szCs w:val="24"/>
        </w:rPr>
        <w:t>通过</w:t>
      </w:r>
      <w:r w:rsidR="000820E3" w:rsidRPr="00A05C91">
        <w:rPr>
          <w:rFonts w:ascii="宋体" w:eastAsia="宋体" w:hAnsi="宋体"/>
          <w:sz w:val="24"/>
          <w:szCs w:val="24"/>
        </w:rPr>
        <w:t>ANSYS W</w:t>
      </w:r>
      <w:r w:rsidR="000820E3" w:rsidRPr="00A05C91">
        <w:rPr>
          <w:rFonts w:ascii="宋体" w:eastAsia="宋体" w:hAnsi="宋体" w:hint="eastAsia"/>
          <w:sz w:val="24"/>
          <w:szCs w:val="24"/>
        </w:rPr>
        <w:t>orkbench软件的优化设计功能，</w:t>
      </w:r>
      <w:r w:rsidR="00A05C91" w:rsidRPr="00A05C91">
        <w:rPr>
          <w:rFonts w:ascii="宋体" w:eastAsia="宋体" w:hAnsi="宋体" w:hint="eastAsia"/>
          <w:sz w:val="24"/>
          <w:szCs w:val="24"/>
        </w:rPr>
        <w:t>研究单面悬臂式货架的臂长、柱高这二者与货架最大应力和最大位移之间的关系，并根据这个关系来对货架进行优化</w:t>
      </w:r>
      <w:r w:rsidR="009E6744">
        <w:rPr>
          <w:rFonts w:ascii="宋体" w:eastAsia="宋体" w:hAnsi="宋体" w:hint="eastAsia"/>
          <w:sz w:val="24"/>
          <w:szCs w:val="24"/>
        </w:rPr>
        <w:t>。</w:t>
      </w:r>
      <w:r w:rsidR="00A05C91" w:rsidRPr="00A05C91">
        <w:rPr>
          <w:rFonts w:ascii="宋体" w:eastAsia="宋体" w:hAnsi="宋体" w:hint="eastAsia"/>
          <w:sz w:val="24"/>
          <w:szCs w:val="24"/>
        </w:rPr>
        <w:t>通过</w:t>
      </w:r>
      <w:r w:rsidR="000820E3" w:rsidRPr="00A05C91">
        <w:rPr>
          <w:rFonts w:ascii="宋体" w:eastAsia="宋体" w:hAnsi="宋体" w:hint="eastAsia"/>
          <w:sz w:val="24"/>
          <w:szCs w:val="24"/>
        </w:rPr>
        <w:t>引导学生</w:t>
      </w:r>
      <w:r w:rsidR="00016B79">
        <w:rPr>
          <w:rFonts w:ascii="宋体" w:eastAsia="宋体" w:hAnsi="宋体" w:hint="eastAsia"/>
          <w:sz w:val="24"/>
          <w:szCs w:val="24"/>
        </w:rPr>
        <w:t>在</w:t>
      </w:r>
      <w:r w:rsidR="00016B79">
        <w:rPr>
          <w:rFonts w:ascii="宋体" w:eastAsia="宋体" w:hAnsi="宋体"/>
          <w:sz w:val="24"/>
          <w:szCs w:val="24"/>
        </w:rPr>
        <w:t>理论</w:t>
      </w:r>
      <w:r w:rsidR="00016B79">
        <w:rPr>
          <w:rFonts w:ascii="宋体" w:eastAsia="宋体" w:hAnsi="宋体" w:hint="eastAsia"/>
          <w:sz w:val="24"/>
          <w:szCs w:val="24"/>
        </w:rPr>
        <w:t>学习</w:t>
      </w:r>
      <w:r w:rsidR="00016B79">
        <w:rPr>
          <w:rFonts w:ascii="宋体" w:eastAsia="宋体" w:hAnsi="宋体"/>
          <w:sz w:val="24"/>
          <w:szCs w:val="24"/>
        </w:rPr>
        <w:t>基础上，</w:t>
      </w:r>
      <w:r w:rsidR="00016B79">
        <w:rPr>
          <w:rFonts w:ascii="宋体" w:eastAsia="宋体" w:hAnsi="宋体" w:hint="eastAsia"/>
          <w:sz w:val="24"/>
          <w:szCs w:val="24"/>
        </w:rPr>
        <w:t>通过</w:t>
      </w:r>
      <w:r w:rsidR="00016B79">
        <w:rPr>
          <w:rFonts w:ascii="宋体" w:eastAsia="宋体" w:hAnsi="宋体"/>
          <w:sz w:val="24"/>
          <w:szCs w:val="24"/>
        </w:rPr>
        <w:t>实践研究</w:t>
      </w:r>
      <w:r w:rsidR="000820E3" w:rsidRPr="00A05C91">
        <w:rPr>
          <w:rFonts w:ascii="宋体" w:eastAsia="宋体" w:hAnsi="宋体" w:hint="eastAsia"/>
          <w:sz w:val="24"/>
          <w:szCs w:val="24"/>
        </w:rPr>
        <w:t>发现</w:t>
      </w:r>
      <w:r w:rsidR="000820E3" w:rsidRPr="00A05C91">
        <w:rPr>
          <w:rFonts w:ascii="宋体" w:eastAsia="宋体" w:hAnsi="宋体"/>
          <w:sz w:val="24"/>
          <w:szCs w:val="24"/>
        </w:rPr>
        <w:t>问题和</w:t>
      </w:r>
      <w:r w:rsidR="000820E3" w:rsidRPr="00A05C91">
        <w:rPr>
          <w:rFonts w:ascii="宋体" w:eastAsia="宋体" w:hAnsi="宋体" w:hint="eastAsia"/>
          <w:sz w:val="24"/>
          <w:szCs w:val="24"/>
        </w:rPr>
        <w:t>应用</w:t>
      </w:r>
      <w:r w:rsidR="000820E3" w:rsidRPr="00A05C91">
        <w:rPr>
          <w:rFonts w:ascii="宋体" w:eastAsia="宋体" w:hAnsi="宋体"/>
          <w:sz w:val="24"/>
          <w:szCs w:val="24"/>
        </w:rPr>
        <w:t>数学工具解决问题</w:t>
      </w:r>
      <w:r w:rsidR="000820E3" w:rsidRPr="00A05C91">
        <w:rPr>
          <w:rFonts w:ascii="宋体" w:eastAsia="宋体" w:hAnsi="宋体" w:hint="eastAsia"/>
          <w:sz w:val="24"/>
          <w:szCs w:val="24"/>
        </w:rPr>
        <w:t>，加深学生</w:t>
      </w:r>
      <w:r w:rsidR="000820E3" w:rsidRPr="00A05C91">
        <w:rPr>
          <w:rFonts w:ascii="宋体" w:eastAsia="宋体" w:hAnsi="宋体"/>
          <w:sz w:val="24"/>
          <w:szCs w:val="24"/>
        </w:rPr>
        <w:t>对</w:t>
      </w:r>
      <w:r w:rsidR="00A05C91" w:rsidRPr="00A05C91">
        <w:rPr>
          <w:rFonts w:ascii="宋体" w:eastAsia="宋体" w:hAnsi="宋体" w:hint="eastAsia"/>
          <w:sz w:val="24"/>
          <w:szCs w:val="24"/>
        </w:rPr>
        <w:t>《钢结构</w:t>
      </w:r>
      <w:r w:rsidR="00A05C91" w:rsidRPr="00A05C91">
        <w:rPr>
          <w:rFonts w:ascii="宋体" w:eastAsia="宋体" w:hAnsi="宋体"/>
          <w:sz w:val="24"/>
          <w:szCs w:val="24"/>
        </w:rPr>
        <w:t>》</w:t>
      </w:r>
      <w:r w:rsidR="000820E3" w:rsidRPr="00A05C91">
        <w:rPr>
          <w:rFonts w:ascii="宋体" w:eastAsia="宋体" w:hAnsi="宋体"/>
          <w:sz w:val="24"/>
          <w:szCs w:val="24"/>
        </w:rPr>
        <w:t>知识</w:t>
      </w:r>
      <w:r w:rsidR="000820E3" w:rsidRPr="00A05C91">
        <w:rPr>
          <w:rFonts w:ascii="宋体" w:eastAsia="宋体" w:hAnsi="宋体" w:hint="eastAsia"/>
          <w:sz w:val="24"/>
          <w:szCs w:val="24"/>
        </w:rPr>
        <w:t>理解</w:t>
      </w:r>
      <w:r w:rsidR="000820E3" w:rsidRPr="00A05C91">
        <w:rPr>
          <w:rFonts w:ascii="宋体" w:eastAsia="宋体" w:hAnsi="宋体"/>
          <w:sz w:val="24"/>
          <w:szCs w:val="24"/>
        </w:rPr>
        <w:t>的深度和广度，</w:t>
      </w:r>
      <w:r w:rsidR="000820E3" w:rsidRPr="00A05C91">
        <w:rPr>
          <w:rFonts w:ascii="宋体" w:eastAsia="宋体" w:hAnsi="宋体" w:hint="eastAsia"/>
          <w:sz w:val="24"/>
          <w:szCs w:val="24"/>
        </w:rPr>
        <w:t>有利于</w:t>
      </w:r>
      <w:r w:rsidR="00016B79">
        <w:rPr>
          <w:rFonts w:ascii="宋体" w:eastAsia="宋体" w:hAnsi="宋体" w:hint="eastAsia"/>
          <w:sz w:val="24"/>
          <w:szCs w:val="24"/>
        </w:rPr>
        <w:t>学生</w:t>
      </w:r>
      <w:r w:rsidR="009E6744" w:rsidRPr="009E6744">
        <w:rPr>
          <w:rFonts w:ascii="宋体" w:eastAsia="宋体" w:hAnsi="宋体" w:hint="eastAsia"/>
          <w:sz w:val="24"/>
          <w:szCs w:val="24"/>
        </w:rPr>
        <w:t>工程意识</w:t>
      </w:r>
      <w:r w:rsidR="009E6744" w:rsidRPr="009E6744">
        <w:rPr>
          <w:rFonts w:ascii="宋体" w:eastAsia="宋体" w:hAnsi="宋体" w:hint="eastAsia"/>
          <w:iCs/>
          <w:sz w:val="24"/>
          <w:szCs w:val="24"/>
        </w:rPr>
        <w:t>和</w:t>
      </w:r>
      <w:r w:rsidR="00016B79">
        <w:rPr>
          <w:rFonts w:ascii="宋体" w:eastAsia="宋体" w:hAnsi="宋体"/>
          <w:sz w:val="24"/>
          <w:szCs w:val="24"/>
        </w:rPr>
        <w:t>动手</w:t>
      </w:r>
      <w:r w:rsidR="00016B79">
        <w:rPr>
          <w:rFonts w:ascii="宋体" w:eastAsia="宋体" w:hAnsi="宋体" w:hint="eastAsia"/>
          <w:sz w:val="24"/>
          <w:szCs w:val="24"/>
        </w:rPr>
        <w:t>能力</w:t>
      </w:r>
      <w:r w:rsidR="00016B79">
        <w:rPr>
          <w:rFonts w:ascii="宋体" w:eastAsia="宋体" w:hAnsi="宋体"/>
          <w:sz w:val="24"/>
          <w:szCs w:val="24"/>
        </w:rPr>
        <w:t>的培养</w:t>
      </w:r>
      <w:r w:rsidR="00016B79">
        <w:rPr>
          <w:rFonts w:ascii="宋体" w:eastAsia="宋体" w:hAnsi="宋体" w:hint="eastAsia"/>
          <w:sz w:val="24"/>
          <w:szCs w:val="24"/>
        </w:rPr>
        <w:t>。</w:t>
      </w:r>
    </w:p>
    <w:p w:rsidR="00A619F0" w:rsidRDefault="00A619F0" w:rsidP="00DC6500">
      <w:pPr>
        <w:spacing w:line="360" w:lineRule="auto"/>
        <w:rPr>
          <w:rFonts w:ascii="黑体" w:eastAsia="黑体" w:hAnsi="黑体"/>
          <w:sz w:val="28"/>
          <w:szCs w:val="28"/>
        </w:rPr>
        <w:sectPr w:rsidR="00A619F0" w:rsidSect="00D00460">
          <w:footerReference w:type="default" r:id="rId8"/>
          <w:pgSz w:w="11906" w:h="16838"/>
          <w:pgMar w:top="1440" w:right="1080" w:bottom="1440" w:left="1080" w:header="851" w:footer="992" w:gutter="0"/>
          <w:cols w:space="425"/>
          <w:docGrid w:type="lines" w:linePitch="312"/>
        </w:sectPr>
      </w:pPr>
    </w:p>
    <w:p w:rsidR="00D14B86" w:rsidRPr="00DC6500" w:rsidRDefault="00DC6500" w:rsidP="00DC6500">
      <w:pPr>
        <w:spacing w:line="360" w:lineRule="auto"/>
        <w:rPr>
          <w:rFonts w:ascii="黑体" w:eastAsia="黑体" w:hAnsi="黑体"/>
          <w:sz w:val="28"/>
          <w:szCs w:val="28"/>
        </w:rPr>
      </w:pPr>
      <w:r w:rsidRPr="00DC6500">
        <w:rPr>
          <w:rFonts w:ascii="黑体" w:eastAsia="黑体" w:hAnsi="黑体" w:hint="eastAsia"/>
          <w:sz w:val="28"/>
          <w:szCs w:val="28"/>
        </w:rPr>
        <w:t>0</w:t>
      </w:r>
      <w:r w:rsidRPr="00DC6500">
        <w:rPr>
          <w:rFonts w:ascii="黑体" w:eastAsia="黑体" w:hAnsi="黑体"/>
          <w:sz w:val="28"/>
          <w:szCs w:val="28"/>
        </w:rPr>
        <w:t xml:space="preserve"> </w:t>
      </w:r>
      <w:r w:rsidRPr="00DC6500">
        <w:rPr>
          <w:rFonts w:ascii="黑体" w:eastAsia="黑体" w:hAnsi="黑体" w:hint="eastAsia"/>
          <w:sz w:val="28"/>
          <w:szCs w:val="28"/>
        </w:rPr>
        <w:t>前</w:t>
      </w:r>
      <w:r>
        <w:rPr>
          <w:rFonts w:ascii="黑体" w:eastAsia="黑体" w:hAnsi="黑体"/>
          <w:sz w:val="28"/>
          <w:szCs w:val="28"/>
        </w:rPr>
        <w:t xml:space="preserve"> </w:t>
      </w:r>
      <w:r w:rsidRPr="00DC6500">
        <w:rPr>
          <w:rFonts w:ascii="黑体" w:eastAsia="黑体" w:hAnsi="黑体" w:hint="eastAsia"/>
          <w:sz w:val="28"/>
          <w:szCs w:val="28"/>
        </w:rPr>
        <w:t>言</w:t>
      </w:r>
    </w:p>
    <w:p w:rsidR="00937275" w:rsidRPr="00937275" w:rsidRDefault="00556992" w:rsidP="00937275">
      <w:pPr>
        <w:spacing w:line="360" w:lineRule="auto"/>
        <w:ind w:firstLineChars="200" w:firstLine="480"/>
        <w:rPr>
          <w:rFonts w:ascii="宋体" w:eastAsia="宋体" w:hAnsi="宋体"/>
          <w:sz w:val="24"/>
          <w:szCs w:val="24"/>
        </w:rPr>
      </w:pPr>
      <w:r w:rsidRPr="00E35BCC">
        <w:rPr>
          <w:rFonts w:ascii="宋体" w:eastAsia="宋体" w:hAnsi="宋体" w:hint="eastAsia"/>
          <w:sz w:val="24"/>
          <w:szCs w:val="24"/>
        </w:rPr>
        <w:t>钢结构</w:t>
      </w:r>
      <w:r w:rsidRPr="00E35BCC">
        <w:rPr>
          <w:rFonts w:ascii="宋体" w:eastAsia="宋体" w:hAnsi="宋体"/>
          <w:sz w:val="24"/>
          <w:szCs w:val="24"/>
        </w:rPr>
        <w:t>是土木工程专业的核心专业课程，</w:t>
      </w:r>
      <w:r w:rsidRPr="00E35BCC">
        <w:rPr>
          <w:rFonts w:ascii="宋体" w:eastAsia="宋体" w:hAnsi="宋体" w:hint="eastAsia"/>
          <w:sz w:val="24"/>
          <w:szCs w:val="24"/>
        </w:rPr>
        <w:t>课程</w:t>
      </w:r>
      <w:r w:rsidRPr="00E35BCC">
        <w:rPr>
          <w:rFonts w:ascii="宋体" w:eastAsia="宋体" w:hAnsi="宋体"/>
          <w:sz w:val="24"/>
          <w:szCs w:val="24"/>
        </w:rPr>
        <w:t>讲授</w:t>
      </w:r>
      <w:r w:rsidRPr="00E35BCC">
        <w:rPr>
          <w:rFonts w:ascii="宋体" w:eastAsia="宋体" w:hAnsi="宋体" w:hint="eastAsia"/>
          <w:sz w:val="24"/>
          <w:szCs w:val="24"/>
        </w:rPr>
        <w:t>钢结构</w:t>
      </w:r>
      <w:r w:rsidRPr="00E35BCC">
        <w:rPr>
          <w:rFonts w:ascii="宋体" w:eastAsia="宋体" w:hAnsi="宋体"/>
          <w:sz w:val="24"/>
          <w:szCs w:val="24"/>
        </w:rPr>
        <w:t>的材料、连接</w:t>
      </w:r>
      <w:r w:rsidRPr="00E35BCC">
        <w:rPr>
          <w:rFonts w:ascii="宋体" w:eastAsia="宋体" w:hAnsi="宋体" w:hint="eastAsia"/>
          <w:sz w:val="24"/>
          <w:szCs w:val="24"/>
        </w:rPr>
        <w:t>以及受拉</w:t>
      </w:r>
      <w:r w:rsidRPr="00E35BCC">
        <w:rPr>
          <w:rFonts w:ascii="宋体" w:eastAsia="宋体" w:hAnsi="宋体"/>
          <w:sz w:val="24"/>
          <w:szCs w:val="24"/>
        </w:rPr>
        <w:t>、受压、</w:t>
      </w:r>
      <w:proofErr w:type="gramStart"/>
      <w:r w:rsidRPr="00E35BCC">
        <w:rPr>
          <w:rFonts w:ascii="宋体" w:eastAsia="宋体" w:hAnsi="宋体"/>
          <w:sz w:val="24"/>
          <w:szCs w:val="24"/>
        </w:rPr>
        <w:t>受弯构件</w:t>
      </w:r>
      <w:proofErr w:type="gramEnd"/>
      <w:r w:rsidRPr="00E35BCC">
        <w:rPr>
          <w:rFonts w:ascii="宋体" w:eastAsia="宋体" w:hAnsi="宋体" w:hint="eastAsia"/>
          <w:sz w:val="24"/>
          <w:szCs w:val="24"/>
        </w:rPr>
        <w:t>等内容。其核心</w:t>
      </w:r>
      <w:r w:rsidRPr="00E35BCC">
        <w:rPr>
          <w:rFonts w:ascii="宋体" w:eastAsia="宋体" w:hAnsi="宋体"/>
          <w:sz w:val="24"/>
          <w:szCs w:val="24"/>
        </w:rPr>
        <w:t>是钢结构构件的受力分析，</w:t>
      </w:r>
      <w:r w:rsidRPr="00E35BCC">
        <w:rPr>
          <w:rFonts w:ascii="宋体" w:eastAsia="宋体" w:hAnsi="宋体" w:hint="eastAsia"/>
          <w:sz w:val="24"/>
          <w:szCs w:val="24"/>
        </w:rPr>
        <w:t>通过</w:t>
      </w:r>
      <w:r w:rsidRPr="00E35BCC">
        <w:rPr>
          <w:rFonts w:ascii="宋体" w:eastAsia="宋体" w:hAnsi="宋体"/>
          <w:sz w:val="24"/>
          <w:szCs w:val="24"/>
        </w:rPr>
        <w:t>本课程的学习，使学生掌握</w:t>
      </w:r>
      <w:r w:rsidRPr="00E35BCC">
        <w:rPr>
          <w:rFonts w:ascii="宋体" w:eastAsia="宋体" w:hAnsi="宋体" w:hint="eastAsia"/>
          <w:sz w:val="24"/>
          <w:szCs w:val="24"/>
        </w:rPr>
        <w:t>钢结构</w:t>
      </w:r>
      <w:r w:rsidRPr="00E35BCC">
        <w:rPr>
          <w:rFonts w:ascii="宋体" w:eastAsia="宋体" w:hAnsi="宋体"/>
          <w:sz w:val="24"/>
          <w:szCs w:val="24"/>
        </w:rPr>
        <w:t>基本构件的受力分析原理和</w:t>
      </w:r>
      <w:r w:rsidRPr="00E35BCC">
        <w:rPr>
          <w:rFonts w:ascii="宋体" w:eastAsia="宋体" w:hAnsi="宋体" w:hint="eastAsia"/>
          <w:sz w:val="24"/>
          <w:szCs w:val="24"/>
        </w:rPr>
        <w:t>具备一定</w:t>
      </w:r>
      <w:r w:rsidRPr="00E35BCC">
        <w:rPr>
          <w:rFonts w:ascii="宋体" w:eastAsia="宋体" w:hAnsi="宋体"/>
          <w:sz w:val="24"/>
          <w:szCs w:val="24"/>
        </w:rPr>
        <w:t>的</w:t>
      </w:r>
      <w:r w:rsidRPr="00E35BCC">
        <w:rPr>
          <w:rFonts w:ascii="宋体" w:eastAsia="宋体" w:hAnsi="宋体" w:hint="eastAsia"/>
          <w:sz w:val="24"/>
          <w:szCs w:val="24"/>
        </w:rPr>
        <w:t>工程</w:t>
      </w:r>
      <w:r w:rsidRPr="00E35BCC">
        <w:rPr>
          <w:rFonts w:ascii="宋体" w:eastAsia="宋体" w:hAnsi="宋体"/>
          <w:sz w:val="24"/>
          <w:szCs w:val="24"/>
        </w:rPr>
        <w:t>设计应用能力</w:t>
      </w:r>
      <w:r w:rsidRPr="00E35BCC">
        <w:rPr>
          <w:rFonts w:ascii="宋体" w:eastAsia="宋体" w:hAnsi="宋体" w:hint="eastAsia"/>
          <w:sz w:val="24"/>
          <w:szCs w:val="24"/>
        </w:rPr>
        <w:t>。</w:t>
      </w:r>
      <w:r w:rsidR="00122677" w:rsidRPr="00E35BCC">
        <w:rPr>
          <w:rFonts w:ascii="宋体" w:eastAsia="宋体" w:hAnsi="宋体" w:hint="eastAsia"/>
          <w:sz w:val="24"/>
          <w:szCs w:val="24"/>
        </w:rPr>
        <w:t>由于</w:t>
      </w:r>
      <w:r w:rsidR="00122677" w:rsidRPr="00E35BCC">
        <w:rPr>
          <w:rFonts w:ascii="宋体" w:eastAsia="宋体" w:hAnsi="宋体"/>
          <w:sz w:val="24"/>
          <w:szCs w:val="24"/>
        </w:rPr>
        <w:t>本课程</w:t>
      </w:r>
      <w:r w:rsidR="00122677" w:rsidRPr="00E35BCC">
        <w:rPr>
          <w:rFonts w:ascii="宋体" w:eastAsia="宋体" w:hAnsi="宋体" w:hint="eastAsia"/>
          <w:sz w:val="24"/>
          <w:szCs w:val="24"/>
        </w:rPr>
        <w:t>理论性强</w:t>
      </w:r>
      <w:r w:rsidR="00122677" w:rsidRPr="00E35BCC">
        <w:rPr>
          <w:rFonts w:ascii="宋体" w:eastAsia="宋体" w:hAnsi="宋体"/>
          <w:sz w:val="24"/>
          <w:szCs w:val="24"/>
        </w:rPr>
        <w:t>，实践</w:t>
      </w:r>
      <w:r w:rsidR="00122677" w:rsidRPr="00E35BCC">
        <w:rPr>
          <w:rFonts w:ascii="宋体" w:eastAsia="宋体" w:hAnsi="宋体" w:hint="eastAsia"/>
          <w:sz w:val="24"/>
          <w:szCs w:val="24"/>
        </w:rPr>
        <w:t>能力要求高</w:t>
      </w:r>
      <w:r w:rsidR="00122677" w:rsidRPr="00E35BCC">
        <w:rPr>
          <w:rFonts w:ascii="宋体" w:eastAsia="宋体" w:hAnsi="宋体"/>
          <w:sz w:val="24"/>
          <w:szCs w:val="24"/>
        </w:rPr>
        <w:t>，为了提高学生的学习效果，采用</w:t>
      </w:r>
      <w:r w:rsidR="005A4240" w:rsidRPr="00E35BCC">
        <w:rPr>
          <w:rFonts w:ascii="宋体" w:eastAsia="宋体" w:hAnsi="宋体" w:hint="eastAsia"/>
          <w:sz w:val="24"/>
          <w:szCs w:val="24"/>
        </w:rPr>
        <w:t>探究式教学</w:t>
      </w:r>
      <w:r w:rsidR="00122677" w:rsidRPr="00E35BCC">
        <w:rPr>
          <w:rFonts w:ascii="宋体" w:eastAsia="宋体" w:hAnsi="宋体" w:hint="eastAsia"/>
          <w:sz w:val="24"/>
          <w:szCs w:val="24"/>
        </w:rPr>
        <w:t>模式，</w:t>
      </w:r>
      <w:r w:rsidR="005A4240" w:rsidRPr="00E35BCC">
        <w:rPr>
          <w:rFonts w:ascii="宋体" w:eastAsia="宋体" w:hAnsi="宋体" w:hint="eastAsia"/>
          <w:sz w:val="24"/>
          <w:szCs w:val="24"/>
        </w:rPr>
        <w:t>在教师引导下，注重培养</w:t>
      </w:r>
      <w:r w:rsidR="00A619F0">
        <w:rPr>
          <w:rFonts w:ascii="宋体" w:eastAsia="宋体" w:hAnsi="宋体" w:hint="eastAsia"/>
          <w:sz w:val="24"/>
          <w:szCs w:val="24"/>
        </w:rPr>
        <w:t>和</w:t>
      </w:r>
      <w:r w:rsidR="00A619F0">
        <w:rPr>
          <w:rFonts w:ascii="宋体" w:eastAsia="宋体" w:hAnsi="宋体"/>
          <w:sz w:val="24"/>
          <w:szCs w:val="24"/>
        </w:rPr>
        <w:t>发挥</w:t>
      </w:r>
      <w:r w:rsidR="005A4240" w:rsidRPr="00E35BCC">
        <w:rPr>
          <w:rFonts w:ascii="宋体" w:eastAsia="宋体" w:hAnsi="宋体" w:hint="eastAsia"/>
          <w:sz w:val="24"/>
          <w:szCs w:val="24"/>
        </w:rPr>
        <w:t>学生在学习过程中</w:t>
      </w:r>
      <w:r w:rsidR="005A4240" w:rsidRPr="00E35BCC">
        <w:rPr>
          <w:rFonts w:ascii="宋体" w:eastAsia="宋体" w:hAnsi="宋体"/>
          <w:sz w:val="24"/>
          <w:szCs w:val="24"/>
        </w:rPr>
        <w:t>的主体性</w:t>
      </w:r>
      <w:r w:rsidR="005A4240" w:rsidRPr="00E35BCC">
        <w:rPr>
          <w:rFonts w:ascii="宋体" w:eastAsia="宋体" w:hAnsi="宋体" w:hint="eastAsia"/>
          <w:sz w:val="24"/>
          <w:szCs w:val="24"/>
        </w:rPr>
        <w:t>。为了</w:t>
      </w:r>
      <w:r w:rsidR="005A4240" w:rsidRPr="00E35BCC">
        <w:rPr>
          <w:rFonts w:ascii="宋体" w:eastAsia="宋体" w:hAnsi="宋体"/>
          <w:sz w:val="24"/>
          <w:szCs w:val="24"/>
        </w:rPr>
        <w:t>发挥</w:t>
      </w:r>
      <w:r w:rsidR="005A4240" w:rsidRPr="00E35BCC">
        <w:rPr>
          <w:rFonts w:ascii="宋体" w:eastAsia="宋体" w:hAnsi="宋体" w:hint="eastAsia"/>
          <w:sz w:val="24"/>
          <w:szCs w:val="24"/>
        </w:rPr>
        <w:t>探究式教学</w:t>
      </w:r>
      <w:r w:rsidR="005A4240" w:rsidRPr="00E35BCC">
        <w:rPr>
          <w:rFonts w:ascii="宋体" w:eastAsia="宋体" w:hAnsi="宋体"/>
          <w:sz w:val="24"/>
          <w:szCs w:val="24"/>
        </w:rPr>
        <w:t>效果，</w:t>
      </w:r>
      <w:r w:rsidR="005A4240" w:rsidRPr="00E35BCC">
        <w:rPr>
          <w:rFonts w:ascii="宋体" w:eastAsia="宋体" w:hAnsi="宋体" w:hint="eastAsia"/>
          <w:sz w:val="24"/>
          <w:szCs w:val="24"/>
        </w:rPr>
        <w:t>在</w:t>
      </w:r>
      <w:r w:rsidR="00F1591B" w:rsidRPr="00E35BCC">
        <w:rPr>
          <w:rFonts w:ascii="宋体" w:eastAsia="宋体" w:hAnsi="宋体" w:hint="eastAsia"/>
          <w:sz w:val="24"/>
          <w:szCs w:val="24"/>
        </w:rPr>
        <w:t>钢结构</w:t>
      </w:r>
      <w:r w:rsidR="005A4240" w:rsidRPr="00E35BCC">
        <w:rPr>
          <w:rFonts w:ascii="宋体" w:eastAsia="宋体" w:hAnsi="宋体"/>
          <w:sz w:val="24"/>
          <w:szCs w:val="24"/>
        </w:rPr>
        <w:t>教学</w:t>
      </w:r>
      <w:r w:rsidR="00F1591B" w:rsidRPr="00E35BCC">
        <w:rPr>
          <w:rFonts w:ascii="宋体" w:eastAsia="宋体" w:hAnsi="宋体" w:hint="eastAsia"/>
          <w:sz w:val="24"/>
          <w:szCs w:val="24"/>
        </w:rPr>
        <w:t>和</w:t>
      </w:r>
      <w:r w:rsidR="00F1591B" w:rsidRPr="00E35BCC">
        <w:rPr>
          <w:rFonts w:ascii="宋体" w:eastAsia="宋体" w:hAnsi="宋体"/>
          <w:sz w:val="24"/>
          <w:szCs w:val="24"/>
        </w:rPr>
        <w:t>学生</w:t>
      </w:r>
      <w:r w:rsidR="00122677" w:rsidRPr="00E35BCC">
        <w:rPr>
          <w:rFonts w:ascii="宋体" w:eastAsia="宋体" w:hAnsi="宋体" w:hint="eastAsia"/>
          <w:sz w:val="24"/>
          <w:szCs w:val="24"/>
        </w:rPr>
        <w:t>课外</w:t>
      </w:r>
      <w:r w:rsidR="00F1591B" w:rsidRPr="00E35BCC">
        <w:rPr>
          <w:rFonts w:ascii="宋体" w:eastAsia="宋体" w:hAnsi="宋体"/>
          <w:sz w:val="24"/>
          <w:szCs w:val="24"/>
        </w:rPr>
        <w:t>科技创新实践</w:t>
      </w:r>
      <w:r w:rsidR="005A4240" w:rsidRPr="00E35BCC">
        <w:rPr>
          <w:rFonts w:ascii="宋体" w:eastAsia="宋体" w:hAnsi="宋体"/>
          <w:sz w:val="24"/>
          <w:szCs w:val="24"/>
        </w:rPr>
        <w:t>中</w:t>
      </w:r>
      <w:r w:rsidR="005A4240" w:rsidRPr="00E35BCC">
        <w:rPr>
          <w:rFonts w:ascii="宋体" w:eastAsia="宋体" w:hAnsi="宋体" w:hint="eastAsia"/>
          <w:sz w:val="24"/>
          <w:szCs w:val="24"/>
        </w:rPr>
        <w:t>借助</w:t>
      </w:r>
      <w:r w:rsidR="00F1591B" w:rsidRPr="00E35BCC">
        <w:rPr>
          <w:rFonts w:ascii="宋体" w:eastAsia="宋体" w:hAnsi="宋体"/>
          <w:sz w:val="24"/>
          <w:szCs w:val="24"/>
        </w:rPr>
        <w:t>ANSYS</w:t>
      </w:r>
      <w:r w:rsidR="00F1591B" w:rsidRPr="00E35BCC">
        <w:rPr>
          <w:rFonts w:ascii="宋体" w:eastAsia="宋体" w:hAnsi="宋体" w:hint="eastAsia"/>
          <w:sz w:val="24"/>
          <w:szCs w:val="24"/>
        </w:rPr>
        <w:t>数值</w:t>
      </w:r>
      <w:r w:rsidR="00F1591B" w:rsidRPr="00E35BCC">
        <w:rPr>
          <w:rFonts w:ascii="宋体" w:eastAsia="宋体" w:hAnsi="宋体"/>
          <w:sz w:val="24"/>
          <w:szCs w:val="24"/>
        </w:rPr>
        <w:t>软件</w:t>
      </w:r>
      <w:r w:rsidR="005A4240" w:rsidRPr="00E35BCC">
        <w:rPr>
          <w:rFonts w:ascii="宋体" w:eastAsia="宋体" w:hAnsi="宋体"/>
          <w:sz w:val="24"/>
          <w:szCs w:val="24"/>
        </w:rPr>
        <w:t>，</w:t>
      </w:r>
      <w:r w:rsidR="00F1591B" w:rsidRPr="00E35BCC">
        <w:rPr>
          <w:rFonts w:ascii="宋体" w:eastAsia="宋体" w:hAnsi="宋体" w:hint="eastAsia"/>
          <w:sz w:val="24"/>
          <w:szCs w:val="24"/>
        </w:rPr>
        <w:t>通过</w:t>
      </w:r>
      <w:r w:rsidR="00D224EE" w:rsidRPr="00E35BCC">
        <w:rPr>
          <w:rFonts w:ascii="宋体" w:eastAsia="宋体" w:hAnsi="宋体" w:hint="eastAsia"/>
          <w:sz w:val="24"/>
          <w:szCs w:val="24"/>
        </w:rPr>
        <w:t>引导学生</w:t>
      </w:r>
      <w:r w:rsidR="00F1591B" w:rsidRPr="00E35BCC">
        <w:rPr>
          <w:rFonts w:ascii="宋体" w:eastAsia="宋体" w:hAnsi="宋体" w:hint="eastAsia"/>
          <w:sz w:val="24"/>
          <w:szCs w:val="24"/>
        </w:rPr>
        <w:t>对</w:t>
      </w:r>
      <w:r w:rsidR="00F1591B" w:rsidRPr="00E35BCC">
        <w:rPr>
          <w:rFonts w:ascii="宋体" w:eastAsia="宋体" w:hAnsi="宋体"/>
          <w:sz w:val="24"/>
          <w:szCs w:val="24"/>
        </w:rPr>
        <w:t>具体</w:t>
      </w:r>
      <w:r w:rsidR="00122677" w:rsidRPr="00E35BCC">
        <w:rPr>
          <w:rFonts w:ascii="宋体" w:eastAsia="宋体" w:hAnsi="宋体" w:hint="eastAsia"/>
          <w:sz w:val="24"/>
          <w:szCs w:val="24"/>
        </w:rPr>
        <w:t>工程模型</w:t>
      </w:r>
      <w:r w:rsidR="00F1591B" w:rsidRPr="00E35BCC">
        <w:rPr>
          <w:rFonts w:ascii="宋体" w:eastAsia="宋体" w:hAnsi="宋体"/>
          <w:sz w:val="24"/>
          <w:szCs w:val="24"/>
        </w:rPr>
        <w:t>的分析</w:t>
      </w:r>
      <w:r w:rsidR="005A4240" w:rsidRPr="00E35BCC">
        <w:rPr>
          <w:rFonts w:ascii="宋体" w:eastAsia="宋体" w:hAnsi="宋体"/>
          <w:sz w:val="24"/>
          <w:szCs w:val="24"/>
        </w:rPr>
        <w:t>，</w:t>
      </w:r>
      <w:r w:rsidR="005A4240" w:rsidRPr="00E35BCC">
        <w:rPr>
          <w:rFonts w:ascii="宋体" w:eastAsia="宋体" w:hAnsi="宋体" w:hint="eastAsia"/>
          <w:sz w:val="24"/>
          <w:szCs w:val="24"/>
        </w:rPr>
        <w:t>提升</w:t>
      </w:r>
      <w:r w:rsidR="005A4240" w:rsidRPr="00E35BCC">
        <w:rPr>
          <w:rFonts w:ascii="宋体" w:eastAsia="宋体" w:hAnsi="宋体"/>
          <w:sz w:val="24"/>
          <w:szCs w:val="24"/>
        </w:rPr>
        <w:t>学生学习的兴趣</w:t>
      </w:r>
      <w:r w:rsidR="005A4240" w:rsidRPr="00E35BCC">
        <w:rPr>
          <w:rFonts w:ascii="宋体" w:eastAsia="宋体" w:hAnsi="宋体" w:hint="eastAsia"/>
          <w:sz w:val="24"/>
          <w:szCs w:val="24"/>
        </w:rPr>
        <w:t>和</w:t>
      </w:r>
      <w:r w:rsidR="005A4240" w:rsidRPr="00E35BCC">
        <w:rPr>
          <w:rFonts w:ascii="宋体" w:eastAsia="宋体" w:hAnsi="宋体"/>
          <w:sz w:val="24"/>
          <w:szCs w:val="24"/>
        </w:rPr>
        <w:t>解决问题的能力</w:t>
      </w:r>
      <w:r w:rsidR="00F1591B" w:rsidRPr="00E35BCC">
        <w:rPr>
          <w:rFonts w:ascii="宋体" w:eastAsia="宋体" w:hAnsi="宋体" w:hint="eastAsia"/>
          <w:sz w:val="24"/>
          <w:szCs w:val="24"/>
        </w:rPr>
        <w:t>。</w:t>
      </w:r>
      <w:r w:rsidR="00937275" w:rsidRPr="00937275">
        <w:rPr>
          <w:rFonts w:ascii="宋体" w:eastAsia="宋体" w:hAnsi="宋体"/>
          <w:sz w:val="24"/>
          <w:szCs w:val="24"/>
        </w:rPr>
        <w:t>ANSYS是全球最通用的大型有限元分析软件</w:t>
      </w:r>
      <w:r w:rsidR="00937275" w:rsidRPr="00937275">
        <w:rPr>
          <w:rFonts w:ascii="宋体" w:eastAsia="宋体" w:hAnsi="宋体" w:hint="eastAsia"/>
          <w:sz w:val="24"/>
          <w:szCs w:val="24"/>
        </w:rPr>
        <w:t>之一，在</w:t>
      </w:r>
      <w:r w:rsidR="00937275" w:rsidRPr="00937275">
        <w:rPr>
          <w:rFonts w:ascii="宋体" w:eastAsia="宋体" w:hAnsi="宋体"/>
          <w:sz w:val="24"/>
          <w:szCs w:val="24"/>
        </w:rPr>
        <w:t>CAE分析中发挥着越来越重要的作用。ANSYS进行分析的基本过程是前处理、求解、后处</w:t>
      </w:r>
      <w:r w:rsidR="00937275" w:rsidRPr="00937275">
        <w:rPr>
          <w:rFonts w:ascii="宋体" w:eastAsia="宋体" w:hAnsi="宋体" w:hint="eastAsia"/>
          <w:sz w:val="24"/>
          <w:szCs w:val="24"/>
        </w:rPr>
        <w:t>理。在前处理模块中设置参数、实体建模和网格划分等。在求解模块中设置边界条件以及运行参数，进行结构、热、流体、电磁等多场</w:t>
      </w:r>
      <w:r w:rsidR="006E5D26">
        <w:rPr>
          <w:rFonts w:ascii="宋体" w:eastAsia="宋体" w:hAnsi="宋体" w:hint="eastAsia"/>
          <w:sz w:val="24"/>
          <w:szCs w:val="24"/>
        </w:rPr>
        <w:t>耦合</w:t>
      </w:r>
      <w:r w:rsidR="00937275" w:rsidRPr="00937275">
        <w:rPr>
          <w:rFonts w:ascii="宋体" w:eastAsia="宋体" w:hAnsi="宋体" w:hint="eastAsia"/>
          <w:sz w:val="24"/>
          <w:szCs w:val="24"/>
        </w:rPr>
        <w:t>分析。在后处理模块观察稳态的或随时间推移的各物理量的变化，以供用户决策。</w:t>
      </w:r>
    </w:p>
    <w:p w:rsidR="00F1591B" w:rsidRPr="00DF2999" w:rsidRDefault="00937275" w:rsidP="00DF2999">
      <w:pPr>
        <w:spacing w:line="360" w:lineRule="auto"/>
        <w:ind w:firstLineChars="200" w:firstLine="480"/>
        <w:rPr>
          <w:rFonts w:ascii="宋体" w:eastAsia="宋体" w:hAnsi="宋体" w:hint="eastAsia"/>
          <w:sz w:val="24"/>
          <w:szCs w:val="24"/>
        </w:rPr>
      </w:pPr>
      <w:r w:rsidRPr="00937275">
        <w:rPr>
          <w:rFonts w:ascii="宋体" w:eastAsia="宋体" w:hAnsi="宋体"/>
          <w:sz w:val="24"/>
          <w:szCs w:val="24"/>
        </w:rPr>
        <w:t>ANSYS提供了GUI交互式操作环境、参数化设</w:t>
      </w:r>
      <w:r w:rsidRPr="00937275">
        <w:rPr>
          <w:rFonts w:ascii="宋体" w:eastAsia="宋体" w:hAnsi="宋体" w:hint="eastAsia"/>
          <w:sz w:val="24"/>
          <w:szCs w:val="24"/>
        </w:rPr>
        <w:t>计语言</w:t>
      </w:r>
      <w:r w:rsidRPr="00937275">
        <w:rPr>
          <w:rFonts w:ascii="宋体" w:eastAsia="宋体" w:hAnsi="宋体"/>
          <w:sz w:val="24"/>
          <w:szCs w:val="24"/>
        </w:rPr>
        <w:t xml:space="preserve"> APDL，用户可通过菜单或APDL命令流进行</w:t>
      </w:r>
      <w:r w:rsidRPr="00937275">
        <w:rPr>
          <w:rFonts w:ascii="宋体" w:eastAsia="宋体" w:hAnsi="宋体" w:hint="eastAsia"/>
          <w:sz w:val="24"/>
          <w:szCs w:val="24"/>
        </w:rPr>
        <w:t>操作。</w:t>
      </w:r>
      <w:r w:rsidRPr="00937275">
        <w:rPr>
          <w:rFonts w:ascii="宋体" w:eastAsia="宋体" w:hAnsi="宋体"/>
          <w:sz w:val="24"/>
          <w:szCs w:val="24"/>
        </w:rPr>
        <w:t>ANSYS还提供了模型的导入导出接口，可以</w:t>
      </w:r>
      <w:r w:rsidRPr="00937275">
        <w:rPr>
          <w:rFonts w:ascii="宋体" w:eastAsia="宋体" w:hAnsi="宋体" w:hint="eastAsia"/>
          <w:sz w:val="24"/>
          <w:szCs w:val="24"/>
        </w:rPr>
        <w:t>方便地与其他三维软件进行导入导出操作</w:t>
      </w:r>
      <w:r w:rsidR="006E5D26">
        <w:rPr>
          <w:rFonts w:ascii="宋体" w:eastAsia="宋体" w:hAnsi="宋体" w:hint="eastAsia"/>
          <w:sz w:val="24"/>
          <w:szCs w:val="24"/>
        </w:rPr>
        <w:t>，十分适合学生学习使用</w:t>
      </w:r>
      <w:r w:rsidR="006E5D26" w:rsidRPr="006E5D26">
        <w:rPr>
          <w:rFonts w:ascii="宋体" w:eastAsia="宋体" w:hAnsi="宋体" w:hint="eastAsia"/>
          <w:sz w:val="24"/>
          <w:szCs w:val="24"/>
          <w:vertAlign w:val="superscript"/>
        </w:rPr>
        <w:t>[</w:t>
      </w:r>
      <w:r w:rsidR="006E5D26" w:rsidRPr="006E5D26">
        <w:rPr>
          <w:rFonts w:ascii="宋体" w:eastAsia="宋体" w:hAnsi="宋体"/>
          <w:sz w:val="24"/>
          <w:szCs w:val="24"/>
          <w:vertAlign w:val="superscript"/>
        </w:rPr>
        <w:t>1]</w:t>
      </w:r>
      <w:r w:rsidR="006E5D26">
        <w:rPr>
          <w:rFonts w:ascii="宋体" w:eastAsia="宋体" w:hAnsi="宋体" w:hint="eastAsia"/>
          <w:sz w:val="24"/>
          <w:szCs w:val="24"/>
        </w:rPr>
        <w:t>。</w:t>
      </w:r>
    </w:p>
    <w:p w:rsidR="00DC6500" w:rsidRPr="003C5FB4" w:rsidRDefault="003C5FB4" w:rsidP="003C5FB4">
      <w:pPr>
        <w:spacing w:line="360" w:lineRule="auto"/>
        <w:ind w:firstLineChars="200" w:firstLine="480"/>
        <w:rPr>
          <w:rFonts w:ascii="宋体" w:eastAsia="宋体" w:hAnsi="宋体"/>
          <w:sz w:val="24"/>
          <w:szCs w:val="24"/>
        </w:rPr>
      </w:pPr>
      <w:r w:rsidRPr="00937275">
        <w:rPr>
          <w:rFonts w:ascii="宋体" w:eastAsia="宋体" w:hAnsi="宋体" w:hint="eastAsia"/>
          <w:sz w:val="24"/>
          <w:szCs w:val="24"/>
        </w:rPr>
        <w:t>单面悬臂式货架</w:t>
      </w:r>
      <w:r w:rsidR="004B64C3" w:rsidRPr="00937275">
        <w:rPr>
          <w:rFonts w:ascii="宋体" w:eastAsia="宋体" w:hAnsi="宋体" w:hint="eastAsia"/>
          <w:sz w:val="24"/>
          <w:szCs w:val="24"/>
        </w:rPr>
        <w:t>是</w:t>
      </w:r>
      <w:r w:rsidR="004B64C3" w:rsidRPr="00937275">
        <w:rPr>
          <w:rFonts w:ascii="宋体" w:eastAsia="宋体" w:hAnsi="宋体"/>
          <w:sz w:val="24"/>
          <w:szCs w:val="24"/>
        </w:rPr>
        <w:t>目</w:t>
      </w:r>
      <w:r w:rsidR="004B64C3">
        <w:rPr>
          <w:rFonts w:ascii="宋体" w:eastAsia="宋体" w:hAnsi="宋体"/>
          <w:sz w:val="24"/>
          <w:szCs w:val="24"/>
        </w:rPr>
        <w:t>前物流仓库较常</w:t>
      </w:r>
      <w:r w:rsidR="004B64C3">
        <w:rPr>
          <w:rFonts w:ascii="宋体" w:eastAsia="宋体" w:hAnsi="宋体" w:hint="eastAsia"/>
          <w:sz w:val="24"/>
          <w:szCs w:val="24"/>
        </w:rPr>
        <w:t>用</w:t>
      </w:r>
      <w:r w:rsidR="004B64C3">
        <w:rPr>
          <w:rFonts w:ascii="宋体" w:eastAsia="宋体" w:hAnsi="宋体"/>
          <w:sz w:val="24"/>
          <w:szCs w:val="24"/>
        </w:rPr>
        <w:t>的</w:t>
      </w:r>
      <w:r w:rsidR="004B64C3">
        <w:rPr>
          <w:rFonts w:ascii="宋体" w:eastAsia="宋体" w:hAnsi="宋体" w:hint="eastAsia"/>
          <w:sz w:val="24"/>
          <w:szCs w:val="24"/>
        </w:rPr>
        <w:t>货架结构，</w:t>
      </w:r>
      <w:r>
        <w:rPr>
          <w:rFonts w:ascii="宋体" w:eastAsia="宋体" w:hAnsi="宋体" w:hint="eastAsia"/>
          <w:sz w:val="24"/>
          <w:szCs w:val="24"/>
        </w:rPr>
        <w:t>主要组成部分为立柱、悬臂以及底座，主要承力部分为立柱和悬臂，</w:t>
      </w:r>
      <w:r w:rsidR="004B64C3">
        <w:rPr>
          <w:rFonts w:ascii="宋体" w:eastAsia="宋体" w:hAnsi="宋体" w:hint="eastAsia"/>
          <w:sz w:val="24"/>
          <w:szCs w:val="24"/>
        </w:rPr>
        <w:t>其结构</w:t>
      </w:r>
      <w:r w:rsidR="004B64C3">
        <w:rPr>
          <w:rFonts w:ascii="宋体" w:eastAsia="宋体" w:hAnsi="宋体"/>
          <w:sz w:val="24"/>
          <w:szCs w:val="24"/>
        </w:rPr>
        <w:t>型式如图</w:t>
      </w:r>
      <w:r w:rsidR="004B64C3">
        <w:rPr>
          <w:rFonts w:ascii="宋体" w:eastAsia="宋体" w:hAnsi="宋体" w:hint="eastAsia"/>
          <w:sz w:val="24"/>
          <w:szCs w:val="24"/>
        </w:rPr>
        <w:t>1</w:t>
      </w:r>
      <w:r w:rsidR="004B64C3">
        <w:rPr>
          <w:rFonts w:ascii="宋体" w:eastAsia="宋体" w:hAnsi="宋体"/>
          <w:sz w:val="24"/>
          <w:szCs w:val="24"/>
        </w:rPr>
        <w:t>所示。</w:t>
      </w:r>
      <w:r w:rsidR="004B64C3">
        <w:rPr>
          <w:rFonts w:ascii="宋体" w:eastAsia="宋体" w:hAnsi="宋体" w:hint="eastAsia"/>
          <w:sz w:val="24"/>
          <w:szCs w:val="24"/>
        </w:rPr>
        <w:t>由于</w:t>
      </w:r>
      <w:r w:rsidR="005959F9" w:rsidRPr="00DC6500">
        <w:rPr>
          <w:rFonts w:ascii="宋体" w:eastAsia="宋体" w:hAnsi="宋体" w:hint="eastAsia"/>
          <w:sz w:val="24"/>
          <w:szCs w:val="24"/>
        </w:rPr>
        <w:t>立柱的截面</w:t>
      </w:r>
      <w:r w:rsidR="005959F9">
        <w:rPr>
          <w:rFonts w:ascii="宋体" w:eastAsia="宋体" w:hAnsi="宋体" w:hint="eastAsia"/>
          <w:sz w:val="24"/>
          <w:szCs w:val="24"/>
        </w:rPr>
        <w:t>形状</w:t>
      </w:r>
      <w:r w:rsidR="004B64C3">
        <w:rPr>
          <w:rFonts w:ascii="宋体" w:eastAsia="宋体" w:hAnsi="宋体" w:hint="eastAsia"/>
          <w:sz w:val="24"/>
          <w:szCs w:val="24"/>
        </w:rPr>
        <w:t>、</w:t>
      </w:r>
      <w:r w:rsidR="005959F9" w:rsidRPr="00DC6500">
        <w:rPr>
          <w:rFonts w:ascii="宋体" w:eastAsia="宋体" w:hAnsi="宋体" w:hint="eastAsia"/>
          <w:sz w:val="24"/>
          <w:szCs w:val="24"/>
        </w:rPr>
        <w:t>底座的长度</w:t>
      </w:r>
      <w:r w:rsidR="004B64C3">
        <w:rPr>
          <w:rFonts w:ascii="宋体" w:eastAsia="宋体" w:hAnsi="宋体" w:hint="eastAsia"/>
          <w:sz w:val="24"/>
          <w:szCs w:val="24"/>
        </w:rPr>
        <w:t>、</w:t>
      </w:r>
      <w:r w:rsidR="005959F9" w:rsidRPr="00DC6500">
        <w:rPr>
          <w:rFonts w:ascii="宋体" w:eastAsia="宋体" w:hAnsi="宋体" w:hint="eastAsia"/>
          <w:sz w:val="24"/>
          <w:szCs w:val="24"/>
        </w:rPr>
        <w:t>悬臂的截面及长度</w:t>
      </w:r>
      <w:r w:rsidR="004B64C3">
        <w:rPr>
          <w:rFonts w:ascii="宋体" w:eastAsia="宋体" w:hAnsi="宋体" w:hint="eastAsia"/>
          <w:sz w:val="24"/>
          <w:szCs w:val="24"/>
        </w:rPr>
        <w:t>等都会</w:t>
      </w:r>
      <w:r w:rsidR="004B64C3">
        <w:rPr>
          <w:rFonts w:ascii="宋体" w:eastAsia="宋体" w:hAnsi="宋体"/>
          <w:sz w:val="24"/>
          <w:szCs w:val="24"/>
        </w:rPr>
        <w:t>影响结构的</w:t>
      </w:r>
      <w:r w:rsidR="004B64C3">
        <w:rPr>
          <w:rFonts w:ascii="宋体" w:eastAsia="宋体" w:hAnsi="宋体" w:hint="eastAsia"/>
          <w:sz w:val="24"/>
          <w:szCs w:val="24"/>
        </w:rPr>
        <w:t>整理</w:t>
      </w:r>
      <w:r w:rsidR="004B64C3">
        <w:rPr>
          <w:rFonts w:ascii="宋体" w:eastAsia="宋体" w:hAnsi="宋体"/>
          <w:sz w:val="24"/>
          <w:szCs w:val="24"/>
        </w:rPr>
        <w:t>受力</w:t>
      </w:r>
      <w:r w:rsidR="004B64C3">
        <w:rPr>
          <w:rFonts w:ascii="宋体" w:eastAsia="宋体" w:hAnsi="宋体" w:hint="eastAsia"/>
          <w:sz w:val="24"/>
          <w:szCs w:val="24"/>
        </w:rPr>
        <w:t>。</w:t>
      </w:r>
      <w:r w:rsidR="00A42F95">
        <w:rPr>
          <w:rFonts w:ascii="宋体" w:eastAsia="宋体" w:hAnsi="宋体" w:hint="eastAsia"/>
          <w:sz w:val="24"/>
          <w:szCs w:val="24"/>
        </w:rPr>
        <w:t>本文</w:t>
      </w:r>
      <w:r w:rsidR="00A42F95">
        <w:rPr>
          <w:rFonts w:ascii="宋体" w:eastAsia="宋体" w:hAnsi="宋体"/>
          <w:sz w:val="24"/>
          <w:szCs w:val="24"/>
        </w:rPr>
        <w:t>结合学生科技创新实践，</w:t>
      </w:r>
      <w:r w:rsidR="00A42F95">
        <w:rPr>
          <w:rFonts w:ascii="宋体" w:eastAsia="宋体" w:hAnsi="宋体" w:hint="eastAsia"/>
          <w:sz w:val="24"/>
          <w:szCs w:val="24"/>
        </w:rPr>
        <w:t>结合</w:t>
      </w:r>
      <w:r w:rsidR="00A42F95">
        <w:rPr>
          <w:rFonts w:ascii="宋体" w:eastAsia="宋体" w:hAnsi="宋体"/>
          <w:sz w:val="24"/>
          <w:szCs w:val="24"/>
        </w:rPr>
        <w:t>校外实习基地的</w:t>
      </w:r>
      <w:r w:rsidR="00A42F95">
        <w:rPr>
          <w:rFonts w:ascii="宋体" w:eastAsia="宋体" w:hAnsi="宋体" w:hint="eastAsia"/>
          <w:sz w:val="24"/>
          <w:szCs w:val="24"/>
        </w:rPr>
        <w:t>单面悬臂式货架优化分析选题</w:t>
      </w:r>
      <w:r w:rsidR="00A42F95">
        <w:rPr>
          <w:rFonts w:ascii="宋体" w:eastAsia="宋体" w:hAnsi="宋体"/>
          <w:sz w:val="24"/>
          <w:szCs w:val="24"/>
        </w:rPr>
        <w:t>，</w:t>
      </w:r>
      <w:r w:rsidR="005959F9" w:rsidRPr="00DC6500">
        <w:rPr>
          <w:rFonts w:ascii="宋体" w:eastAsia="宋体" w:hAnsi="宋体" w:hint="eastAsia"/>
          <w:sz w:val="24"/>
          <w:szCs w:val="24"/>
        </w:rPr>
        <w:t>针对悬臂</w:t>
      </w:r>
      <w:r w:rsidR="00A42F95">
        <w:rPr>
          <w:rFonts w:ascii="宋体" w:eastAsia="宋体" w:hAnsi="宋体" w:hint="eastAsia"/>
          <w:sz w:val="24"/>
          <w:szCs w:val="24"/>
        </w:rPr>
        <w:t>长度</w:t>
      </w:r>
      <w:r w:rsidR="005959F9" w:rsidRPr="00DC6500">
        <w:rPr>
          <w:rFonts w:ascii="宋体" w:eastAsia="宋体" w:hAnsi="宋体" w:hint="eastAsia"/>
          <w:sz w:val="24"/>
          <w:szCs w:val="24"/>
        </w:rPr>
        <w:t>、立柱</w:t>
      </w:r>
      <w:r w:rsidR="00A42F95">
        <w:rPr>
          <w:rFonts w:ascii="宋体" w:eastAsia="宋体" w:hAnsi="宋体" w:hint="eastAsia"/>
          <w:sz w:val="24"/>
          <w:szCs w:val="24"/>
        </w:rPr>
        <w:t>型式</w:t>
      </w:r>
      <w:r w:rsidR="00A42F95">
        <w:rPr>
          <w:rFonts w:ascii="宋体" w:eastAsia="宋体" w:hAnsi="宋体"/>
          <w:sz w:val="24"/>
          <w:szCs w:val="24"/>
        </w:rPr>
        <w:t>变化情况来分析</w:t>
      </w:r>
      <w:r w:rsidR="00A42F95">
        <w:rPr>
          <w:rFonts w:ascii="宋体" w:eastAsia="宋体" w:hAnsi="宋体" w:hint="eastAsia"/>
          <w:sz w:val="24"/>
          <w:szCs w:val="24"/>
        </w:rPr>
        <w:t>其对</w:t>
      </w:r>
      <w:r w:rsidR="005959F9">
        <w:rPr>
          <w:rFonts w:ascii="宋体" w:eastAsia="宋体" w:hAnsi="宋体" w:hint="eastAsia"/>
          <w:sz w:val="24"/>
          <w:szCs w:val="24"/>
        </w:rPr>
        <w:t>货架最大位移和最大应力</w:t>
      </w:r>
      <w:r w:rsidR="00A42F95">
        <w:rPr>
          <w:rFonts w:ascii="宋体" w:eastAsia="宋体" w:hAnsi="宋体" w:hint="eastAsia"/>
          <w:sz w:val="24"/>
          <w:szCs w:val="24"/>
        </w:rPr>
        <w:t>的影响规律</w:t>
      </w:r>
      <w:r>
        <w:rPr>
          <w:rFonts w:ascii="宋体" w:eastAsia="宋体" w:hAnsi="宋体" w:hint="eastAsia"/>
          <w:sz w:val="24"/>
          <w:szCs w:val="24"/>
        </w:rPr>
        <w:t>，</w:t>
      </w:r>
      <w:r w:rsidR="00A42F95">
        <w:rPr>
          <w:rFonts w:ascii="宋体" w:eastAsia="宋体" w:hAnsi="宋体" w:hint="eastAsia"/>
          <w:sz w:val="24"/>
          <w:szCs w:val="24"/>
        </w:rPr>
        <w:t>为单面悬臂式货架加工优化提供依据</w:t>
      </w:r>
      <w:r w:rsidRPr="00DC6500">
        <w:rPr>
          <w:rFonts w:ascii="宋体" w:eastAsia="宋体" w:hAnsi="宋体" w:hint="eastAsia"/>
          <w:sz w:val="24"/>
          <w:szCs w:val="24"/>
        </w:rPr>
        <w:t>。</w:t>
      </w:r>
    </w:p>
    <w:p w:rsidR="00F34473" w:rsidRDefault="00F34473" w:rsidP="00DC6500">
      <w:pPr>
        <w:spacing w:line="360" w:lineRule="auto"/>
        <w:rPr>
          <w:rFonts w:ascii="宋体" w:eastAsia="宋体" w:hAnsi="宋体"/>
          <w:sz w:val="24"/>
          <w:szCs w:val="24"/>
        </w:rPr>
      </w:pPr>
      <w:r w:rsidRPr="00DC6500">
        <w:rPr>
          <w:rFonts w:ascii="宋体" w:eastAsia="宋体" w:hAnsi="宋体" w:hint="eastAsia"/>
          <w:noProof/>
          <w:sz w:val="24"/>
          <w:szCs w:val="24"/>
        </w:rPr>
        <w:drawing>
          <wp:inline distT="0" distB="0" distL="0" distR="0">
            <wp:extent cx="2951410" cy="1847850"/>
            <wp:effectExtent l="0" t="0" r="190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4947" cy="1850064"/>
                    </a:xfrm>
                    <a:prstGeom prst="rect">
                      <a:avLst/>
                    </a:prstGeom>
                    <a:noFill/>
                    <a:ln>
                      <a:noFill/>
                    </a:ln>
                  </pic:spPr>
                </pic:pic>
              </a:graphicData>
            </a:graphic>
          </wp:inline>
        </w:drawing>
      </w:r>
    </w:p>
    <w:p w:rsidR="000512A2" w:rsidRDefault="00A619F0" w:rsidP="000512A2">
      <w:pPr>
        <w:spacing w:line="360" w:lineRule="auto"/>
        <w:jc w:val="center"/>
        <w:rPr>
          <w:rFonts w:ascii="宋体" w:eastAsia="宋体" w:hAnsi="宋体"/>
          <w:sz w:val="24"/>
          <w:szCs w:val="24"/>
        </w:rPr>
      </w:pPr>
      <w:r>
        <w:rPr>
          <w:rFonts w:ascii="宋体" w:eastAsia="宋体" w:hAnsi="宋体" w:hint="eastAsia"/>
          <w:sz w:val="24"/>
          <w:szCs w:val="24"/>
        </w:rPr>
        <w:t>图 1</w:t>
      </w:r>
      <w:r>
        <w:rPr>
          <w:rFonts w:ascii="宋体" w:eastAsia="宋体" w:hAnsi="宋体"/>
          <w:sz w:val="24"/>
          <w:szCs w:val="24"/>
        </w:rPr>
        <w:t xml:space="preserve"> </w:t>
      </w:r>
      <w:r w:rsidR="00A00C96">
        <w:rPr>
          <w:rFonts w:ascii="宋体" w:eastAsia="宋体" w:hAnsi="宋体" w:hint="eastAsia"/>
          <w:sz w:val="24"/>
          <w:szCs w:val="24"/>
        </w:rPr>
        <w:t>货架结构</w:t>
      </w:r>
      <w:r>
        <w:rPr>
          <w:rFonts w:ascii="宋体" w:eastAsia="宋体" w:hAnsi="宋体" w:hint="eastAsia"/>
          <w:sz w:val="24"/>
          <w:szCs w:val="24"/>
        </w:rPr>
        <w:t>尺寸</w:t>
      </w:r>
    </w:p>
    <w:p w:rsidR="00282920" w:rsidRPr="005959F9" w:rsidRDefault="00282920" w:rsidP="00282920">
      <w:pPr>
        <w:spacing w:line="360" w:lineRule="auto"/>
        <w:rPr>
          <w:rFonts w:ascii="黑体" w:eastAsia="黑体" w:hAnsi="黑体"/>
          <w:sz w:val="28"/>
          <w:szCs w:val="28"/>
        </w:rPr>
      </w:pPr>
      <w:r>
        <w:rPr>
          <w:rFonts w:ascii="黑体" w:eastAsia="黑体" w:hAnsi="黑体" w:hint="eastAsia"/>
          <w:sz w:val="28"/>
          <w:szCs w:val="28"/>
        </w:rPr>
        <w:lastRenderedPageBreak/>
        <w:t>1</w:t>
      </w:r>
      <w:r>
        <w:rPr>
          <w:rFonts w:ascii="黑体" w:eastAsia="黑体" w:hAnsi="黑体"/>
          <w:sz w:val="28"/>
          <w:szCs w:val="28"/>
        </w:rPr>
        <w:t xml:space="preserve"> </w:t>
      </w:r>
      <w:r w:rsidRPr="00DC6500">
        <w:rPr>
          <w:rFonts w:ascii="黑体" w:eastAsia="黑体" w:hAnsi="黑体" w:hint="eastAsia"/>
          <w:sz w:val="28"/>
          <w:szCs w:val="28"/>
        </w:rPr>
        <w:t>模型数据</w:t>
      </w:r>
    </w:p>
    <w:p w:rsidR="00282920" w:rsidRDefault="00AE1A20" w:rsidP="00282920">
      <w:pPr>
        <w:spacing w:line="360" w:lineRule="auto"/>
        <w:ind w:firstLineChars="200" w:firstLine="480"/>
        <w:rPr>
          <w:rFonts w:ascii="宋体" w:eastAsia="宋体" w:hAnsi="宋体"/>
          <w:sz w:val="24"/>
          <w:szCs w:val="24"/>
        </w:rPr>
      </w:pPr>
      <w:r>
        <w:rPr>
          <w:rFonts w:ascii="宋体" w:eastAsia="宋体" w:hAnsi="宋体" w:hint="eastAsia"/>
          <w:sz w:val="24"/>
          <w:szCs w:val="24"/>
        </w:rPr>
        <w:t>由于</w:t>
      </w:r>
      <w:r w:rsidRPr="00DC6500">
        <w:rPr>
          <w:rFonts w:ascii="宋体" w:eastAsia="宋体" w:hAnsi="宋体" w:hint="eastAsia"/>
          <w:sz w:val="24"/>
          <w:szCs w:val="24"/>
        </w:rPr>
        <w:t>悬臂</w:t>
      </w:r>
      <w:r>
        <w:rPr>
          <w:rFonts w:ascii="宋体" w:eastAsia="宋体" w:hAnsi="宋体" w:hint="eastAsia"/>
          <w:sz w:val="24"/>
          <w:szCs w:val="24"/>
        </w:rPr>
        <w:t>截面</w:t>
      </w:r>
      <w:r>
        <w:rPr>
          <w:rFonts w:ascii="宋体" w:eastAsia="宋体" w:hAnsi="宋体"/>
          <w:sz w:val="24"/>
          <w:szCs w:val="24"/>
        </w:rPr>
        <w:t>仅仅影响</w:t>
      </w:r>
      <w:r w:rsidRPr="00DC6500">
        <w:rPr>
          <w:rFonts w:ascii="宋体" w:eastAsia="宋体" w:hAnsi="宋体" w:hint="eastAsia"/>
          <w:sz w:val="24"/>
          <w:szCs w:val="24"/>
        </w:rPr>
        <w:t>悬臂</w:t>
      </w:r>
      <w:r>
        <w:rPr>
          <w:rFonts w:ascii="宋体" w:eastAsia="宋体" w:hAnsi="宋体" w:hint="eastAsia"/>
          <w:sz w:val="24"/>
          <w:szCs w:val="24"/>
        </w:rPr>
        <w:t>段</w:t>
      </w:r>
      <w:r>
        <w:rPr>
          <w:rFonts w:ascii="宋体" w:eastAsia="宋体" w:hAnsi="宋体"/>
          <w:sz w:val="24"/>
          <w:szCs w:val="24"/>
        </w:rPr>
        <w:t>内受力，</w:t>
      </w:r>
      <w:r>
        <w:rPr>
          <w:rFonts w:ascii="宋体" w:eastAsia="宋体" w:hAnsi="宋体" w:hint="eastAsia"/>
          <w:sz w:val="24"/>
          <w:szCs w:val="24"/>
        </w:rPr>
        <w:t>而</w:t>
      </w:r>
      <w:r>
        <w:rPr>
          <w:rFonts w:ascii="宋体" w:eastAsia="宋体" w:hAnsi="宋体"/>
          <w:sz w:val="24"/>
          <w:szCs w:val="24"/>
        </w:rPr>
        <w:t>立柱的受力</w:t>
      </w:r>
      <w:r>
        <w:rPr>
          <w:rFonts w:ascii="宋体" w:eastAsia="宋体" w:hAnsi="宋体" w:hint="eastAsia"/>
          <w:sz w:val="24"/>
          <w:szCs w:val="24"/>
        </w:rPr>
        <w:t>是单面悬臂式</w:t>
      </w:r>
      <w:r>
        <w:rPr>
          <w:rFonts w:ascii="宋体" w:eastAsia="宋体" w:hAnsi="宋体"/>
          <w:sz w:val="24"/>
          <w:szCs w:val="24"/>
        </w:rPr>
        <w:t>货架结构</w:t>
      </w:r>
      <w:r>
        <w:rPr>
          <w:rFonts w:ascii="宋体" w:eastAsia="宋体" w:hAnsi="宋体" w:hint="eastAsia"/>
          <w:sz w:val="24"/>
          <w:szCs w:val="24"/>
        </w:rPr>
        <w:t>的关键</w:t>
      </w:r>
      <w:r>
        <w:rPr>
          <w:rFonts w:ascii="宋体" w:eastAsia="宋体" w:hAnsi="宋体"/>
          <w:sz w:val="24"/>
          <w:szCs w:val="24"/>
        </w:rPr>
        <w:t>，</w:t>
      </w:r>
      <w:r>
        <w:rPr>
          <w:rFonts w:ascii="宋体" w:eastAsia="宋体" w:hAnsi="宋体" w:hint="eastAsia"/>
          <w:sz w:val="24"/>
          <w:szCs w:val="24"/>
        </w:rPr>
        <w:t>为了</w:t>
      </w:r>
      <w:r>
        <w:rPr>
          <w:rFonts w:ascii="宋体" w:eastAsia="宋体" w:hAnsi="宋体"/>
          <w:sz w:val="24"/>
          <w:szCs w:val="24"/>
        </w:rPr>
        <w:t>研究</w:t>
      </w:r>
      <w:r w:rsidRPr="00DC6500">
        <w:rPr>
          <w:rFonts w:ascii="宋体" w:eastAsia="宋体" w:hAnsi="宋体" w:hint="eastAsia"/>
          <w:sz w:val="24"/>
          <w:szCs w:val="24"/>
        </w:rPr>
        <w:t>悬臂长度</w:t>
      </w:r>
      <w:r>
        <w:rPr>
          <w:rFonts w:ascii="宋体" w:eastAsia="宋体" w:hAnsi="宋体" w:hint="eastAsia"/>
          <w:sz w:val="24"/>
          <w:szCs w:val="24"/>
        </w:rPr>
        <w:t>和</w:t>
      </w:r>
      <w:r>
        <w:rPr>
          <w:rFonts w:ascii="宋体" w:eastAsia="宋体" w:hAnsi="宋体"/>
          <w:sz w:val="24"/>
          <w:szCs w:val="24"/>
        </w:rPr>
        <w:t>立柱</w:t>
      </w:r>
      <w:r>
        <w:rPr>
          <w:rFonts w:ascii="宋体" w:eastAsia="宋体" w:hAnsi="宋体" w:hint="eastAsia"/>
          <w:sz w:val="24"/>
          <w:szCs w:val="24"/>
        </w:rPr>
        <w:t>步距</w:t>
      </w:r>
      <w:r>
        <w:rPr>
          <w:rFonts w:ascii="宋体" w:eastAsia="宋体" w:hAnsi="宋体"/>
          <w:sz w:val="24"/>
          <w:szCs w:val="24"/>
        </w:rPr>
        <w:t>对</w:t>
      </w:r>
      <w:r>
        <w:rPr>
          <w:rFonts w:ascii="宋体" w:eastAsia="宋体" w:hAnsi="宋体" w:hint="eastAsia"/>
          <w:sz w:val="24"/>
          <w:szCs w:val="24"/>
        </w:rPr>
        <w:t>货架</w:t>
      </w:r>
      <w:r>
        <w:rPr>
          <w:rFonts w:ascii="宋体" w:eastAsia="宋体" w:hAnsi="宋体"/>
          <w:sz w:val="24"/>
          <w:szCs w:val="24"/>
        </w:rPr>
        <w:t>结构</w:t>
      </w:r>
      <w:r>
        <w:rPr>
          <w:rFonts w:ascii="宋体" w:eastAsia="宋体" w:hAnsi="宋体" w:hint="eastAsia"/>
          <w:sz w:val="24"/>
          <w:szCs w:val="24"/>
        </w:rPr>
        <w:t>立柱</w:t>
      </w:r>
      <w:r>
        <w:rPr>
          <w:rFonts w:ascii="宋体" w:eastAsia="宋体" w:hAnsi="宋体"/>
          <w:sz w:val="24"/>
          <w:szCs w:val="24"/>
        </w:rPr>
        <w:t>的内力影响，以下</w:t>
      </w:r>
      <w:r>
        <w:rPr>
          <w:rFonts w:ascii="宋体" w:eastAsia="宋体" w:hAnsi="宋体" w:hint="eastAsia"/>
          <w:sz w:val="24"/>
          <w:szCs w:val="24"/>
        </w:rPr>
        <w:t>计算</w:t>
      </w:r>
      <w:r>
        <w:rPr>
          <w:rFonts w:ascii="宋体" w:eastAsia="宋体" w:hAnsi="宋体"/>
          <w:sz w:val="24"/>
          <w:szCs w:val="24"/>
        </w:rPr>
        <w:t>选取</w:t>
      </w:r>
      <w:r w:rsidR="00282920">
        <w:rPr>
          <w:rFonts w:ascii="宋体" w:eastAsia="宋体" w:hAnsi="宋体" w:hint="eastAsia"/>
          <w:sz w:val="24"/>
          <w:szCs w:val="24"/>
        </w:rPr>
        <w:t>等截面</w:t>
      </w:r>
      <w:r w:rsidR="005C4F60">
        <w:rPr>
          <w:rFonts w:ascii="宋体" w:eastAsia="宋体" w:hAnsi="宋体" w:hint="eastAsia"/>
          <w:sz w:val="24"/>
          <w:szCs w:val="24"/>
        </w:rPr>
        <w:t>和</w:t>
      </w:r>
      <w:r w:rsidR="005C4F60">
        <w:rPr>
          <w:rFonts w:ascii="宋体" w:eastAsia="宋体" w:hAnsi="宋体"/>
          <w:sz w:val="24"/>
          <w:szCs w:val="24"/>
        </w:rPr>
        <w:t>变截面</w:t>
      </w:r>
      <w:r w:rsidR="00282920">
        <w:rPr>
          <w:rFonts w:ascii="宋体" w:eastAsia="宋体" w:hAnsi="宋体" w:hint="eastAsia"/>
          <w:sz w:val="24"/>
          <w:szCs w:val="24"/>
        </w:rPr>
        <w:t>悬臂模型</w:t>
      </w:r>
      <w:r w:rsidR="005C4F60">
        <w:rPr>
          <w:rFonts w:ascii="宋体" w:eastAsia="宋体" w:hAnsi="宋体" w:hint="eastAsia"/>
          <w:sz w:val="24"/>
          <w:szCs w:val="24"/>
        </w:rPr>
        <w:t>分析和</w:t>
      </w:r>
      <w:r w:rsidR="005C4F60">
        <w:rPr>
          <w:rFonts w:ascii="宋体" w:eastAsia="宋体" w:hAnsi="宋体"/>
          <w:sz w:val="24"/>
          <w:szCs w:val="24"/>
        </w:rPr>
        <w:t>对比</w:t>
      </w:r>
      <w:r w:rsidR="00282920">
        <w:rPr>
          <w:rFonts w:ascii="宋体" w:eastAsia="宋体" w:hAnsi="宋体" w:hint="eastAsia"/>
          <w:sz w:val="24"/>
          <w:szCs w:val="24"/>
        </w:rPr>
        <w:t>。</w:t>
      </w:r>
    </w:p>
    <w:p w:rsidR="00282920" w:rsidRPr="00396E6C" w:rsidRDefault="00282920" w:rsidP="00282920">
      <w:pPr>
        <w:spacing w:line="360" w:lineRule="auto"/>
        <w:jc w:val="left"/>
        <w:rPr>
          <w:rFonts w:ascii="黑体" w:eastAsia="黑体" w:hAnsi="黑体" w:cs="黑体"/>
          <w:sz w:val="24"/>
          <w:szCs w:val="24"/>
        </w:rPr>
      </w:pPr>
      <w:r>
        <w:rPr>
          <w:rFonts w:ascii="楷体" w:eastAsia="楷体" w:hAnsi="楷体" w:cs="楷体" w:hint="eastAsia"/>
          <w:sz w:val="24"/>
        </w:rPr>
        <w:t>1.1</w:t>
      </w:r>
      <w:r>
        <w:rPr>
          <w:rFonts w:ascii="楷体" w:eastAsia="楷体" w:hAnsi="楷体" w:cs="楷体"/>
          <w:sz w:val="24"/>
        </w:rPr>
        <w:t xml:space="preserve"> </w:t>
      </w:r>
      <w:r w:rsidR="00A00C96">
        <w:rPr>
          <w:rFonts w:ascii="楷体" w:eastAsia="楷体" w:hAnsi="楷体" w:cs="楷体" w:hint="eastAsia"/>
          <w:sz w:val="24"/>
        </w:rPr>
        <w:t>计算</w:t>
      </w:r>
      <w:r w:rsidRPr="00396E6C">
        <w:rPr>
          <w:rFonts w:ascii="楷体" w:eastAsia="楷体" w:hAnsi="楷体" w:cs="楷体" w:hint="eastAsia"/>
          <w:sz w:val="24"/>
        </w:rPr>
        <w:t>模型：</w:t>
      </w:r>
    </w:p>
    <w:p w:rsidR="00396E6C" w:rsidRDefault="00396E6C" w:rsidP="00396E6C">
      <w:pPr>
        <w:spacing w:line="360" w:lineRule="auto"/>
        <w:ind w:firstLineChars="200" w:firstLine="480"/>
        <w:rPr>
          <w:rFonts w:ascii="宋体" w:eastAsia="宋体" w:hAnsi="宋体"/>
          <w:sz w:val="24"/>
          <w:szCs w:val="24"/>
        </w:rPr>
      </w:pPr>
      <w:r w:rsidRPr="00396E6C">
        <w:rPr>
          <w:rFonts w:ascii="宋体" w:eastAsia="宋体" w:hAnsi="宋体" w:hint="eastAsia"/>
          <w:sz w:val="24"/>
          <w:szCs w:val="24"/>
        </w:rPr>
        <w:t>悬臂长1500mm，单根臂承重1000</w:t>
      </w:r>
      <w:r w:rsidR="00AE1A20">
        <w:rPr>
          <w:rFonts w:ascii="宋体" w:eastAsia="宋体" w:hAnsi="宋体"/>
          <w:sz w:val="24"/>
          <w:szCs w:val="24"/>
        </w:rPr>
        <w:t>kg</w:t>
      </w:r>
      <w:r w:rsidRPr="00396E6C">
        <w:rPr>
          <w:rFonts w:ascii="宋体" w:eastAsia="宋体" w:hAnsi="宋体" w:hint="eastAsia"/>
          <w:sz w:val="24"/>
          <w:szCs w:val="24"/>
        </w:rPr>
        <w:t>，悬臂外形和截面如图</w:t>
      </w:r>
      <w:r w:rsidR="00A00C96">
        <w:rPr>
          <w:rFonts w:ascii="宋体" w:eastAsia="宋体" w:hAnsi="宋体" w:hint="eastAsia"/>
          <w:sz w:val="24"/>
          <w:szCs w:val="24"/>
        </w:rPr>
        <w:t>2</w:t>
      </w:r>
      <w:r w:rsidRPr="00396E6C">
        <w:rPr>
          <w:rFonts w:ascii="宋体" w:eastAsia="宋体" w:hAnsi="宋体" w:hint="eastAsia"/>
          <w:sz w:val="24"/>
          <w:szCs w:val="24"/>
        </w:rPr>
        <w:t>所示，悬臂是由2个C型钢抱焊在一起，厚度4.0mm</w:t>
      </w:r>
      <w:r>
        <w:rPr>
          <w:rFonts w:ascii="宋体" w:eastAsia="宋体" w:hAnsi="宋体" w:hint="eastAsia"/>
          <w:sz w:val="24"/>
          <w:szCs w:val="24"/>
        </w:rPr>
        <w:t>。</w:t>
      </w:r>
    </w:p>
    <w:p w:rsidR="00282920" w:rsidRPr="00A00C96" w:rsidRDefault="00282920" w:rsidP="00282920">
      <w:pPr>
        <w:spacing w:line="360" w:lineRule="auto"/>
        <w:jc w:val="center"/>
        <w:rPr>
          <w:rFonts w:ascii="宋体" w:eastAsia="宋体" w:hAnsi="宋体"/>
          <w:sz w:val="24"/>
          <w:szCs w:val="24"/>
        </w:rPr>
      </w:pPr>
    </w:p>
    <w:p w:rsidR="009C56E1" w:rsidRDefault="009C56E1" w:rsidP="009C56E1">
      <w:pPr>
        <w:spacing w:line="360" w:lineRule="auto"/>
        <w:ind w:firstLineChars="200" w:firstLine="480"/>
        <w:jc w:val="center"/>
        <w:rPr>
          <w:rFonts w:ascii="宋体" w:eastAsia="宋体" w:hAnsi="宋体"/>
          <w:sz w:val="24"/>
          <w:szCs w:val="24"/>
        </w:rPr>
      </w:pPr>
      <w:r>
        <w:rPr>
          <w:rFonts w:hint="eastAsia"/>
          <w:noProof/>
          <w:sz w:val="24"/>
        </w:rPr>
        <w:drawing>
          <wp:inline distT="0" distB="0" distL="0" distR="0">
            <wp:extent cx="2714625" cy="800727"/>
            <wp:effectExtent l="0" t="0" r="0" b="0"/>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1316" cy="826298"/>
                    </a:xfrm>
                    <a:prstGeom prst="rect">
                      <a:avLst/>
                    </a:prstGeom>
                    <a:noFill/>
                    <a:ln>
                      <a:noFill/>
                    </a:ln>
                  </pic:spPr>
                </pic:pic>
              </a:graphicData>
            </a:graphic>
          </wp:inline>
        </w:drawing>
      </w:r>
    </w:p>
    <w:p w:rsidR="009C56E1" w:rsidRPr="009C56E1" w:rsidRDefault="00A00C96" w:rsidP="009C56E1">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r w:rsidR="009C56E1" w:rsidRPr="009C56E1">
        <w:rPr>
          <w:rFonts w:ascii="宋体" w:eastAsia="宋体" w:hAnsi="宋体" w:hint="eastAsia"/>
          <w:sz w:val="24"/>
          <w:szCs w:val="24"/>
        </w:rPr>
        <w:t>悬臂左侧截面</w:t>
      </w:r>
    </w:p>
    <w:p w:rsidR="009C56E1" w:rsidRDefault="009C56E1" w:rsidP="009C56E1">
      <w:pPr>
        <w:spacing w:line="360" w:lineRule="auto"/>
        <w:ind w:firstLineChars="200" w:firstLine="480"/>
        <w:jc w:val="center"/>
        <w:rPr>
          <w:rFonts w:ascii="宋体" w:eastAsia="宋体" w:hAnsi="宋体"/>
          <w:sz w:val="24"/>
          <w:szCs w:val="24"/>
        </w:rPr>
      </w:pPr>
      <w:r>
        <w:rPr>
          <w:rFonts w:hint="eastAsia"/>
          <w:noProof/>
          <w:sz w:val="24"/>
        </w:rPr>
        <w:drawing>
          <wp:inline distT="0" distB="0" distL="0" distR="0">
            <wp:extent cx="2800350" cy="710371"/>
            <wp:effectExtent l="0" t="0" r="0" b="0"/>
            <wp:docPr id="34" name="图片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1567" cy="718290"/>
                    </a:xfrm>
                    <a:prstGeom prst="rect">
                      <a:avLst/>
                    </a:prstGeom>
                    <a:noFill/>
                    <a:ln>
                      <a:noFill/>
                    </a:ln>
                  </pic:spPr>
                </pic:pic>
              </a:graphicData>
            </a:graphic>
          </wp:inline>
        </w:drawing>
      </w:r>
    </w:p>
    <w:p w:rsidR="009C56E1" w:rsidRDefault="00A00C96" w:rsidP="009C56E1">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（b）</w:t>
      </w:r>
      <w:r w:rsidR="009C56E1" w:rsidRPr="009C56E1">
        <w:rPr>
          <w:rFonts w:ascii="宋体" w:eastAsia="宋体" w:hAnsi="宋体" w:hint="eastAsia"/>
          <w:sz w:val="24"/>
          <w:szCs w:val="24"/>
        </w:rPr>
        <w:t>悬臂右侧截面</w:t>
      </w:r>
    </w:p>
    <w:p w:rsidR="009C56E1" w:rsidRDefault="009C56E1" w:rsidP="009C56E1">
      <w:pPr>
        <w:spacing w:line="360" w:lineRule="auto"/>
        <w:ind w:firstLineChars="200" w:firstLine="480"/>
        <w:jc w:val="center"/>
        <w:rPr>
          <w:rFonts w:ascii="宋体" w:eastAsia="宋体" w:hAnsi="宋体"/>
          <w:sz w:val="24"/>
          <w:szCs w:val="24"/>
        </w:rPr>
      </w:pPr>
      <w:r>
        <w:rPr>
          <w:rFonts w:hint="eastAsia"/>
          <w:noProof/>
          <w:sz w:val="24"/>
        </w:rPr>
        <w:drawing>
          <wp:inline distT="0" distB="0" distL="0" distR="0">
            <wp:extent cx="2638425" cy="898262"/>
            <wp:effectExtent l="0" t="0" r="0" b="0"/>
            <wp:docPr id="35" name="图片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6688" cy="904480"/>
                    </a:xfrm>
                    <a:prstGeom prst="rect">
                      <a:avLst/>
                    </a:prstGeom>
                    <a:noFill/>
                    <a:ln>
                      <a:noFill/>
                    </a:ln>
                  </pic:spPr>
                </pic:pic>
              </a:graphicData>
            </a:graphic>
          </wp:inline>
        </w:drawing>
      </w:r>
    </w:p>
    <w:p w:rsidR="00396E6C" w:rsidRDefault="00A00C96" w:rsidP="009C56E1">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r w:rsidR="009C56E1" w:rsidRPr="009C56E1">
        <w:rPr>
          <w:rFonts w:ascii="宋体" w:eastAsia="宋体" w:hAnsi="宋体" w:hint="eastAsia"/>
          <w:sz w:val="24"/>
          <w:szCs w:val="24"/>
        </w:rPr>
        <w:t>立柱</w:t>
      </w:r>
      <w:r w:rsidRPr="009C56E1">
        <w:rPr>
          <w:rFonts w:ascii="宋体" w:eastAsia="宋体" w:hAnsi="宋体" w:hint="eastAsia"/>
          <w:sz w:val="24"/>
          <w:szCs w:val="24"/>
        </w:rPr>
        <w:t>截面</w:t>
      </w:r>
    </w:p>
    <w:p w:rsidR="000512A2" w:rsidRPr="00396E6C" w:rsidRDefault="000512A2" w:rsidP="009C56E1">
      <w:pPr>
        <w:spacing w:line="360" w:lineRule="auto"/>
        <w:ind w:firstLineChars="200" w:firstLine="480"/>
        <w:jc w:val="center"/>
        <w:rPr>
          <w:rFonts w:ascii="宋体" w:eastAsia="宋体" w:hAnsi="宋体"/>
          <w:sz w:val="24"/>
          <w:szCs w:val="24"/>
        </w:rPr>
      </w:pPr>
      <w:r>
        <w:rPr>
          <w:rFonts w:hint="eastAsia"/>
          <w:noProof/>
          <w:sz w:val="24"/>
        </w:rPr>
        <w:drawing>
          <wp:inline distT="0" distB="0" distL="0" distR="0">
            <wp:extent cx="2581275" cy="538879"/>
            <wp:effectExtent l="0" t="0" r="0" b="0"/>
            <wp:docPr id="36" name="图片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5294" cy="552244"/>
                    </a:xfrm>
                    <a:prstGeom prst="rect">
                      <a:avLst/>
                    </a:prstGeom>
                    <a:noFill/>
                    <a:ln>
                      <a:noFill/>
                    </a:ln>
                  </pic:spPr>
                </pic:pic>
              </a:graphicData>
            </a:graphic>
          </wp:inline>
        </w:drawing>
      </w:r>
    </w:p>
    <w:p w:rsidR="000512A2" w:rsidRDefault="00A00C96" w:rsidP="000512A2">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w:t>
      </w:r>
      <w:r w:rsidR="000512A2" w:rsidRPr="000512A2">
        <w:rPr>
          <w:rFonts w:ascii="宋体" w:eastAsia="宋体" w:hAnsi="宋体" w:hint="eastAsia"/>
          <w:sz w:val="24"/>
          <w:szCs w:val="24"/>
        </w:rPr>
        <w:t>底座</w:t>
      </w:r>
    </w:p>
    <w:p w:rsidR="00DB626A" w:rsidRPr="00DB626A" w:rsidRDefault="00DB626A" w:rsidP="00DB626A">
      <w:pPr>
        <w:spacing w:line="360" w:lineRule="auto"/>
        <w:jc w:val="left"/>
        <w:rPr>
          <w:rFonts w:ascii="黑体" w:eastAsia="黑体" w:hAnsi="黑体" w:cs="黑体"/>
          <w:sz w:val="24"/>
          <w:szCs w:val="24"/>
        </w:rPr>
      </w:pPr>
    </w:p>
    <w:p w:rsidR="00DB626A" w:rsidRDefault="00DB626A" w:rsidP="00DB626A">
      <w:pPr>
        <w:widowControl/>
        <w:jc w:val="center"/>
        <w:rPr>
          <w:rFonts w:ascii="宋体" w:eastAsia="宋体" w:hAnsi="宋体" w:cs="宋体"/>
          <w:kern w:val="0"/>
          <w:sz w:val="24"/>
          <w:szCs w:val="24"/>
        </w:rPr>
      </w:pPr>
      <w:r w:rsidRPr="00DB626A">
        <w:rPr>
          <w:rFonts w:ascii="宋体" w:eastAsia="宋体" w:hAnsi="宋体" w:cs="宋体"/>
          <w:noProof/>
          <w:kern w:val="0"/>
          <w:sz w:val="24"/>
          <w:szCs w:val="24"/>
        </w:rPr>
        <w:drawing>
          <wp:inline distT="0" distB="0" distL="0" distR="0">
            <wp:extent cx="2438400" cy="2651533"/>
            <wp:effectExtent l="0" t="0" r="0" b="0"/>
            <wp:docPr id="37" name="图片 37" descr="C:\Users\82021\AppData\Roaming\Tencent\Users\1023222384\QQ\WinTemp\RichOle\9SZLNT$92FDY]A[5(B_V8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2021\AppData\Roaming\Tencent\Users\1023222384\QQ\WinTemp\RichOle\9SZLNT$92FDY]A[5(B_V8N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4432" cy="2712462"/>
                    </a:xfrm>
                    <a:prstGeom prst="rect">
                      <a:avLst/>
                    </a:prstGeom>
                    <a:noFill/>
                    <a:ln>
                      <a:noFill/>
                    </a:ln>
                  </pic:spPr>
                </pic:pic>
              </a:graphicData>
            </a:graphic>
          </wp:inline>
        </w:drawing>
      </w:r>
    </w:p>
    <w:p w:rsidR="00A00C96" w:rsidRDefault="00A00C96" w:rsidP="00DB626A">
      <w:pPr>
        <w:widowControl/>
        <w:jc w:val="cente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e）</w:t>
      </w:r>
      <w:r>
        <w:rPr>
          <w:rFonts w:ascii="宋体" w:eastAsia="宋体" w:hAnsi="宋体" w:cs="宋体" w:hint="eastAsia"/>
          <w:kern w:val="0"/>
          <w:sz w:val="24"/>
          <w:szCs w:val="24"/>
        </w:rPr>
        <w:t>立面</w:t>
      </w:r>
      <w:r>
        <w:rPr>
          <w:rFonts w:ascii="宋体" w:eastAsia="宋体" w:hAnsi="宋体" w:cs="宋体"/>
          <w:kern w:val="0"/>
          <w:sz w:val="24"/>
          <w:szCs w:val="24"/>
        </w:rPr>
        <w:t>图</w:t>
      </w:r>
    </w:p>
    <w:p w:rsidR="00DB626A" w:rsidRDefault="00A00C96" w:rsidP="00DB626A">
      <w:pPr>
        <w:widowControl/>
        <w:jc w:val="center"/>
        <w:rPr>
          <w:rFonts w:ascii="宋体" w:eastAsia="宋体" w:hAnsi="宋体" w:cs="宋体"/>
          <w:kern w:val="0"/>
          <w:sz w:val="24"/>
          <w:szCs w:val="24"/>
        </w:rPr>
      </w:pPr>
      <w:r>
        <w:rPr>
          <w:rFonts w:ascii="宋体" w:eastAsia="宋体" w:hAnsi="宋体" w:cs="宋体" w:hint="eastAsia"/>
          <w:kern w:val="0"/>
          <w:sz w:val="24"/>
          <w:szCs w:val="24"/>
        </w:rPr>
        <w:t>图2</w:t>
      </w:r>
      <w:r>
        <w:rPr>
          <w:rFonts w:ascii="宋体" w:eastAsia="宋体" w:hAnsi="宋体" w:cs="宋体"/>
          <w:kern w:val="0"/>
          <w:sz w:val="24"/>
          <w:szCs w:val="24"/>
        </w:rPr>
        <w:t xml:space="preserve"> </w:t>
      </w:r>
      <w:r>
        <w:rPr>
          <w:rFonts w:ascii="宋体" w:eastAsia="宋体" w:hAnsi="宋体" w:cs="宋体" w:hint="eastAsia"/>
          <w:kern w:val="0"/>
          <w:sz w:val="24"/>
          <w:szCs w:val="24"/>
        </w:rPr>
        <w:t>等截面计算模型</w:t>
      </w:r>
    </w:p>
    <w:p w:rsidR="00DB626A" w:rsidRDefault="00DB626A" w:rsidP="00DB626A">
      <w:pPr>
        <w:widowControl/>
        <w:rPr>
          <w:rFonts w:ascii="宋体" w:eastAsia="宋体" w:hAnsi="宋体" w:cs="宋体"/>
          <w:kern w:val="0"/>
          <w:sz w:val="24"/>
          <w:szCs w:val="24"/>
        </w:rPr>
      </w:pPr>
    </w:p>
    <w:p w:rsidR="0000151A" w:rsidRPr="0000151A" w:rsidRDefault="0000151A" w:rsidP="0000151A">
      <w:pPr>
        <w:spacing w:line="360" w:lineRule="auto"/>
        <w:rPr>
          <w:rFonts w:ascii="楷体" w:eastAsia="楷体" w:hAnsi="楷体" w:cs="楷体"/>
          <w:sz w:val="24"/>
        </w:rPr>
      </w:pPr>
      <w:r w:rsidRPr="0000151A">
        <w:rPr>
          <w:rFonts w:ascii="楷体" w:eastAsia="楷体" w:hAnsi="楷体" w:cs="楷体" w:hint="eastAsia"/>
          <w:sz w:val="24"/>
        </w:rPr>
        <w:t>1.</w:t>
      </w:r>
      <w:r w:rsidR="00A00C96">
        <w:rPr>
          <w:rFonts w:ascii="楷体" w:eastAsia="楷体" w:hAnsi="楷体" w:cs="楷体"/>
          <w:sz w:val="24"/>
        </w:rPr>
        <w:t>2</w:t>
      </w:r>
      <w:r w:rsidRPr="0000151A">
        <w:rPr>
          <w:rFonts w:ascii="楷体" w:eastAsia="楷体" w:hAnsi="楷体" w:cs="楷体" w:hint="eastAsia"/>
          <w:sz w:val="24"/>
        </w:rPr>
        <w:t>建模</w:t>
      </w:r>
      <w:r w:rsidR="00A00C96">
        <w:rPr>
          <w:rFonts w:ascii="楷体" w:eastAsia="楷体" w:hAnsi="楷体" w:cs="楷体" w:hint="eastAsia"/>
          <w:sz w:val="24"/>
        </w:rPr>
        <w:t>过程</w:t>
      </w:r>
    </w:p>
    <w:p w:rsidR="000546C6" w:rsidRPr="000546C6" w:rsidRDefault="000546C6" w:rsidP="000546C6">
      <w:pPr>
        <w:spacing w:line="360" w:lineRule="auto"/>
        <w:ind w:firstLineChars="200" w:firstLine="480"/>
        <w:rPr>
          <w:rFonts w:ascii="宋体" w:eastAsia="宋体" w:hAnsi="宋体"/>
          <w:sz w:val="24"/>
          <w:szCs w:val="24"/>
        </w:rPr>
      </w:pPr>
      <w:r w:rsidRPr="000546C6">
        <w:rPr>
          <w:rFonts w:ascii="宋体" w:eastAsia="宋体" w:hAnsi="宋体"/>
          <w:sz w:val="24"/>
          <w:szCs w:val="24"/>
        </w:rPr>
        <w:t>目前，有关多孔冷弯薄壁立柱的理论研究较少，</w:t>
      </w:r>
      <w:r w:rsidRPr="000546C6">
        <w:rPr>
          <w:rFonts w:ascii="宋体" w:eastAsia="宋体" w:hAnsi="宋体" w:hint="eastAsia"/>
          <w:sz w:val="24"/>
          <w:szCs w:val="24"/>
        </w:rPr>
        <w:t>而冷弯薄壁构件的理论研究相对比较成熟。开孔的存在必然影响到立柱的受力性能，立柱截面上的孔洞大小和种类繁多，其中有很多孔的形状并不规则，这不管是对于有限元建模、数值分析还是理论研究，都带来了很多不便，因此往往需要对它们进行简化</w:t>
      </w:r>
      <w:r w:rsidR="006355FD" w:rsidRPr="006355FD">
        <w:rPr>
          <w:rFonts w:ascii="宋体" w:eastAsia="宋体" w:hAnsi="宋体" w:hint="eastAsia"/>
          <w:sz w:val="24"/>
          <w:szCs w:val="24"/>
          <w:vertAlign w:val="superscript"/>
        </w:rPr>
        <w:t>[</w:t>
      </w:r>
      <w:r w:rsidR="006355FD" w:rsidRPr="006355FD">
        <w:rPr>
          <w:rFonts w:ascii="宋体" w:eastAsia="宋体" w:hAnsi="宋体"/>
          <w:sz w:val="24"/>
          <w:szCs w:val="24"/>
          <w:vertAlign w:val="superscript"/>
        </w:rPr>
        <w:t>2]</w:t>
      </w:r>
      <w:r w:rsidRPr="000546C6">
        <w:rPr>
          <w:rFonts w:ascii="宋体" w:eastAsia="宋体" w:hAnsi="宋体" w:hint="eastAsia"/>
          <w:sz w:val="24"/>
          <w:szCs w:val="24"/>
        </w:rPr>
        <w:t>。</w:t>
      </w:r>
    </w:p>
    <w:p w:rsidR="00DC6500" w:rsidRDefault="000546C6" w:rsidP="000546C6">
      <w:pPr>
        <w:spacing w:line="360" w:lineRule="auto"/>
        <w:rPr>
          <w:rFonts w:ascii="宋体" w:eastAsia="宋体" w:hAnsi="宋体" w:hint="eastAsia"/>
          <w:sz w:val="24"/>
          <w:szCs w:val="24"/>
        </w:rPr>
      </w:pPr>
      <w:r>
        <w:rPr>
          <w:rFonts w:ascii="宋体" w:eastAsia="宋体" w:hAnsi="宋体" w:hint="eastAsia"/>
          <w:sz w:val="24"/>
          <w:szCs w:val="24"/>
        </w:rPr>
        <w:t>本研究</w:t>
      </w:r>
      <w:r w:rsidR="0083291F" w:rsidRPr="00DC6500">
        <w:rPr>
          <w:rFonts w:ascii="宋体" w:eastAsia="宋体" w:hAnsi="宋体" w:hint="eastAsia"/>
          <w:sz w:val="24"/>
          <w:szCs w:val="24"/>
        </w:rPr>
        <w:t>不考虑立柱上孔洞的影响</w:t>
      </w:r>
      <w:r w:rsidR="00BC29CC" w:rsidRPr="00DC6500">
        <w:rPr>
          <w:rFonts w:ascii="宋体" w:eastAsia="宋体" w:hAnsi="宋体" w:hint="eastAsia"/>
          <w:sz w:val="24"/>
          <w:szCs w:val="24"/>
        </w:rPr>
        <w:t>。网格划分</w:t>
      </w:r>
      <w:r w:rsidR="00C04EC8" w:rsidRPr="00DC6500">
        <w:rPr>
          <w:rFonts w:ascii="宋体" w:eastAsia="宋体" w:hAnsi="宋体" w:hint="eastAsia"/>
          <w:sz w:val="24"/>
          <w:szCs w:val="24"/>
        </w:rPr>
        <w:t>采用自由网格划分</w:t>
      </w:r>
      <w:r w:rsidR="00073716" w:rsidRPr="00DC6500">
        <w:rPr>
          <w:rFonts w:ascii="宋体" w:eastAsia="宋体" w:hAnsi="宋体" w:hint="eastAsia"/>
          <w:sz w:val="24"/>
          <w:szCs w:val="24"/>
        </w:rPr>
        <w:t>，</w:t>
      </w:r>
      <w:r w:rsidR="007760E7">
        <w:rPr>
          <w:rFonts w:ascii="宋体" w:eastAsia="宋体" w:hAnsi="宋体" w:hint="eastAsia"/>
          <w:sz w:val="24"/>
          <w:szCs w:val="24"/>
        </w:rPr>
        <w:t>局部</w:t>
      </w:r>
      <w:r w:rsidR="00073716" w:rsidRPr="00DC6500">
        <w:rPr>
          <w:rFonts w:ascii="宋体" w:eastAsia="宋体" w:hAnsi="宋体" w:hint="eastAsia"/>
          <w:sz w:val="24"/>
          <w:szCs w:val="24"/>
        </w:rPr>
        <w:t>采用加密网格处理</w:t>
      </w:r>
      <w:r w:rsidR="00493347">
        <w:rPr>
          <w:rFonts w:ascii="宋体" w:eastAsia="宋体" w:hAnsi="宋体" w:hint="eastAsia"/>
          <w:sz w:val="24"/>
          <w:szCs w:val="24"/>
        </w:rPr>
        <w:t>。</w:t>
      </w:r>
      <w:r w:rsidR="00C802F6" w:rsidRPr="00DC6500">
        <w:rPr>
          <w:rFonts w:ascii="宋体" w:eastAsia="宋体" w:hAnsi="宋体" w:hint="eastAsia"/>
          <w:sz w:val="24"/>
          <w:szCs w:val="24"/>
        </w:rPr>
        <w:t>钢</w:t>
      </w:r>
      <w:r w:rsidR="007760E7">
        <w:rPr>
          <w:rFonts w:ascii="宋体" w:eastAsia="宋体" w:hAnsi="宋体" w:hint="eastAsia"/>
          <w:sz w:val="24"/>
          <w:szCs w:val="24"/>
        </w:rPr>
        <w:t>材</w:t>
      </w:r>
      <w:r w:rsidR="00C802F6" w:rsidRPr="00DC6500">
        <w:rPr>
          <w:rFonts w:ascii="宋体" w:eastAsia="宋体" w:hAnsi="宋体" w:hint="eastAsia"/>
          <w:sz w:val="24"/>
          <w:szCs w:val="24"/>
        </w:rPr>
        <w:t>，弹性模量为200</w:t>
      </w:r>
      <w:r w:rsidR="00C802F6" w:rsidRPr="00DC6500">
        <w:rPr>
          <w:rFonts w:ascii="宋体" w:eastAsia="宋体" w:hAnsi="宋体"/>
          <w:sz w:val="24"/>
          <w:szCs w:val="24"/>
        </w:rPr>
        <w:t>GPa</w:t>
      </w:r>
      <w:r w:rsidR="00C802F6" w:rsidRPr="00DC6500">
        <w:rPr>
          <w:rFonts w:ascii="宋体" w:eastAsia="宋体" w:hAnsi="宋体" w:hint="eastAsia"/>
          <w:sz w:val="24"/>
          <w:szCs w:val="24"/>
        </w:rPr>
        <w:t>，泊松比为0.3，密度7850kg/m</w:t>
      </w:r>
      <w:r w:rsidR="00C802F6" w:rsidRPr="007760E7">
        <w:rPr>
          <w:rFonts w:ascii="宋体" w:eastAsia="宋体" w:hAnsi="宋体"/>
          <w:sz w:val="24"/>
          <w:szCs w:val="24"/>
          <w:vertAlign w:val="superscript"/>
        </w:rPr>
        <w:t>3</w:t>
      </w:r>
      <w:r w:rsidR="00C802F6" w:rsidRPr="00DC6500">
        <w:rPr>
          <w:rFonts w:ascii="宋体" w:eastAsia="宋体" w:hAnsi="宋体" w:hint="eastAsia"/>
          <w:sz w:val="24"/>
          <w:szCs w:val="24"/>
        </w:rPr>
        <w:t>。</w:t>
      </w:r>
      <w:r>
        <w:rPr>
          <w:rFonts w:ascii="宋体" w:eastAsia="宋体" w:hAnsi="宋体" w:hint="eastAsia"/>
          <w:sz w:val="24"/>
          <w:szCs w:val="24"/>
        </w:rPr>
        <w:t>整体模型在</w:t>
      </w:r>
      <w:r>
        <w:rPr>
          <w:rFonts w:ascii="宋体" w:eastAsia="宋体" w:hAnsi="宋体"/>
          <w:sz w:val="24"/>
          <w:szCs w:val="24"/>
        </w:rPr>
        <w:t>Ansys Workbench</w:t>
      </w:r>
      <w:r>
        <w:rPr>
          <w:rFonts w:ascii="宋体" w:eastAsia="宋体" w:hAnsi="宋体" w:hint="eastAsia"/>
          <w:sz w:val="24"/>
          <w:szCs w:val="24"/>
        </w:rPr>
        <w:t>里面建模完成。</w:t>
      </w:r>
    </w:p>
    <w:p w:rsidR="00DC6500" w:rsidRPr="00DC6500" w:rsidRDefault="0087219E" w:rsidP="00DC6500">
      <w:pPr>
        <w:spacing w:line="360" w:lineRule="auto"/>
        <w:rPr>
          <w:rFonts w:ascii="黑体" w:eastAsia="黑体" w:hAnsi="黑体"/>
          <w:bCs/>
          <w:sz w:val="28"/>
          <w:szCs w:val="28"/>
        </w:rPr>
      </w:pPr>
      <w:r>
        <w:rPr>
          <w:rFonts w:ascii="黑体" w:eastAsia="黑体" w:hAnsi="黑体" w:hint="eastAsia"/>
          <w:bCs/>
          <w:sz w:val="28"/>
          <w:szCs w:val="28"/>
        </w:rPr>
        <w:t>2</w:t>
      </w:r>
      <w:r w:rsidR="00DC6500" w:rsidRPr="00DC6500">
        <w:rPr>
          <w:rFonts w:ascii="黑体" w:eastAsia="黑体" w:hAnsi="黑体"/>
          <w:bCs/>
          <w:sz w:val="28"/>
          <w:szCs w:val="28"/>
        </w:rPr>
        <w:t xml:space="preserve"> </w:t>
      </w:r>
      <w:r w:rsidR="007760E7">
        <w:rPr>
          <w:rFonts w:ascii="黑体" w:eastAsia="黑体" w:hAnsi="黑体" w:hint="eastAsia"/>
          <w:bCs/>
          <w:sz w:val="28"/>
          <w:szCs w:val="28"/>
        </w:rPr>
        <w:t>结构</w:t>
      </w:r>
      <w:r w:rsidR="00DC6500" w:rsidRPr="00DC6500">
        <w:rPr>
          <w:rFonts w:ascii="黑体" w:eastAsia="黑体" w:hAnsi="黑体" w:hint="eastAsia"/>
          <w:bCs/>
          <w:sz w:val="28"/>
          <w:szCs w:val="28"/>
        </w:rPr>
        <w:t>变化范围</w:t>
      </w:r>
    </w:p>
    <w:p w:rsidR="007760E7" w:rsidRDefault="00C5000F" w:rsidP="0000151A">
      <w:pPr>
        <w:spacing w:line="360" w:lineRule="auto"/>
        <w:ind w:firstLineChars="200" w:firstLine="480"/>
        <w:rPr>
          <w:rFonts w:ascii="宋体" w:eastAsia="宋体" w:hAnsi="宋体" w:hint="eastAsia"/>
          <w:sz w:val="24"/>
          <w:szCs w:val="24"/>
        </w:rPr>
      </w:pPr>
      <w:r w:rsidRPr="00DC6500">
        <w:rPr>
          <w:rFonts w:ascii="宋体" w:eastAsia="宋体" w:hAnsi="宋体" w:hint="eastAsia"/>
          <w:sz w:val="24"/>
          <w:szCs w:val="24"/>
        </w:rPr>
        <w:t>悬臂</w:t>
      </w:r>
      <w:r w:rsidR="00C802F6" w:rsidRPr="00DC6500">
        <w:rPr>
          <w:rFonts w:ascii="宋体" w:eastAsia="宋体" w:hAnsi="宋体" w:hint="eastAsia"/>
          <w:sz w:val="24"/>
          <w:szCs w:val="24"/>
        </w:rPr>
        <w:t>长：</w:t>
      </w:r>
      <w:r w:rsidR="007760E7">
        <w:rPr>
          <w:rFonts w:ascii="宋体" w:eastAsia="宋体" w:hAnsi="宋体" w:hint="eastAsia"/>
          <w:sz w:val="24"/>
          <w:szCs w:val="24"/>
        </w:rPr>
        <w:t>变化范围为</w:t>
      </w:r>
      <w:r w:rsidRPr="00DC6500">
        <w:rPr>
          <w:rFonts w:ascii="宋体" w:eastAsia="宋体" w:hAnsi="宋体" w:hint="eastAsia"/>
          <w:sz w:val="24"/>
          <w:szCs w:val="24"/>
        </w:rPr>
        <w:t>1000mm—2000mm</w:t>
      </w:r>
      <w:r w:rsidR="007760E7">
        <w:rPr>
          <w:rFonts w:ascii="宋体" w:eastAsia="宋体" w:hAnsi="宋体" w:hint="eastAsia"/>
          <w:sz w:val="24"/>
          <w:szCs w:val="24"/>
        </w:rPr>
        <w:t>，</w:t>
      </w:r>
      <w:r w:rsidR="007760E7">
        <w:rPr>
          <w:rFonts w:ascii="宋体" w:eastAsia="宋体" w:hAnsi="宋体"/>
          <w:sz w:val="24"/>
          <w:szCs w:val="24"/>
        </w:rPr>
        <w:t>步距</w:t>
      </w:r>
      <w:r w:rsidR="007760E7">
        <w:rPr>
          <w:rFonts w:ascii="宋体" w:eastAsia="宋体" w:hAnsi="宋体" w:hint="eastAsia"/>
          <w:sz w:val="24"/>
          <w:szCs w:val="24"/>
        </w:rPr>
        <w:t>为</w:t>
      </w:r>
      <w:r w:rsidR="006355FD">
        <w:rPr>
          <w:rFonts w:ascii="宋体" w:eastAsia="宋体" w:hAnsi="宋体" w:hint="eastAsia"/>
          <w:sz w:val="24"/>
          <w:szCs w:val="24"/>
        </w:rPr>
        <w:t>4</w:t>
      </w:r>
      <w:r w:rsidR="006355FD">
        <w:rPr>
          <w:rFonts w:ascii="宋体" w:eastAsia="宋体" w:hAnsi="宋体"/>
          <w:sz w:val="24"/>
          <w:szCs w:val="24"/>
        </w:rPr>
        <w:t>1.7mm</w:t>
      </w:r>
    </w:p>
    <w:p w:rsidR="007760E7" w:rsidRDefault="00C5000F" w:rsidP="0000151A">
      <w:pPr>
        <w:spacing w:line="360" w:lineRule="auto"/>
        <w:ind w:firstLineChars="200" w:firstLine="480"/>
        <w:rPr>
          <w:rFonts w:ascii="宋体" w:eastAsia="宋体" w:hAnsi="宋体"/>
          <w:sz w:val="24"/>
          <w:szCs w:val="24"/>
        </w:rPr>
      </w:pPr>
      <w:r w:rsidRPr="00DC6500">
        <w:rPr>
          <w:rFonts w:ascii="宋体" w:eastAsia="宋体" w:hAnsi="宋体" w:hint="eastAsia"/>
          <w:sz w:val="24"/>
          <w:szCs w:val="24"/>
        </w:rPr>
        <w:t>底座长：固定</w:t>
      </w:r>
      <w:r w:rsidR="00F830A4" w:rsidRPr="00DC6500">
        <w:rPr>
          <w:rFonts w:ascii="宋体" w:eastAsia="宋体" w:hAnsi="宋体" w:hint="eastAsia"/>
          <w:sz w:val="24"/>
          <w:szCs w:val="24"/>
        </w:rPr>
        <w:t>2000</w:t>
      </w:r>
      <w:r w:rsidRPr="00DC6500">
        <w:rPr>
          <w:rFonts w:ascii="宋体" w:eastAsia="宋体" w:hAnsi="宋体" w:hint="eastAsia"/>
          <w:sz w:val="24"/>
          <w:szCs w:val="24"/>
        </w:rPr>
        <w:t>mm</w:t>
      </w:r>
    </w:p>
    <w:p w:rsidR="007760E7" w:rsidRDefault="00F830A4" w:rsidP="007760E7">
      <w:pPr>
        <w:spacing w:line="360" w:lineRule="auto"/>
        <w:ind w:firstLineChars="200" w:firstLine="480"/>
        <w:rPr>
          <w:rFonts w:ascii="宋体" w:eastAsia="宋体" w:hAnsi="宋体"/>
          <w:sz w:val="24"/>
          <w:szCs w:val="24"/>
        </w:rPr>
      </w:pPr>
      <w:r w:rsidRPr="00DC6500">
        <w:rPr>
          <w:rFonts w:ascii="宋体" w:eastAsia="宋体" w:hAnsi="宋体" w:hint="eastAsia"/>
          <w:sz w:val="24"/>
          <w:szCs w:val="24"/>
        </w:rPr>
        <w:t>柱高：</w:t>
      </w:r>
      <w:r w:rsidR="007760E7">
        <w:rPr>
          <w:rFonts w:ascii="宋体" w:eastAsia="宋体" w:hAnsi="宋体" w:hint="eastAsia"/>
          <w:sz w:val="24"/>
          <w:szCs w:val="24"/>
        </w:rPr>
        <w:t>变化范围为</w:t>
      </w:r>
      <w:r w:rsidR="006437FE" w:rsidRPr="00DC6500">
        <w:rPr>
          <w:rFonts w:ascii="宋体" w:eastAsia="宋体" w:hAnsi="宋体" w:hint="eastAsia"/>
          <w:sz w:val="24"/>
          <w:szCs w:val="24"/>
        </w:rPr>
        <w:t>2710</w:t>
      </w:r>
      <w:r w:rsidR="00A2424A" w:rsidRPr="00DC6500">
        <w:rPr>
          <w:rFonts w:ascii="宋体" w:eastAsia="宋体" w:hAnsi="宋体" w:hint="eastAsia"/>
          <w:sz w:val="24"/>
          <w:szCs w:val="24"/>
        </w:rPr>
        <w:t>mm—3210mm</w:t>
      </w:r>
      <w:r w:rsidR="007760E7">
        <w:rPr>
          <w:rFonts w:ascii="宋体" w:eastAsia="宋体" w:hAnsi="宋体" w:hint="eastAsia"/>
          <w:sz w:val="24"/>
          <w:szCs w:val="24"/>
        </w:rPr>
        <w:t>，</w:t>
      </w:r>
      <w:r w:rsidR="007760E7">
        <w:rPr>
          <w:rFonts w:ascii="宋体" w:eastAsia="宋体" w:hAnsi="宋体"/>
          <w:sz w:val="24"/>
          <w:szCs w:val="24"/>
        </w:rPr>
        <w:t>步</w:t>
      </w:r>
      <w:r w:rsidR="007760E7">
        <w:rPr>
          <w:rFonts w:ascii="宋体" w:eastAsia="宋体" w:hAnsi="宋体"/>
          <w:sz w:val="24"/>
          <w:szCs w:val="24"/>
        </w:rPr>
        <w:lastRenderedPageBreak/>
        <w:t>距</w:t>
      </w:r>
      <w:r w:rsidR="007760E7">
        <w:rPr>
          <w:rFonts w:ascii="宋体" w:eastAsia="宋体" w:hAnsi="宋体" w:hint="eastAsia"/>
          <w:sz w:val="24"/>
          <w:szCs w:val="24"/>
        </w:rPr>
        <w:t>为</w:t>
      </w:r>
      <w:r w:rsidR="006355FD">
        <w:rPr>
          <w:rFonts w:ascii="宋体" w:eastAsia="宋体" w:hAnsi="宋体" w:hint="eastAsia"/>
          <w:sz w:val="24"/>
          <w:szCs w:val="24"/>
        </w:rPr>
        <w:t>20.8mm</w:t>
      </w:r>
      <w:bookmarkStart w:id="0" w:name="_GoBack"/>
      <w:bookmarkEnd w:id="0"/>
    </w:p>
    <w:p w:rsidR="002F3D6A" w:rsidRPr="00DC6500" w:rsidRDefault="00DC6500" w:rsidP="00DF2999">
      <w:pPr>
        <w:spacing w:line="360" w:lineRule="auto"/>
        <w:rPr>
          <w:rFonts w:ascii="黑体" w:eastAsia="黑体" w:hAnsi="黑体"/>
          <w:bCs/>
          <w:sz w:val="28"/>
          <w:szCs w:val="28"/>
        </w:rPr>
      </w:pPr>
      <w:r w:rsidRPr="00DC6500">
        <w:rPr>
          <w:rFonts w:ascii="黑体" w:eastAsia="黑体" w:hAnsi="黑体" w:hint="eastAsia"/>
          <w:bCs/>
          <w:sz w:val="28"/>
          <w:szCs w:val="28"/>
        </w:rPr>
        <w:t>3</w:t>
      </w:r>
      <w:r w:rsidRPr="00DC6500">
        <w:rPr>
          <w:rFonts w:ascii="黑体" w:eastAsia="黑体" w:hAnsi="黑体"/>
          <w:bCs/>
          <w:sz w:val="28"/>
          <w:szCs w:val="28"/>
        </w:rPr>
        <w:t xml:space="preserve"> </w:t>
      </w:r>
      <w:r w:rsidR="00AA2DD9" w:rsidRPr="00DC6500">
        <w:rPr>
          <w:rFonts w:ascii="黑体" w:eastAsia="黑体" w:hAnsi="黑体" w:hint="eastAsia"/>
          <w:bCs/>
          <w:sz w:val="28"/>
          <w:szCs w:val="28"/>
        </w:rPr>
        <w:t>边界条件</w:t>
      </w:r>
    </w:p>
    <w:p w:rsidR="00DC6500" w:rsidRDefault="00686C07" w:rsidP="004226BD">
      <w:pPr>
        <w:spacing w:line="360" w:lineRule="auto"/>
        <w:ind w:firstLineChars="200" w:firstLine="480"/>
        <w:rPr>
          <w:rFonts w:ascii="宋体" w:eastAsia="宋体" w:hAnsi="宋体"/>
          <w:sz w:val="24"/>
          <w:szCs w:val="24"/>
        </w:rPr>
      </w:pPr>
      <w:r w:rsidRPr="00DC6500">
        <w:rPr>
          <w:rFonts w:ascii="宋体" w:eastAsia="宋体" w:hAnsi="宋体" w:hint="eastAsia"/>
          <w:sz w:val="24"/>
          <w:szCs w:val="24"/>
        </w:rPr>
        <w:t>在进行具体优化设计</w:t>
      </w:r>
      <w:r w:rsidR="0012727E" w:rsidRPr="00DC6500">
        <w:rPr>
          <w:rFonts w:ascii="宋体" w:eastAsia="宋体" w:hAnsi="宋体" w:hint="eastAsia"/>
          <w:sz w:val="24"/>
          <w:szCs w:val="24"/>
        </w:rPr>
        <w:t>之</w:t>
      </w:r>
      <w:r w:rsidRPr="00DC6500">
        <w:rPr>
          <w:rFonts w:ascii="宋体" w:eastAsia="宋体" w:hAnsi="宋体" w:hint="eastAsia"/>
          <w:sz w:val="24"/>
          <w:szCs w:val="24"/>
        </w:rPr>
        <w:t>前，必须对模型进行边界约束，</w:t>
      </w:r>
      <w:r w:rsidR="004226BD">
        <w:rPr>
          <w:rFonts w:ascii="宋体" w:eastAsia="宋体" w:hAnsi="宋体" w:hint="eastAsia"/>
          <w:sz w:val="24"/>
          <w:szCs w:val="24"/>
        </w:rPr>
        <w:t>即确定边界条件，货架模型</w:t>
      </w:r>
      <w:r w:rsidR="0074662E" w:rsidRPr="00DC6500">
        <w:rPr>
          <w:rFonts w:ascii="宋体" w:eastAsia="宋体" w:hAnsi="宋体" w:hint="eastAsia"/>
          <w:sz w:val="24"/>
          <w:szCs w:val="24"/>
        </w:rPr>
        <w:t>底端固定，顶端自由，</w:t>
      </w:r>
      <w:r w:rsidR="004226BD">
        <w:rPr>
          <w:rFonts w:ascii="宋体" w:eastAsia="宋体" w:hAnsi="宋体" w:hint="eastAsia"/>
          <w:sz w:val="24"/>
          <w:szCs w:val="24"/>
        </w:rPr>
        <w:t>定义</w:t>
      </w:r>
      <w:r w:rsidR="0074662E" w:rsidRPr="00DC6500">
        <w:rPr>
          <w:rFonts w:ascii="宋体" w:eastAsia="宋体" w:hAnsi="宋体" w:hint="eastAsia"/>
          <w:sz w:val="24"/>
          <w:szCs w:val="24"/>
        </w:rPr>
        <w:t>载荷均匀地施加于货架各悬臂上，</w:t>
      </w:r>
      <w:r w:rsidR="004226BD">
        <w:rPr>
          <w:rFonts w:ascii="宋体" w:eastAsia="宋体" w:hAnsi="宋体" w:hint="eastAsia"/>
          <w:sz w:val="24"/>
          <w:szCs w:val="24"/>
        </w:rPr>
        <w:t>垂直于地面且方向向下</w:t>
      </w:r>
      <w:r w:rsidR="006109BC" w:rsidRPr="00DC6500">
        <w:rPr>
          <w:rFonts w:ascii="宋体" w:eastAsia="宋体" w:hAnsi="宋体" w:hint="eastAsia"/>
          <w:sz w:val="24"/>
          <w:szCs w:val="24"/>
        </w:rPr>
        <w:t>。</w:t>
      </w:r>
    </w:p>
    <w:p w:rsidR="00DC6500" w:rsidRDefault="00DC6500" w:rsidP="00DC6500">
      <w:pPr>
        <w:spacing w:line="360" w:lineRule="auto"/>
        <w:rPr>
          <w:rFonts w:ascii="宋体" w:eastAsia="宋体" w:hAnsi="宋体"/>
          <w:b/>
          <w:bCs/>
          <w:sz w:val="24"/>
          <w:szCs w:val="24"/>
        </w:rPr>
      </w:pPr>
    </w:p>
    <w:p w:rsidR="00687E36" w:rsidRPr="00DC6500" w:rsidRDefault="0099571B" w:rsidP="00DC6500">
      <w:pPr>
        <w:spacing w:line="360" w:lineRule="auto"/>
        <w:rPr>
          <w:rFonts w:ascii="黑体" w:eastAsia="黑体" w:hAnsi="黑体"/>
          <w:bCs/>
          <w:sz w:val="28"/>
          <w:szCs w:val="28"/>
        </w:rPr>
      </w:pPr>
      <w:r>
        <w:rPr>
          <w:rFonts w:ascii="黑体" w:eastAsia="黑体" w:hAnsi="黑体" w:hint="eastAsia"/>
          <w:bCs/>
          <w:sz w:val="28"/>
          <w:szCs w:val="28"/>
        </w:rPr>
        <w:t>4</w:t>
      </w:r>
      <w:r w:rsidR="00DC6500" w:rsidRPr="00DC6500">
        <w:rPr>
          <w:rFonts w:ascii="黑体" w:eastAsia="黑体" w:hAnsi="黑体"/>
          <w:bCs/>
          <w:sz w:val="28"/>
          <w:szCs w:val="28"/>
        </w:rPr>
        <w:t xml:space="preserve"> </w:t>
      </w:r>
      <w:r w:rsidR="00687E36" w:rsidRPr="00DC6500">
        <w:rPr>
          <w:rFonts w:ascii="黑体" w:eastAsia="黑体" w:hAnsi="黑体" w:hint="eastAsia"/>
          <w:bCs/>
          <w:sz w:val="28"/>
          <w:szCs w:val="28"/>
        </w:rPr>
        <w:t>输入参数的响应</w:t>
      </w:r>
    </w:p>
    <w:p w:rsidR="00C04382" w:rsidRDefault="00383BD0" w:rsidP="00F750B9">
      <w:pPr>
        <w:spacing w:line="360" w:lineRule="auto"/>
        <w:ind w:firstLineChars="200" w:firstLine="480"/>
        <w:rPr>
          <w:rFonts w:ascii="宋体" w:eastAsia="宋体" w:hAnsi="宋体"/>
          <w:sz w:val="24"/>
          <w:szCs w:val="24"/>
        </w:rPr>
      </w:pPr>
      <w:r w:rsidRPr="00DC6500">
        <w:rPr>
          <w:rFonts w:ascii="宋体" w:eastAsia="宋体" w:hAnsi="宋体" w:hint="eastAsia"/>
          <w:sz w:val="24"/>
          <w:szCs w:val="24"/>
        </w:rPr>
        <w:t>以立柱高和悬臂长作为输入参数，而以货架的最大应力和最大位移作为输出参数，设定样本数为25，</w:t>
      </w:r>
      <w:r w:rsidR="00227060" w:rsidRPr="00DC6500">
        <w:rPr>
          <w:rFonts w:ascii="宋体" w:eastAsia="宋体" w:hAnsi="宋体" w:hint="eastAsia"/>
          <w:sz w:val="24"/>
          <w:szCs w:val="24"/>
        </w:rPr>
        <w:t>臂长变化幅度</w:t>
      </w:r>
      <w:r w:rsidR="00764A4C" w:rsidRPr="00DC6500">
        <w:rPr>
          <w:rFonts w:ascii="宋体" w:eastAsia="宋体" w:hAnsi="宋体" w:hint="eastAsia"/>
          <w:sz w:val="24"/>
          <w:szCs w:val="24"/>
        </w:rPr>
        <w:t>约</w:t>
      </w:r>
      <w:r w:rsidR="00227060" w:rsidRPr="00DC6500">
        <w:rPr>
          <w:rFonts w:ascii="宋体" w:eastAsia="宋体" w:hAnsi="宋体" w:hint="eastAsia"/>
          <w:sz w:val="24"/>
          <w:szCs w:val="24"/>
        </w:rPr>
        <w:t>为</w:t>
      </w:r>
      <w:r w:rsidR="00764A4C" w:rsidRPr="00DC6500">
        <w:rPr>
          <w:rFonts w:ascii="宋体" w:eastAsia="宋体" w:hAnsi="宋体" w:hint="eastAsia"/>
          <w:sz w:val="24"/>
          <w:szCs w:val="24"/>
        </w:rPr>
        <w:t>41.67</w:t>
      </w:r>
      <w:r w:rsidR="00764A4C" w:rsidRPr="00DC6500">
        <w:rPr>
          <w:rFonts w:ascii="宋体" w:eastAsia="宋体" w:hAnsi="宋体"/>
          <w:sz w:val="24"/>
          <w:szCs w:val="24"/>
        </w:rPr>
        <w:t xml:space="preserve"> mm</w:t>
      </w:r>
      <w:r w:rsidR="00227060" w:rsidRPr="00DC6500">
        <w:rPr>
          <w:rFonts w:ascii="宋体" w:eastAsia="宋体" w:hAnsi="宋体" w:hint="eastAsia"/>
          <w:sz w:val="24"/>
          <w:szCs w:val="24"/>
        </w:rPr>
        <w:t>（臂长的变化范围1000</w:t>
      </w:r>
      <w:r w:rsidR="00764A4C" w:rsidRPr="00DC6500">
        <w:rPr>
          <w:rFonts w:ascii="宋体" w:eastAsia="宋体" w:hAnsi="宋体"/>
          <w:sz w:val="24"/>
          <w:szCs w:val="24"/>
        </w:rPr>
        <w:t xml:space="preserve"> </w:t>
      </w:r>
      <w:r w:rsidR="00227060" w:rsidRPr="00DC6500">
        <w:rPr>
          <w:rFonts w:ascii="宋体" w:eastAsia="宋体" w:hAnsi="宋体" w:hint="eastAsia"/>
          <w:sz w:val="24"/>
          <w:szCs w:val="24"/>
        </w:rPr>
        <w:t>m</w:t>
      </w:r>
      <w:r w:rsidR="00227060" w:rsidRPr="00DC6500">
        <w:rPr>
          <w:rFonts w:ascii="宋体" w:eastAsia="宋体" w:hAnsi="宋体"/>
          <w:sz w:val="24"/>
          <w:szCs w:val="24"/>
        </w:rPr>
        <w:t>m</w:t>
      </w:r>
      <w:r w:rsidR="00227060" w:rsidRPr="00DC6500">
        <w:rPr>
          <w:rFonts w:ascii="宋体" w:eastAsia="宋体" w:hAnsi="宋体" w:hint="eastAsia"/>
          <w:sz w:val="24"/>
          <w:szCs w:val="24"/>
        </w:rPr>
        <w:t>—2000</w:t>
      </w:r>
      <w:r w:rsidR="00764A4C" w:rsidRPr="00DC6500">
        <w:rPr>
          <w:rFonts w:ascii="宋体" w:eastAsia="宋体" w:hAnsi="宋体"/>
          <w:sz w:val="24"/>
          <w:szCs w:val="24"/>
        </w:rPr>
        <w:t xml:space="preserve"> </w:t>
      </w:r>
      <w:r w:rsidR="00227060" w:rsidRPr="00DC6500">
        <w:rPr>
          <w:rFonts w:ascii="宋体" w:eastAsia="宋体" w:hAnsi="宋体"/>
          <w:sz w:val="24"/>
          <w:szCs w:val="24"/>
        </w:rPr>
        <w:t>mm</w:t>
      </w:r>
      <w:r w:rsidR="00227060" w:rsidRPr="00DC6500">
        <w:rPr>
          <w:rFonts w:ascii="宋体" w:eastAsia="宋体" w:hAnsi="宋体" w:hint="eastAsia"/>
          <w:sz w:val="24"/>
          <w:szCs w:val="24"/>
        </w:rPr>
        <w:t>，</w:t>
      </w:r>
      <w:r w:rsidR="00764A4C" w:rsidRPr="00DC6500">
        <w:rPr>
          <w:rFonts w:ascii="宋体" w:eastAsia="宋体" w:hAnsi="宋体" w:hint="eastAsia"/>
          <w:sz w:val="24"/>
          <w:szCs w:val="24"/>
        </w:rPr>
        <w:t>），</w:t>
      </w:r>
      <w:r w:rsidR="007D3759">
        <w:rPr>
          <w:rFonts w:ascii="宋体" w:eastAsia="宋体" w:hAnsi="宋体" w:hint="eastAsia"/>
          <w:sz w:val="24"/>
          <w:szCs w:val="24"/>
        </w:rPr>
        <w:t>同理，</w:t>
      </w:r>
      <w:r w:rsidR="00764A4C" w:rsidRPr="00DC6500">
        <w:rPr>
          <w:rFonts w:ascii="宋体" w:eastAsia="宋体" w:hAnsi="宋体" w:hint="eastAsia"/>
          <w:sz w:val="24"/>
          <w:szCs w:val="24"/>
        </w:rPr>
        <w:t>立柱高变化幅度约为20.83</w:t>
      </w:r>
      <w:r w:rsidR="00764A4C" w:rsidRPr="00DC6500">
        <w:rPr>
          <w:rFonts w:ascii="宋体" w:eastAsia="宋体" w:hAnsi="宋体"/>
          <w:sz w:val="24"/>
          <w:szCs w:val="24"/>
        </w:rPr>
        <w:t xml:space="preserve"> mm</w:t>
      </w:r>
      <w:r w:rsidR="00F750B9">
        <w:rPr>
          <w:rFonts w:ascii="宋体" w:eastAsia="宋体" w:hAnsi="宋体" w:hint="eastAsia"/>
          <w:sz w:val="24"/>
          <w:szCs w:val="24"/>
        </w:rPr>
        <w:t>。</w:t>
      </w:r>
    </w:p>
    <w:p w:rsidR="00F750B9" w:rsidRDefault="007760E7" w:rsidP="00F750B9">
      <w:pPr>
        <w:spacing w:line="360" w:lineRule="auto"/>
        <w:ind w:firstLineChars="200" w:firstLine="480"/>
        <w:rPr>
          <w:rFonts w:ascii="宋体" w:eastAsia="宋体" w:hAnsi="宋体"/>
          <w:sz w:val="24"/>
          <w:szCs w:val="24"/>
        </w:rPr>
      </w:pPr>
      <w:r>
        <w:rPr>
          <w:rFonts w:ascii="宋体" w:eastAsia="宋体" w:hAnsi="宋体" w:hint="eastAsia"/>
          <w:sz w:val="24"/>
          <w:szCs w:val="24"/>
        </w:rPr>
        <w:t>计算</w:t>
      </w:r>
      <w:r w:rsidR="00F750B9">
        <w:rPr>
          <w:rFonts w:ascii="宋体" w:eastAsia="宋体" w:hAnsi="宋体" w:hint="eastAsia"/>
          <w:sz w:val="24"/>
          <w:szCs w:val="24"/>
        </w:rPr>
        <w:t>得到的</w:t>
      </w:r>
      <w:r w:rsidRPr="00DC6500">
        <w:rPr>
          <w:rFonts w:ascii="宋体" w:eastAsia="宋体" w:hAnsi="宋体" w:hint="eastAsia"/>
          <w:sz w:val="24"/>
          <w:szCs w:val="24"/>
        </w:rPr>
        <w:t>最大应力和最大位移</w:t>
      </w:r>
      <w:r>
        <w:rPr>
          <w:rFonts w:ascii="宋体" w:eastAsia="宋体" w:hAnsi="宋体" w:hint="eastAsia"/>
          <w:sz w:val="24"/>
          <w:szCs w:val="24"/>
        </w:rPr>
        <w:t>与</w:t>
      </w:r>
      <w:r w:rsidRPr="00DC6500">
        <w:rPr>
          <w:rFonts w:ascii="宋体" w:eastAsia="宋体" w:hAnsi="宋体" w:hint="eastAsia"/>
          <w:sz w:val="24"/>
          <w:szCs w:val="24"/>
        </w:rPr>
        <w:t>立柱高和悬臂长</w:t>
      </w:r>
      <w:r>
        <w:rPr>
          <w:rFonts w:ascii="宋体" w:eastAsia="宋体" w:hAnsi="宋体" w:hint="eastAsia"/>
          <w:sz w:val="24"/>
          <w:szCs w:val="24"/>
        </w:rPr>
        <w:t>的</w:t>
      </w:r>
      <w:r w:rsidR="00F750B9">
        <w:rPr>
          <w:rFonts w:ascii="宋体" w:eastAsia="宋体" w:hAnsi="宋体" w:hint="eastAsia"/>
          <w:sz w:val="24"/>
          <w:szCs w:val="24"/>
        </w:rPr>
        <w:t>关系</w:t>
      </w:r>
      <w:r>
        <w:rPr>
          <w:rFonts w:ascii="宋体" w:eastAsia="宋体" w:hAnsi="宋体" w:hint="eastAsia"/>
          <w:sz w:val="24"/>
          <w:szCs w:val="24"/>
        </w:rPr>
        <w:t>如</w:t>
      </w:r>
      <w:r w:rsidR="00F750B9">
        <w:rPr>
          <w:rFonts w:ascii="宋体" w:eastAsia="宋体" w:hAnsi="宋体" w:hint="eastAsia"/>
          <w:sz w:val="24"/>
          <w:szCs w:val="24"/>
        </w:rPr>
        <w:t>图</w:t>
      </w:r>
      <w:r>
        <w:rPr>
          <w:rFonts w:ascii="宋体" w:eastAsia="宋体" w:hAnsi="宋体" w:hint="eastAsia"/>
          <w:sz w:val="24"/>
          <w:szCs w:val="24"/>
        </w:rPr>
        <w:t>3-图6所示</w:t>
      </w:r>
      <w:r w:rsidR="00F750B9">
        <w:rPr>
          <w:rFonts w:ascii="宋体" w:eastAsia="宋体" w:hAnsi="宋体" w:hint="eastAsia"/>
          <w:sz w:val="24"/>
          <w:szCs w:val="24"/>
        </w:rPr>
        <w:t>：</w:t>
      </w:r>
    </w:p>
    <w:p w:rsidR="006B18B9" w:rsidRDefault="006B18B9" w:rsidP="00F750B9">
      <w:pPr>
        <w:spacing w:line="360" w:lineRule="auto"/>
        <w:ind w:firstLineChars="200" w:firstLine="480"/>
        <w:rPr>
          <w:rFonts w:ascii="宋体" w:eastAsia="宋体" w:hAnsi="宋体"/>
          <w:sz w:val="24"/>
          <w:szCs w:val="24"/>
        </w:rPr>
      </w:pPr>
      <w:r>
        <w:rPr>
          <w:rFonts w:ascii="宋体" w:eastAsia="宋体" w:hAnsi="宋体" w:hint="eastAsia"/>
          <w:sz w:val="24"/>
          <w:szCs w:val="24"/>
        </w:rPr>
        <w:t>1）悬臂长对</w:t>
      </w:r>
      <w:r>
        <w:rPr>
          <w:rFonts w:ascii="宋体" w:eastAsia="宋体" w:hAnsi="宋体"/>
          <w:sz w:val="24"/>
          <w:szCs w:val="24"/>
        </w:rPr>
        <w:t>位移的影响</w:t>
      </w:r>
    </w:p>
    <w:p w:rsidR="00493347" w:rsidRDefault="00A33AAF" w:rsidP="00493347">
      <w:pPr>
        <w:spacing w:line="360" w:lineRule="auto"/>
        <w:ind w:firstLineChars="200" w:firstLine="420"/>
        <w:jc w:val="center"/>
        <w:rPr>
          <w:rFonts w:ascii="宋体" w:eastAsia="宋体" w:hAnsi="宋体"/>
          <w:sz w:val="24"/>
          <w:szCs w:val="24"/>
        </w:rPr>
      </w:pPr>
      <w:r w:rsidRPr="00AA431B">
        <w:rPr>
          <w:noProof/>
        </w:rPr>
        <w:drawing>
          <wp:inline distT="0" distB="0" distL="0" distR="0" wp14:anchorId="6A5B3631" wp14:editId="5371FB39">
            <wp:extent cx="2628900" cy="2187575"/>
            <wp:effectExtent l="0" t="0" r="0" b="3175"/>
            <wp:docPr id="33" name="图表 33">
              <a:extLst xmlns:a="http://schemas.openxmlformats.org/drawingml/2006/main">
                <a:ext uri="{FF2B5EF4-FFF2-40B4-BE49-F238E27FC236}">
                  <a16:creationId xmlns:a16="http://schemas.microsoft.com/office/drawing/2014/main" id="{E4A35FD8-2E95-43E7-8274-6EAE2DC33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D3759" w:rsidRDefault="007D3759" w:rsidP="007D3759">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w:t>
      </w:r>
      <w:r w:rsidR="007760E7">
        <w:rPr>
          <w:rFonts w:ascii="宋体" w:eastAsia="宋体" w:hAnsi="宋体"/>
          <w:sz w:val="24"/>
          <w:szCs w:val="24"/>
        </w:rPr>
        <w:t>3</w:t>
      </w:r>
      <w:r w:rsidRPr="007D3759">
        <w:rPr>
          <w:rFonts w:ascii="宋体" w:eastAsia="宋体" w:hAnsi="宋体"/>
          <w:sz w:val="24"/>
          <w:szCs w:val="24"/>
        </w:rPr>
        <w:t>悬臂长与货架最大位移的关系图（变截面</w:t>
      </w:r>
      <w:r>
        <w:rPr>
          <w:rFonts w:ascii="宋体" w:eastAsia="宋体" w:hAnsi="宋体" w:hint="eastAsia"/>
          <w:sz w:val="24"/>
          <w:szCs w:val="24"/>
        </w:rPr>
        <w:t>悬臂</w:t>
      </w:r>
      <w:r w:rsidRPr="007D3759">
        <w:rPr>
          <w:rFonts w:ascii="宋体" w:eastAsia="宋体" w:hAnsi="宋体"/>
          <w:sz w:val="24"/>
          <w:szCs w:val="24"/>
        </w:rPr>
        <w:t>模型</w:t>
      </w:r>
      <w:r>
        <w:rPr>
          <w:rFonts w:ascii="宋体" w:eastAsia="宋体" w:hAnsi="宋体" w:hint="eastAsia"/>
          <w:sz w:val="24"/>
          <w:szCs w:val="24"/>
        </w:rPr>
        <w:t>）</w:t>
      </w:r>
      <w:bookmarkStart w:id="1" w:name="_Hlk528498704"/>
    </w:p>
    <w:bookmarkEnd w:id="1"/>
    <w:p w:rsidR="00493347" w:rsidRDefault="00493347" w:rsidP="007D3759">
      <w:pPr>
        <w:spacing w:line="360" w:lineRule="auto"/>
        <w:ind w:firstLineChars="200" w:firstLine="480"/>
        <w:jc w:val="center"/>
        <w:rPr>
          <w:rFonts w:ascii="宋体" w:eastAsia="宋体" w:hAnsi="宋体"/>
          <w:sz w:val="24"/>
          <w:szCs w:val="24"/>
        </w:rPr>
      </w:pPr>
    </w:p>
    <w:p w:rsidR="00493347" w:rsidRDefault="00493347" w:rsidP="00493347">
      <w:pPr>
        <w:spacing w:line="360" w:lineRule="auto"/>
        <w:ind w:firstLineChars="200" w:firstLine="420"/>
        <w:jc w:val="center"/>
        <w:rPr>
          <w:rFonts w:ascii="宋体" w:eastAsia="宋体" w:hAnsi="宋体"/>
          <w:sz w:val="24"/>
          <w:szCs w:val="24"/>
        </w:rPr>
      </w:pPr>
      <w:r>
        <w:rPr>
          <w:noProof/>
        </w:rPr>
        <w:drawing>
          <wp:inline distT="0" distB="0" distL="0" distR="0" wp14:anchorId="24EF4E73" wp14:editId="0BA162A1">
            <wp:extent cx="2886075" cy="1930400"/>
            <wp:effectExtent l="0" t="0" r="9525" b="12700"/>
            <wp:docPr id="29" name="图表 29">
              <a:extLst xmlns:a="http://schemas.openxmlformats.org/drawingml/2006/main">
                <a:ext uri="{FF2B5EF4-FFF2-40B4-BE49-F238E27FC236}">
                  <a16:creationId xmlns:a16="http://schemas.microsoft.com/office/drawing/2014/main" id="{54251BCE-2990-489B-A961-28B7833B5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93347" w:rsidRDefault="00493347" w:rsidP="00493347">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w:t>
      </w:r>
      <w:r w:rsidR="00F54D4F">
        <w:rPr>
          <w:rFonts w:ascii="宋体" w:eastAsia="宋体" w:hAnsi="宋体"/>
          <w:sz w:val="24"/>
          <w:szCs w:val="24"/>
        </w:rPr>
        <w:t>4</w:t>
      </w:r>
      <w:r>
        <w:rPr>
          <w:rFonts w:ascii="宋体" w:eastAsia="宋体" w:hAnsi="宋体" w:hint="eastAsia"/>
          <w:sz w:val="24"/>
          <w:szCs w:val="24"/>
        </w:rPr>
        <w:t>：</w:t>
      </w:r>
      <w:r w:rsidRPr="007D3759">
        <w:rPr>
          <w:rFonts w:ascii="宋体" w:eastAsia="宋体" w:hAnsi="宋体"/>
          <w:sz w:val="24"/>
          <w:szCs w:val="24"/>
        </w:rPr>
        <w:t>悬臂长与货架最大位移的关系图（等截面</w:t>
      </w:r>
      <w:r w:rsidR="00022F88">
        <w:rPr>
          <w:rFonts w:ascii="宋体" w:eastAsia="宋体" w:hAnsi="宋体" w:hint="eastAsia"/>
          <w:sz w:val="24"/>
          <w:szCs w:val="24"/>
        </w:rPr>
        <w:t>悬臂</w:t>
      </w:r>
      <w:r w:rsidRPr="007D3759">
        <w:rPr>
          <w:rFonts w:ascii="宋体" w:eastAsia="宋体" w:hAnsi="宋体"/>
          <w:sz w:val="24"/>
          <w:szCs w:val="24"/>
        </w:rPr>
        <w:t>模型）</w:t>
      </w:r>
    </w:p>
    <w:p w:rsidR="00536E0C" w:rsidRDefault="00536E0C" w:rsidP="00536E0C">
      <w:pPr>
        <w:spacing w:line="360" w:lineRule="auto"/>
        <w:jc w:val="left"/>
        <w:rPr>
          <w:rFonts w:ascii="宋体" w:eastAsia="宋体" w:hAnsi="宋体"/>
          <w:sz w:val="24"/>
          <w:szCs w:val="24"/>
        </w:rPr>
      </w:pPr>
    </w:p>
    <w:p w:rsidR="00493347" w:rsidRDefault="00493347" w:rsidP="00536E0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由图</w:t>
      </w:r>
      <w:r w:rsidR="00F54D4F">
        <w:rPr>
          <w:rFonts w:ascii="宋体" w:eastAsia="宋体" w:hAnsi="宋体"/>
          <w:sz w:val="24"/>
          <w:szCs w:val="24"/>
        </w:rPr>
        <w:t>3</w:t>
      </w:r>
      <w:r>
        <w:rPr>
          <w:rFonts w:ascii="宋体" w:eastAsia="宋体" w:hAnsi="宋体" w:hint="eastAsia"/>
          <w:sz w:val="24"/>
          <w:szCs w:val="24"/>
        </w:rPr>
        <w:t>与图</w:t>
      </w:r>
      <w:r w:rsidR="00F54D4F">
        <w:rPr>
          <w:rFonts w:ascii="宋体" w:eastAsia="宋体" w:hAnsi="宋体"/>
          <w:sz w:val="24"/>
          <w:szCs w:val="24"/>
        </w:rPr>
        <w:t>4</w:t>
      </w:r>
      <w:r>
        <w:rPr>
          <w:rFonts w:ascii="宋体" w:eastAsia="宋体" w:hAnsi="宋体" w:hint="eastAsia"/>
          <w:sz w:val="24"/>
          <w:szCs w:val="24"/>
        </w:rPr>
        <w:t>知，两悬臂截面不同的货架在荷载的作用下</w:t>
      </w:r>
      <w:r w:rsidR="00536E0C">
        <w:rPr>
          <w:rFonts w:ascii="宋体" w:eastAsia="宋体" w:hAnsi="宋体" w:hint="eastAsia"/>
          <w:sz w:val="24"/>
          <w:szCs w:val="24"/>
        </w:rPr>
        <w:t>均呈现出</w:t>
      </w:r>
      <w:r w:rsidR="00F54D4F">
        <w:rPr>
          <w:rFonts w:ascii="宋体" w:eastAsia="宋体" w:hAnsi="宋体" w:hint="eastAsia"/>
          <w:sz w:val="24"/>
          <w:szCs w:val="24"/>
        </w:rPr>
        <w:t>最大位移与</w:t>
      </w:r>
      <w:r w:rsidR="00536E0C">
        <w:rPr>
          <w:rFonts w:ascii="宋体" w:eastAsia="宋体" w:hAnsi="宋体" w:hint="eastAsia"/>
          <w:sz w:val="24"/>
          <w:szCs w:val="24"/>
        </w:rPr>
        <w:t>悬臂长</w:t>
      </w:r>
      <w:r w:rsidR="00F54D4F">
        <w:rPr>
          <w:rFonts w:ascii="宋体" w:eastAsia="宋体" w:hAnsi="宋体" w:hint="eastAsia"/>
          <w:sz w:val="24"/>
          <w:szCs w:val="24"/>
        </w:rPr>
        <w:t>成正比</w:t>
      </w:r>
      <w:r w:rsidR="00536E0C">
        <w:rPr>
          <w:rFonts w:ascii="宋体" w:eastAsia="宋体" w:hAnsi="宋体" w:hint="eastAsia"/>
          <w:sz w:val="24"/>
          <w:szCs w:val="24"/>
        </w:rPr>
        <w:t>的趋势，且立柱的高度越高，货架整体的位移曲线上移。</w:t>
      </w:r>
    </w:p>
    <w:p w:rsidR="006B18B9" w:rsidRPr="006B18B9" w:rsidRDefault="006B18B9" w:rsidP="006B18B9">
      <w:pPr>
        <w:spacing w:line="360" w:lineRule="auto"/>
        <w:ind w:firstLineChars="200" w:firstLine="480"/>
        <w:rPr>
          <w:rFonts w:ascii="宋体" w:eastAsia="宋体" w:hAnsi="宋体"/>
          <w:sz w:val="24"/>
          <w:szCs w:val="24"/>
        </w:rPr>
      </w:pPr>
      <w:r>
        <w:rPr>
          <w:rFonts w:ascii="宋体" w:eastAsia="宋体" w:hAnsi="宋体" w:hint="eastAsia"/>
          <w:sz w:val="24"/>
          <w:szCs w:val="24"/>
        </w:rPr>
        <w:t>2）立柱高对位移</w:t>
      </w:r>
      <w:r>
        <w:rPr>
          <w:rFonts w:ascii="宋体" w:eastAsia="宋体" w:hAnsi="宋体"/>
          <w:sz w:val="24"/>
          <w:szCs w:val="24"/>
        </w:rPr>
        <w:t>的影响</w:t>
      </w:r>
    </w:p>
    <w:p w:rsidR="006B18B9" w:rsidRPr="00493347" w:rsidRDefault="006B18B9" w:rsidP="00536E0C">
      <w:pPr>
        <w:spacing w:line="360" w:lineRule="auto"/>
        <w:ind w:firstLineChars="200" w:firstLine="480"/>
        <w:jc w:val="left"/>
        <w:rPr>
          <w:rFonts w:ascii="宋体" w:eastAsia="宋体" w:hAnsi="宋体"/>
          <w:sz w:val="24"/>
          <w:szCs w:val="24"/>
        </w:rPr>
      </w:pPr>
    </w:p>
    <w:p w:rsidR="00120CA7" w:rsidRDefault="00A463FE" w:rsidP="00282920">
      <w:pPr>
        <w:spacing w:line="360" w:lineRule="auto"/>
        <w:rPr>
          <w:rFonts w:ascii="宋体" w:eastAsia="宋体" w:hAnsi="宋体"/>
          <w:sz w:val="24"/>
          <w:szCs w:val="24"/>
        </w:rPr>
      </w:pPr>
      <w:r>
        <w:rPr>
          <w:noProof/>
        </w:rPr>
        <w:drawing>
          <wp:inline distT="0" distB="0" distL="0" distR="0" wp14:anchorId="75ED1479" wp14:editId="2BCCEFB2">
            <wp:extent cx="2743200" cy="1714500"/>
            <wp:effectExtent l="0" t="0" r="0" b="0"/>
            <wp:docPr id="9" name="图表 9">
              <a:extLst xmlns:a="http://schemas.openxmlformats.org/drawingml/2006/main">
                <a:ext uri="{FF2B5EF4-FFF2-40B4-BE49-F238E27FC236}">
                  <a16:creationId xmlns:a16="http://schemas.microsoft.com/office/drawing/2014/main" id="{00C5AA0C-1F86-4BE7-8EE3-A1783E7F19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D3759" w:rsidRDefault="007D3759" w:rsidP="007D3759">
      <w:pPr>
        <w:spacing w:line="360" w:lineRule="auto"/>
        <w:ind w:firstLineChars="200" w:firstLine="480"/>
        <w:jc w:val="center"/>
        <w:rPr>
          <w:rFonts w:ascii="宋体" w:eastAsia="宋体" w:hAnsi="宋体"/>
          <w:bCs/>
          <w:sz w:val="24"/>
          <w:szCs w:val="24"/>
        </w:rPr>
      </w:pPr>
      <w:r w:rsidRPr="007D3759">
        <w:rPr>
          <w:rFonts w:ascii="宋体" w:eastAsia="宋体" w:hAnsi="宋体" w:hint="eastAsia"/>
          <w:bCs/>
          <w:sz w:val="24"/>
          <w:szCs w:val="24"/>
        </w:rPr>
        <w:t>图</w:t>
      </w:r>
      <w:r w:rsidR="00F54D4F">
        <w:rPr>
          <w:rFonts w:ascii="宋体" w:eastAsia="宋体" w:hAnsi="宋体"/>
          <w:bCs/>
          <w:sz w:val="24"/>
          <w:szCs w:val="24"/>
        </w:rPr>
        <w:t>5</w:t>
      </w:r>
      <w:r w:rsidRPr="007D3759">
        <w:rPr>
          <w:rFonts w:ascii="宋体" w:eastAsia="宋体" w:hAnsi="宋体" w:hint="eastAsia"/>
          <w:bCs/>
          <w:sz w:val="24"/>
          <w:szCs w:val="24"/>
        </w:rPr>
        <w:t>：</w:t>
      </w:r>
      <w:r w:rsidRPr="007D3759">
        <w:rPr>
          <w:rFonts w:ascii="宋体" w:eastAsia="宋体" w:hAnsi="宋体"/>
          <w:bCs/>
          <w:sz w:val="24"/>
          <w:szCs w:val="24"/>
        </w:rPr>
        <w:t>悬臂长与货架最大应力的关系图（变截面</w:t>
      </w:r>
      <w:r w:rsidR="00022F88">
        <w:rPr>
          <w:rFonts w:ascii="宋体" w:eastAsia="宋体" w:hAnsi="宋体" w:hint="eastAsia"/>
          <w:bCs/>
          <w:sz w:val="24"/>
          <w:szCs w:val="24"/>
        </w:rPr>
        <w:t>悬臂</w:t>
      </w:r>
      <w:r w:rsidRPr="007D3759">
        <w:rPr>
          <w:rFonts w:ascii="宋体" w:eastAsia="宋体" w:hAnsi="宋体"/>
          <w:bCs/>
          <w:sz w:val="24"/>
          <w:szCs w:val="24"/>
        </w:rPr>
        <w:t>模型）</w:t>
      </w:r>
    </w:p>
    <w:p w:rsidR="00536E0C" w:rsidRDefault="00536E0C" w:rsidP="007D3759">
      <w:pPr>
        <w:spacing w:line="360" w:lineRule="auto"/>
        <w:ind w:firstLineChars="200" w:firstLine="480"/>
        <w:jc w:val="center"/>
        <w:rPr>
          <w:rFonts w:ascii="宋体" w:eastAsia="宋体" w:hAnsi="宋体"/>
          <w:bCs/>
          <w:sz w:val="24"/>
          <w:szCs w:val="24"/>
        </w:rPr>
      </w:pPr>
    </w:p>
    <w:p w:rsidR="00536E0C" w:rsidRDefault="00536E0C" w:rsidP="00282920">
      <w:pPr>
        <w:spacing w:line="360" w:lineRule="auto"/>
        <w:rPr>
          <w:rFonts w:ascii="宋体" w:eastAsia="宋体" w:hAnsi="宋体"/>
          <w:sz w:val="24"/>
          <w:szCs w:val="24"/>
        </w:rPr>
      </w:pPr>
      <w:r>
        <w:rPr>
          <w:noProof/>
        </w:rPr>
        <w:lastRenderedPageBreak/>
        <w:drawing>
          <wp:inline distT="0" distB="0" distL="0" distR="0" wp14:anchorId="4D0AC796" wp14:editId="3197B55D">
            <wp:extent cx="2743200" cy="1717675"/>
            <wp:effectExtent l="0" t="0" r="0" b="15875"/>
            <wp:docPr id="16" name="图表 16">
              <a:extLst xmlns:a="http://schemas.openxmlformats.org/drawingml/2006/main">
                <a:ext uri="{FF2B5EF4-FFF2-40B4-BE49-F238E27FC236}">
                  <a16:creationId xmlns:a16="http://schemas.microsoft.com/office/drawing/2014/main" id="{2DF336C7-53C3-4893-8A7D-BA4E5DDBD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6E0C" w:rsidRDefault="00536E0C" w:rsidP="00536E0C">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w:t>
      </w:r>
      <w:r w:rsidR="00F54D4F">
        <w:rPr>
          <w:rFonts w:ascii="宋体" w:eastAsia="宋体" w:hAnsi="宋体"/>
          <w:sz w:val="24"/>
          <w:szCs w:val="24"/>
        </w:rPr>
        <w:t>6</w:t>
      </w:r>
      <w:r>
        <w:rPr>
          <w:rFonts w:ascii="宋体" w:eastAsia="宋体" w:hAnsi="宋体" w:hint="eastAsia"/>
          <w:sz w:val="24"/>
          <w:szCs w:val="24"/>
        </w:rPr>
        <w:t>：</w:t>
      </w:r>
      <w:r w:rsidRPr="007D3759">
        <w:rPr>
          <w:rFonts w:ascii="宋体" w:eastAsia="宋体" w:hAnsi="宋体"/>
          <w:sz w:val="24"/>
          <w:szCs w:val="24"/>
        </w:rPr>
        <w:t>悬臂长与货架最大应力的关系图（等截面</w:t>
      </w:r>
      <w:r w:rsidR="00022F88">
        <w:rPr>
          <w:rFonts w:ascii="宋体" w:eastAsia="宋体" w:hAnsi="宋体" w:hint="eastAsia"/>
          <w:sz w:val="24"/>
          <w:szCs w:val="24"/>
        </w:rPr>
        <w:t>悬臂</w:t>
      </w:r>
      <w:r w:rsidRPr="007D3759">
        <w:rPr>
          <w:rFonts w:ascii="宋体" w:eastAsia="宋体" w:hAnsi="宋体"/>
          <w:sz w:val="24"/>
          <w:szCs w:val="24"/>
        </w:rPr>
        <w:t>模型）</w:t>
      </w:r>
    </w:p>
    <w:p w:rsidR="00536E0C" w:rsidRPr="00F54D4F" w:rsidRDefault="00536E0C" w:rsidP="00536E0C">
      <w:pPr>
        <w:spacing w:line="360" w:lineRule="auto"/>
        <w:ind w:firstLineChars="200" w:firstLine="480"/>
        <w:jc w:val="center"/>
        <w:rPr>
          <w:rFonts w:ascii="宋体" w:eastAsia="宋体" w:hAnsi="宋体"/>
          <w:sz w:val="24"/>
          <w:szCs w:val="24"/>
        </w:rPr>
      </w:pPr>
    </w:p>
    <w:p w:rsidR="00536E0C" w:rsidRDefault="00536E0C" w:rsidP="0094028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由图3与图4可知，货架的悬臂越长，</w:t>
      </w:r>
      <w:r w:rsidR="00940281">
        <w:rPr>
          <w:rFonts w:ascii="宋体" w:eastAsia="宋体" w:hAnsi="宋体" w:hint="eastAsia"/>
          <w:sz w:val="24"/>
          <w:szCs w:val="24"/>
        </w:rPr>
        <w:t>总体来说，货架的最大应力也越大。在货架的悬臂长处于1000mm—1600mm</w:t>
      </w:r>
      <w:r w:rsidR="006B18B9">
        <w:rPr>
          <w:rFonts w:ascii="宋体" w:eastAsia="宋体" w:hAnsi="宋体" w:hint="eastAsia"/>
          <w:sz w:val="24"/>
          <w:szCs w:val="24"/>
        </w:rPr>
        <w:t>范围</w:t>
      </w:r>
      <w:r w:rsidR="00940281">
        <w:rPr>
          <w:rFonts w:ascii="宋体" w:eastAsia="宋体" w:hAnsi="宋体" w:hint="eastAsia"/>
          <w:sz w:val="24"/>
          <w:szCs w:val="24"/>
        </w:rPr>
        <w:t>，货架的立柱高越高，货架的最大位移曲线整体下移。</w:t>
      </w:r>
    </w:p>
    <w:p w:rsidR="00940281" w:rsidRDefault="00940281" w:rsidP="0094028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由以上两组数据的对比可以初步得出，在悬臂长可以容纳</w:t>
      </w:r>
      <w:r w:rsidR="00D51C4C">
        <w:rPr>
          <w:rFonts w:ascii="宋体" w:eastAsia="宋体" w:hAnsi="宋体" w:hint="eastAsia"/>
          <w:sz w:val="24"/>
          <w:szCs w:val="24"/>
        </w:rPr>
        <w:t>下</w:t>
      </w:r>
      <w:r>
        <w:rPr>
          <w:rFonts w:ascii="宋体" w:eastAsia="宋体" w:hAnsi="宋体" w:hint="eastAsia"/>
          <w:sz w:val="24"/>
          <w:szCs w:val="24"/>
        </w:rPr>
        <w:t>货物的情况下尽量</w:t>
      </w:r>
      <w:r w:rsidR="00D51C4C">
        <w:rPr>
          <w:rFonts w:ascii="宋体" w:eastAsia="宋体" w:hAnsi="宋体" w:hint="eastAsia"/>
          <w:sz w:val="24"/>
          <w:szCs w:val="24"/>
        </w:rPr>
        <w:t>使货架的悬臂缩短，这样不仅可以减少货架的变形，还能使货架的最大应力减小。当货架的悬臂长处于一定范围内时（由图1、图2可得上述两不同截面的模型特指范围在1000mm——1600mm之间），可以提高货架的立柱高度，虽然提高立柱的高度会增大货架的最大位移，但增幅并不大，反而可以减小不少的应力。</w:t>
      </w:r>
    </w:p>
    <w:p w:rsidR="006B18B9" w:rsidRDefault="006B18B9" w:rsidP="006B18B9">
      <w:pPr>
        <w:spacing w:line="360" w:lineRule="auto"/>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）悬臂长对</w:t>
      </w:r>
      <w:r>
        <w:rPr>
          <w:rFonts w:ascii="宋体" w:eastAsia="宋体" w:hAnsi="宋体"/>
          <w:sz w:val="24"/>
          <w:szCs w:val="24"/>
        </w:rPr>
        <w:t>最大应力的影响</w:t>
      </w:r>
    </w:p>
    <w:p w:rsidR="00D52202" w:rsidRPr="007D3759" w:rsidRDefault="00825357" w:rsidP="008253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为找到上文所说的悬臂长的特定范围，以下增加图5进行说明</w:t>
      </w:r>
      <w:r w:rsidR="00FA4B47">
        <w:rPr>
          <w:rFonts w:ascii="宋体" w:eastAsia="宋体" w:hAnsi="宋体" w:hint="eastAsia"/>
          <w:sz w:val="24"/>
          <w:szCs w:val="24"/>
        </w:rPr>
        <w:t>（为方便</w:t>
      </w:r>
      <w:r w:rsidR="001A6D6B">
        <w:rPr>
          <w:rFonts w:ascii="宋体" w:eastAsia="宋体" w:hAnsi="宋体" w:hint="eastAsia"/>
          <w:sz w:val="24"/>
          <w:szCs w:val="24"/>
        </w:rPr>
        <w:t>对比，图5中只画出了立柱高为2960mm——3210mm以及</w:t>
      </w:r>
      <w:r w:rsidR="00512A54">
        <w:rPr>
          <w:rFonts w:ascii="宋体" w:eastAsia="宋体" w:hAnsi="宋体" w:hint="eastAsia"/>
          <w:sz w:val="24"/>
          <w:szCs w:val="24"/>
        </w:rPr>
        <w:t>2710mm的最大应力曲线）</w:t>
      </w:r>
      <w:r>
        <w:rPr>
          <w:rFonts w:ascii="宋体" w:eastAsia="宋体" w:hAnsi="宋体" w:hint="eastAsia"/>
          <w:sz w:val="24"/>
          <w:szCs w:val="24"/>
        </w:rPr>
        <w:t>：</w:t>
      </w:r>
    </w:p>
    <w:p w:rsidR="007D3759" w:rsidRPr="007D3759" w:rsidRDefault="00BE6B1F" w:rsidP="00825357">
      <w:pPr>
        <w:spacing w:line="360" w:lineRule="auto"/>
        <w:jc w:val="center"/>
        <w:rPr>
          <w:rFonts w:ascii="宋体" w:eastAsia="宋体" w:hAnsi="宋体"/>
          <w:sz w:val="24"/>
          <w:szCs w:val="24"/>
        </w:rPr>
      </w:pPr>
      <w:r>
        <w:rPr>
          <w:noProof/>
        </w:rPr>
        <w:drawing>
          <wp:inline distT="0" distB="0" distL="0" distR="0" wp14:anchorId="09339E98" wp14:editId="7CB3C7D6">
            <wp:extent cx="3140710" cy="2367915"/>
            <wp:effectExtent l="0" t="0" r="2540" b="13335"/>
            <wp:docPr id="40" name="图表 40">
              <a:extLst xmlns:a="http://schemas.openxmlformats.org/drawingml/2006/main">
                <a:ext uri="{FF2B5EF4-FFF2-40B4-BE49-F238E27FC236}">
                  <a16:creationId xmlns:a16="http://schemas.microsoft.com/office/drawing/2014/main" id="{BBDCECEA-3AFE-4345-9B30-7F87771127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5357" w:rsidRDefault="00825357" w:rsidP="00825357">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图5：</w:t>
      </w:r>
      <w:r w:rsidRPr="00825357">
        <w:rPr>
          <w:rFonts w:ascii="宋体" w:eastAsia="宋体" w:hAnsi="宋体"/>
          <w:sz w:val="24"/>
          <w:szCs w:val="24"/>
        </w:rPr>
        <w:t>悬臂长与货架最大应力的关系图（变截面</w:t>
      </w:r>
      <w:r w:rsidR="00022F88">
        <w:rPr>
          <w:rFonts w:ascii="宋体" w:eastAsia="宋体" w:hAnsi="宋体" w:hint="eastAsia"/>
          <w:sz w:val="24"/>
          <w:szCs w:val="24"/>
        </w:rPr>
        <w:t>悬臂</w:t>
      </w:r>
      <w:r w:rsidRPr="00825357">
        <w:rPr>
          <w:rFonts w:ascii="宋体" w:eastAsia="宋体" w:hAnsi="宋体"/>
          <w:sz w:val="24"/>
          <w:szCs w:val="24"/>
        </w:rPr>
        <w:t>模型）</w:t>
      </w:r>
    </w:p>
    <w:p w:rsidR="00825357" w:rsidRDefault="00825357" w:rsidP="00825357">
      <w:pPr>
        <w:spacing w:line="360" w:lineRule="auto"/>
        <w:ind w:firstLineChars="200" w:firstLine="480"/>
        <w:jc w:val="center"/>
        <w:rPr>
          <w:rFonts w:ascii="宋体" w:eastAsia="宋体" w:hAnsi="宋体"/>
          <w:sz w:val="24"/>
          <w:szCs w:val="24"/>
        </w:rPr>
      </w:pPr>
    </w:p>
    <w:p w:rsidR="00825357" w:rsidRDefault="00825357" w:rsidP="008253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由图5可以看出，当悬臂长处在于</w:t>
      </w:r>
      <w:r w:rsidR="00E75F85">
        <w:rPr>
          <w:rFonts w:ascii="宋体" w:eastAsia="宋体" w:hAnsi="宋体" w:hint="eastAsia"/>
          <w:sz w:val="24"/>
          <w:szCs w:val="24"/>
        </w:rPr>
        <w:t>1000mm——（1600±25）mm时，悬臂长越长，货架最大应力越大，且立柱高越高，货架的最大应力曲线</w:t>
      </w:r>
      <w:r w:rsidR="007C192E">
        <w:rPr>
          <w:rFonts w:ascii="宋体" w:eastAsia="宋体" w:hAnsi="宋体" w:hint="eastAsia"/>
          <w:sz w:val="24"/>
          <w:szCs w:val="24"/>
        </w:rPr>
        <w:t>整体</w:t>
      </w:r>
      <w:r w:rsidR="00E75F85">
        <w:rPr>
          <w:rFonts w:ascii="宋体" w:eastAsia="宋体" w:hAnsi="宋体" w:hint="eastAsia"/>
          <w:sz w:val="24"/>
          <w:szCs w:val="24"/>
        </w:rPr>
        <w:t>会随之下降，</w:t>
      </w:r>
      <w:r w:rsidR="007C192E">
        <w:rPr>
          <w:rFonts w:ascii="宋体" w:eastAsia="宋体" w:hAnsi="宋体" w:hint="eastAsia"/>
          <w:sz w:val="24"/>
          <w:szCs w:val="24"/>
        </w:rPr>
        <w:t>两曲线间最大的应力差值可达到100MPa，</w:t>
      </w:r>
      <w:r w:rsidR="00E75F85">
        <w:rPr>
          <w:rFonts w:ascii="宋体" w:eastAsia="宋体" w:hAnsi="宋体" w:hint="eastAsia"/>
          <w:sz w:val="24"/>
          <w:szCs w:val="24"/>
        </w:rPr>
        <w:t>这时候，增加立柱的高度便可以</w:t>
      </w:r>
      <w:r w:rsidR="007C192E">
        <w:rPr>
          <w:rFonts w:ascii="宋体" w:eastAsia="宋体" w:hAnsi="宋体" w:hint="eastAsia"/>
          <w:sz w:val="24"/>
          <w:szCs w:val="24"/>
        </w:rPr>
        <w:t>减少货架的最大应力，从而提升货架的极限承载能力；当悬臂的长度超过临界值时，最大应力值会随悬臂长度增大而增大</w:t>
      </w:r>
      <w:r w:rsidR="00FA4B47">
        <w:rPr>
          <w:rFonts w:ascii="宋体" w:eastAsia="宋体" w:hAnsi="宋体" w:hint="eastAsia"/>
          <w:sz w:val="24"/>
          <w:szCs w:val="24"/>
        </w:rPr>
        <w:t>，且立柱高越高，最大应力值越大，最大应力差可达278</w:t>
      </w:r>
      <w:r w:rsidR="00FA4B47">
        <w:rPr>
          <w:rFonts w:ascii="宋体" w:eastAsia="宋体" w:hAnsi="宋体"/>
          <w:sz w:val="24"/>
          <w:szCs w:val="24"/>
        </w:rPr>
        <w:t>MP</w:t>
      </w:r>
      <w:r w:rsidR="00FA4B47">
        <w:rPr>
          <w:rFonts w:ascii="宋体" w:eastAsia="宋体" w:hAnsi="宋体" w:hint="eastAsia"/>
          <w:sz w:val="24"/>
          <w:szCs w:val="24"/>
        </w:rPr>
        <w:t>a</w:t>
      </w:r>
      <w:r w:rsidR="00512A54">
        <w:rPr>
          <w:rFonts w:ascii="宋体" w:eastAsia="宋体" w:hAnsi="宋体" w:hint="eastAsia"/>
          <w:sz w:val="24"/>
          <w:szCs w:val="24"/>
        </w:rPr>
        <w:t>，也就是说，当货物尺寸较大，需要的悬臂较长时，可以通过降低立柱的高度来降低货架的最大应力，以达到提升货架最大承载能力的目的。</w:t>
      </w:r>
      <w:r w:rsidR="00526852">
        <w:rPr>
          <w:rFonts w:ascii="宋体" w:eastAsia="宋体" w:hAnsi="宋体" w:hint="eastAsia"/>
          <w:sz w:val="24"/>
          <w:szCs w:val="24"/>
        </w:rPr>
        <w:t>1.45</w:t>
      </w:r>
    </w:p>
    <w:p w:rsidR="006B18B9" w:rsidRDefault="006B18B9" w:rsidP="006B18B9">
      <w:pPr>
        <w:spacing w:line="360" w:lineRule="auto"/>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）立柱高对</w:t>
      </w:r>
      <w:r>
        <w:rPr>
          <w:rFonts w:ascii="宋体" w:eastAsia="宋体" w:hAnsi="宋体"/>
          <w:sz w:val="24"/>
          <w:szCs w:val="24"/>
        </w:rPr>
        <w:t>最大应力的影响</w:t>
      </w:r>
    </w:p>
    <w:p w:rsidR="00022F88" w:rsidRPr="00E75F85" w:rsidRDefault="00022F88" w:rsidP="00022F88">
      <w:pPr>
        <w:spacing w:line="360" w:lineRule="auto"/>
        <w:jc w:val="left"/>
        <w:rPr>
          <w:rFonts w:ascii="宋体" w:eastAsia="宋体" w:hAnsi="宋体"/>
          <w:strike/>
          <w:sz w:val="24"/>
          <w:szCs w:val="24"/>
          <w:vertAlign w:val="subscript"/>
        </w:rPr>
      </w:pPr>
    </w:p>
    <w:p w:rsidR="007E247A" w:rsidRDefault="00022F88" w:rsidP="00022F88">
      <w:pPr>
        <w:spacing w:line="360" w:lineRule="auto"/>
        <w:jc w:val="center"/>
        <w:rPr>
          <w:rFonts w:ascii="宋体" w:eastAsia="宋体" w:hAnsi="宋体"/>
          <w:sz w:val="24"/>
          <w:szCs w:val="24"/>
        </w:rPr>
      </w:pPr>
      <w:r>
        <w:rPr>
          <w:noProof/>
        </w:rPr>
        <w:lastRenderedPageBreak/>
        <w:drawing>
          <wp:inline distT="0" distB="0" distL="0" distR="0" wp14:anchorId="77D34CC5" wp14:editId="2384CAEF">
            <wp:extent cx="3141980" cy="2176145"/>
            <wp:effectExtent l="0" t="0" r="1270" b="14605"/>
            <wp:docPr id="38" name="图表 38">
              <a:extLst xmlns:a="http://schemas.openxmlformats.org/drawingml/2006/main">
                <a:ext uri="{FF2B5EF4-FFF2-40B4-BE49-F238E27FC236}">
                  <a16:creationId xmlns:a16="http://schemas.microsoft.com/office/drawing/2014/main" id="{73D270E6-6168-4476-A6EF-6E0B9963C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22F88" w:rsidRDefault="00022F88" w:rsidP="00022F88">
      <w:pPr>
        <w:spacing w:line="360" w:lineRule="auto"/>
        <w:jc w:val="center"/>
        <w:rPr>
          <w:rFonts w:ascii="宋体" w:eastAsia="宋体" w:hAnsi="宋体"/>
          <w:bCs/>
          <w:sz w:val="24"/>
          <w:szCs w:val="24"/>
        </w:rPr>
      </w:pPr>
      <w:r w:rsidRPr="00022F88">
        <w:rPr>
          <w:rFonts w:ascii="宋体" w:eastAsia="宋体" w:hAnsi="宋体" w:hint="eastAsia"/>
          <w:bCs/>
          <w:sz w:val="24"/>
          <w:szCs w:val="24"/>
        </w:rPr>
        <w:t>图6：</w:t>
      </w:r>
      <w:r w:rsidRPr="00022F88">
        <w:rPr>
          <w:rFonts w:ascii="宋体" w:eastAsia="宋体" w:hAnsi="宋体"/>
          <w:bCs/>
          <w:sz w:val="24"/>
          <w:szCs w:val="24"/>
        </w:rPr>
        <w:t>悬臂长与货架最大应力的关系图（等截面</w:t>
      </w:r>
      <w:r w:rsidR="00AE6511">
        <w:rPr>
          <w:rFonts w:ascii="宋体" w:eastAsia="宋体" w:hAnsi="宋体" w:hint="eastAsia"/>
          <w:bCs/>
          <w:sz w:val="24"/>
          <w:szCs w:val="24"/>
        </w:rPr>
        <w:t>悬臂</w:t>
      </w:r>
      <w:r w:rsidRPr="00022F88">
        <w:rPr>
          <w:rFonts w:ascii="宋体" w:eastAsia="宋体" w:hAnsi="宋体"/>
          <w:bCs/>
          <w:sz w:val="24"/>
          <w:szCs w:val="24"/>
        </w:rPr>
        <w:t>模型）</w:t>
      </w:r>
    </w:p>
    <w:p w:rsidR="00AE6511" w:rsidRDefault="00AE6511" w:rsidP="00AE6511">
      <w:pPr>
        <w:spacing w:line="360" w:lineRule="auto"/>
        <w:rPr>
          <w:rFonts w:ascii="宋体" w:eastAsia="宋体" w:hAnsi="宋体"/>
          <w:bCs/>
          <w:sz w:val="24"/>
          <w:szCs w:val="24"/>
        </w:rPr>
      </w:pPr>
    </w:p>
    <w:p w:rsidR="00022F88" w:rsidRDefault="00022F88" w:rsidP="0099571B">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由图6可得等截面</w:t>
      </w:r>
      <w:r w:rsidR="00AE6511">
        <w:rPr>
          <w:rFonts w:ascii="宋体" w:eastAsia="宋体" w:hAnsi="宋体" w:hint="eastAsia"/>
          <w:sz w:val="24"/>
          <w:szCs w:val="24"/>
        </w:rPr>
        <w:t>悬臂货架模型的临界尺寸</w:t>
      </w:r>
      <w:r w:rsidR="00426BE0">
        <w:rPr>
          <w:rFonts w:ascii="宋体" w:eastAsia="宋体" w:hAnsi="宋体" w:hint="eastAsia"/>
          <w:sz w:val="24"/>
          <w:szCs w:val="24"/>
        </w:rPr>
        <w:t>为（1660±25）mm，即当悬臂长小于（1660±25）mm时，增大货架的立柱高度可以减小货架的最大应力，当悬臂的长度大于临界尺寸时，减小货架的立柱高度便可以减小货架的最大应力。</w:t>
      </w:r>
    </w:p>
    <w:p w:rsidR="00984E22" w:rsidRDefault="0099571B" w:rsidP="00D47B69">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由于以上研究中，立柱的高度变化改变的是图7中A段的高度，即</w:t>
      </w:r>
      <w:r w:rsidR="00E645DF">
        <w:rPr>
          <w:rFonts w:ascii="宋体" w:eastAsia="宋体" w:hAnsi="宋体" w:hint="eastAsia"/>
          <w:sz w:val="24"/>
          <w:szCs w:val="24"/>
        </w:rPr>
        <w:t>两</w:t>
      </w:r>
      <w:r>
        <w:rPr>
          <w:rFonts w:ascii="宋体" w:eastAsia="宋体" w:hAnsi="宋体" w:hint="eastAsia"/>
          <w:sz w:val="24"/>
          <w:szCs w:val="24"/>
        </w:rPr>
        <w:t>悬臂间的</w:t>
      </w:r>
      <w:r w:rsidR="00E645DF">
        <w:rPr>
          <w:rFonts w:ascii="宋体" w:eastAsia="宋体" w:hAnsi="宋体" w:hint="eastAsia"/>
          <w:sz w:val="24"/>
          <w:szCs w:val="24"/>
        </w:rPr>
        <w:t>距离</w:t>
      </w:r>
      <w:r>
        <w:rPr>
          <w:rFonts w:ascii="宋体" w:eastAsia="宋体" w:hAnsi="宋体" w:hint="eastAsia"/>
          <w:sz w:val="24"/>
          <w:szCs w:val="24"/>
        </w:rPr>
        <w:t>并没有发生变化，所以为证明临界值的存在，再增加多一组实验，实验中立柱的变化方法与上述方法一致，但两悬臂间的距离</w:t>
      </w:r>
      <w:r w:rsidR="00984E22">
        <w:rPr>
          <w:rFonts w:ascii="宋体" w:eastAsia="宋体" w:hAnsi="宋体" w:hint="eastAsia"/>
          <w:sz w:val="24"/>
          <w:szCs w:val="24"/>
        </w:rPr>
        <w:t>（即B段）</w:t>
      </w:r>
      <w:r>
        <w:rPr>
          <w:rFonts w:ascii="宋体" w:eastAsia="宋体" w:hAnsi="宋体" w:hint="eastAsia"/>
          <w:sz w:val="24"/>
          <w:szCs w:val="24"/>
        </w:rPr>
        <w:t>缩小为原来的</w:t>
      </w:r>
      <w:r w:rsidR="00E645DF">
        <w:rPr>
          <w:rFonts w:ascii="宋体" w:eastAsia="宋体" w:hAnsi="宋体" w:hint="eastAsia"/>
          <w:sz w:val="24"/>
          <w:szCs w:val="24"/>
        </w:rPr>
        <w:t>2/3，悬臂截面为变截面，得到如图8所示的货架最大应力图。</w:t>
      </w:r>
    </w:p>
    <w:p w:rsidR="00984E22" w:rsidRDefault="00984E22" w:rsidP="00984E22">
      <w:pPr>
        <w:spacing w:line="360" w:lineRule="auto"/>
        <w:rPr>
          <w:rFonts w:ascii="宋体" w:eastAsia="宋体" w:hAnsi="宋体"/>
          <w:sz w:val="24"/>
          <w:szCs w:val="24"/>
        </w:rPr>
      </w:pPr>
    </w:p>
    <w:p w:rsidR="00984E22" w:rsidRDefault="00984E22" w:rsidP="00984E22">
      <w:pPr>
        <w:spacing w:line="360" w:lineRule="auto"/>
        <w:jc w:val="center"/>
        <w:rPr>
          <w:rFonts w:ascii="宋体" w:eastAsia="宋体" w:hAnsi="宋体"/>
          <w:sz w:val="24"/>
          <w:szCs w:val="24"/>
        </w:rPr>
      </w:pPr>
      <w:r>
        <w:rPr>
          <w:noProof/>
        </w:rPr>
        <w:drawing>
          <wp:inline distT="0" distB="0" distL="0" distR="0" wp14:anchorId="44948B6C" wp14:editId="68B4A29C">
            <wp:extent cx="3133725" cy="2197100"/>
            <wp:effectExtent l="0" t="0" r="9525" b="12700"/>
            <wp:docPr id="48" name="图表 48">
              <a:extLst xmlns:a="http://schemas.openxmlformats.org/drawingml/2006/main">
                <a:ext uri="{FF2B5EF4-FFF2-40B4-BE49-F238E27FC236}">
                  <a16:creationId xmlns:a16="http://schemas.microsoft.com/office/drawing/2014/main" id="{80AEB7E8-F157-4977-8EFA-93098440DE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84E22" w:rsidRDefault="00984E22" w:rsidP="00984E22">
      <w:pPr>
        <w:spacing w:line="360" w:lineRule="auto"/>
        <w:jc w:val="center"/>
        <w:rPr>
          <w:rFonts w:ascii="宋体" w:eastAsia="宋体" w:hAnsi="宋体"/>
          <w:sz w:val="24"/>
          <w:szCs w:val="24"/>
        </w:rPr>
      </w:pPr>
      <w:r>
        <w:rPr>
          <w:rFonts w:ascii="宋体" w:eastAsia="宋体" w:hAnsi="宋体" w:hint="eastAsia"/>
          <w:sz w:val="24"/>
          <w:szCs w:val="24"/>
        </w:rPr>
        <w:t>图8</w:t>
      </w:r>
    </w:p>
    <w:p w:rsidR="00E10876" w:rsidRDefault="00E10876" w:rsidP="00E10876">
      <w:pPr>
        <w:spacing w:line="360" w:lineRule="auto"/>
        <w:jc w:val="left"/>
        <w:rPr>
          <w:rFonts w:ascii="宋体" w:eastAsia="宋体" w:hAnsi="宋体"/>
          <w:sz w:val="24"/>
          <w:szCs w:val="24"/>
        </w:rPr>
      </w:pPr>
    </w:p>
    <w:p w:rsidR="00E10876" w:rsidRDefault="00E10876" w:rsidP="00F0738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由图8可看到，该变截面悬臂模型</w:t>
      </w:r>
      <w:r w:rsidR="00F07382">
        <w:rPr>
          <w:rFonts w:ascii="宋体" w:eastAsia="宋体" w:hAnsi="宋体" w:hint="eastAsia"/>
          <w:sz w:val="24"/>
          <w:szCs w:val="24"/>
        </w:rPr>
        <w:t>的悬臂</w:t>
      </w:r>
      <w:proofErr w:type="gramStart"/>
      <w:r w:rsidR="00F07382">
        <w:rPr>
          <w:rFonts w:ascii="宋体" w:eastAsia="宋体" w:hAnsi="宋体" w:hint="eastAsia"/>
          <w:sz w:val="24"/>
          <w:szCs w:val="24"/>
        </w:rPr>
        <w:t>长</w:t>
      </w:r>
      <w:r>
        <w:rPr>
          <w:rFonts w:ascii="宋体" w:eastAsia="宋体" w:hAnsi="宋体" w:hint="eastAsia"/>
          <w:sz w:val="24"/>
          <w:szCs w:val="24"/>
        </w:rPr>
        <w:t>仍然</w:t>
      </w:r>
      <w:proofErr w:type="gramEnd"/>
      <w:r>
        <w:rPr>
          <w:rFonts w:ascii="宋体" w:eastAsia="宋体" w:hAnsi="宋体" w:hint="eastAsia"/>
          <w:sz w:val="24"/>
          <w:szCs w:val="24"/>
        </w:rPr>
        <w:t>存在一个临界值，为（1708±25）mm，最大应力变化规律与上述一致，即</w:t>
      </w:r>
      <w:r w:rsidR="00F07382">
        <w:rPr>
          <w:rFonts w:ascii="宋体" w:eastAsia="宋体" w:hAnsi="宋体" w:hint="eastAsia"/>
          <w:sz w:val="24"/>
          <w:szCs w:val="24"/>
        </w:rPr>
        <w:t>当悬臂长小于临界值时，选择较低的立柱高可以降低货架的最大应力，从而提升货架的极限承载能力；当货架悬臂长超过这个临界值之后，选择较高的立柱高便可以降低货架的最大应力，从而提升货架的极限承载能力。</w:t>
      </w:r>
    </w:p>
    <w:p w:rsidR="00F07382" w:rsidRDefault="00F07382" w:rsidP="00F07382">
      <w:pPr>
        <w:spacing w:line="360" w:lineRule="auto"/>
        <w:jc w:val="left"/>
        <w:rPr>
          <w:rFonts w:ascii="黑体" w:eastAsia="黑体" w:hAnsi="黑体"/>
          <w:bCs/>
          <w:sz w:val="28"/>
          <w:szCs w:val="28"/>
        </w:rPr>
      </w:pPr>
    </w:p>
    <w:p w:rsidR="00F07382" w:rsidRDefault="00F07382" w:rsidP="00F07382">
      <w:pPr>
        <w:spacing w:line="360" w:lineRule="auto"/>
        <w:jc w:val="left"/>
        <w:rPr>
          <w:rFonts w:ascii="黑体" w:eastAsia="黑体" w:hAnsi="黑体"/>
          <w:bCs/>
          <w:sz w:val="28"/>
          <w:szCs w:val="28"/>
        </w:rPr>
      </w:pPr>
      <w:r>
        <w:rPr>
          <w:rFonts w:ascii="黑体" w:eastAsia="黑体" w:hAnsi="黑体" w:hint="eastAsia"/>
          <w:bCs/>
          <w:sz w:val="28"/>
          <w:szCs w:val="28"/>
        </w:rPr>
        <w:t>5</w:t>
      </w:r>
      <w:r>
        <w:rPr>
          <w:rFonts w:ascii="黑体" w:eastAsia="黑体" w:hAnsi="黑体"/>
          <w:bCs/>
          <w:sz w:val="28"/>
          <w:szCs w:val="28"/>
        </w:rPr>
        <w:t xml:space="preserve"> </w:t>
      </w:r>
      <w:r>
        <w:rPr>
          <w:rFonts w:ascii="黑体" w:eastAsia="黑体" w:hAnsi="黑体" w:hint="eastAsia"/>
          <w:bCs/>
          <w:sz w:val="28"/>
          <w:szCs w:val="28"/>
        </w:rPr>
        <w:t>结 语</w:t>
      </w:r>
    </w:p>
    <w:p w:rsidR="00F07382" w:rsidRDefault="00F07382" w:rsidP="00F0738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提升货架的承载能力的方法有很多，可以通过改变制造货架的材料，或者改进货架的结构，比如</w:t>
      </w:r>
      <w:r w:rsidR="00D12BFD">
        <w:rPr>
          <w:rFonts w:ascii="宋体" w:eastAsia="宋体" w:hAnsi="宋体" w:hint="eastAsia"/>
          <w:sz w:val="24"/>
          <w:szCs w:val="24"/>
        </w:rPr>
        <w:t>立柱的截面形状，悬臂的截面形状等，本文是通过研究货架的立柱和悬臂与货架的最大应力以及最大位移的关系，并根据这个关系对货架的承载能力进行改良，研究得出，单面悬臂式货架的悬臂长有个临界值，当货架的悬臂长低于这个临界值时，高的立柱可以降低货架的最大应力，当悬臂</w:t>
      </w:r>
      <w:r w:rsidR="00D12BFD">
        <w:rPr>
          <w:rFonts w:ascii="宋体" w:eastAsia="宋体" w:hAnsi="宋体" w:hint="eastAsia"/>
          <w:sz w:val="24"/>
          <w:szCs w:val="24"/>
        </w:rPr>
        <w:lastRenderedPageBreak/>
        <w:t>长高于临界值时，选择较低的立柱高度便可以减小货架的最大应力，从而使得</w:t>
      </w:r>
      <w:r w:rsidR="00F752D2">
        <w:rPr>
          <w:rFonts w:ascii="宋体" w:eastAsia="宋体" w:hAnsi="宋体" w:hint="eastAsia"/>
          <w:sz w:val="24"/>
          <w:szCs w:val="24"/>
        </w:rPr>
        <w:t>货架能够承担更多的重量。</w:t>
      </w:r>
    </w:p>
    <w:p w:rsidR="00F752D2" w:rsidRDefault="00F752D2" w:rsidP="00F0738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在货架制造初期，便可以利用本文的研究方法，通过有限元建模进行前期优化，找到货架悬臂长的临界值，</w:t>
      </w:r>
      <w:r w:rsidR="007668B2">
        <w:rPr>
          <w:rFonts w:ascii="宋体" w:eastAsia="宋体" w:hAnsi="宋体" w:hint="eastAsia"/>
          <w:sz w:val="24"/>
          <w:szCs w:val="24"/>
        </w:rPr>
        <w:t>再</w:t>
      </w:r>
      <w:r>
        <w:rPr>
          <w:rFonts w:ascii="宋体" w:eastAsia="宋体" w:hAnsi="宋体" w:hint="eastAsia"/>
          <w:sz w:val="24"/>
          <w:szCs w:val="24"/>
        </w:rPr>
        <w:t>根据货架的使用用途以及要承载的货物的尺寸而将货架的悬臂长定好之后，将</w:t>
      </w:r>
      <w:r w:rsidR="007668B2">
        <w:rPr>
          <w:rFonts w:ascii="宋体" w:eastAsia="宋体" w:hAnsi="宋体" w:hint="eastAsia"/>
          <w:sz w:val="24"/>
          <w:szCs w:val="24"/>
        </w:rPr>
        <w:t>货架</w:t>
      </w:r>
      <w:r>
        <w:rPr>
          <w:rFonts w:ascii="宋体" w:eastAsia="宋体" w:hAnsi="宋体" w:hint="eastAsia"/>
          <w:sz w:val="24"/>
          <w:szCs w:val="24"/>
        </w:rPr>
        <w:t>悬臂长度与该货架的悬臂长临界值对比，根据对比结果选择相应的立柱高度，便可以</w:t>
      </w:r>
      <w:r w:rsidR="000A0C9E">
        <w:rPr>
          <w:rFonts w:ascii="宋体" w:eastAsia="宋体" w:hAnsi="宋体" w:hint="eastAsia"/>
          <w:sz w:val="24"/>
          <w:szCs w:val="24"/>
        </w:rPr>
        <w:t>在同等承重的情况下</w:t>
      </w:r>
      <w:r>
        <w:rPr>
          <w:rFonts w:ascii="宋体" w:eastAsia="宋体" w:hAnsi="宋体" w:hint="eastAsia"/>
          <w:sz w:val="24"/>
          <w:szCs w:val="24"/>
        </w:rPr>
        <w:t>降</w:t>
      </w:r>
      <w:r>
        <w:rPr>
          <w:rFonts w:ascii="宋体" w:eastAsia="宋体" w:hAnsi="宋体" w:hint="eastAsia"/>
          <w:sz w:val="24"/>
          <w:szCs w:val="24"/>
        </w:rPr>
        <w:t>低货架的最大应力，从而提高货架的承载能力</w:t>
      </w:r>
      <w:r w:rsidR="00440FFF">
        <w:rPr>
          <w:rFonts w:ascii="宋体" w:eastAsia="宋体" w:hAnsi="宋体" w:hint="eastAsia"/>
          <w:sz w:val="24"/>
          <w:szCs w:val="24"/>
        </w:rPr>
        <w:t>。</w:t>
      </w:r>
    </w:p>
    <w:p w:rsidR="00F34C52" w:rsidRDefault="00F34C52" w:rsidP="00F07382">
      <w:pPr>
        <w:spacing w:line="360" w:lineRule="auto"/>
        <w:jc w:val="left"/>
        <w:rPr>
          <w:rFonts w:ascii="黑体" w:eastAsia="黑体" w:hAnsi="黑体"/>
          <w:bCs/>
          <w:sz w:val="28"/>
          <w:szCs w:val="28"/>
        </w:rPr>
      </w:pPr>
      <w:r>
        <w:rPr>
          <w:rFonts w:ascii="黑体" w:eastAsia="黑体" w:hAnsi="黑体" w:hint="eastAsia"/>
          <w:bCs/>
          <w:sz w:val="28"/>
          <w:szCs w:val="28"/>
        </w:rPr>
        <w:t>参考文献</w:t>
      </w:r>
    </w:p>
    <w:p w:rsidR="006E5D26" w:rsidRDefault="006E5D26" w:rsidP="00F07382">
      <w:pPr>
        <w:spacing w:line="360" w:lineRule="auto"/>
        <w:jc w:val="left"/>
        <w:rPr>
          <w:rFonts w:ascii="宋体" w:eastAsia="宋体" w:hAnsi="宋体"/>
          <w:sz w:val="24"/>
          <w:szCs w:val="24"/>
        </w:rPr>
      </w:pPr>
    </w:p>
    <w:p w:rsidR="006355FD" w:rsidRDefault="006E5D26" w:rsidP="00F07382">
      <w:pPr>
        <w:spacing w:line="360" w:lineRule="auto"/>
        <w:jc w:val="lef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 xml:space="preserve">1] </w:t>
      </w:r>
      <w:hyperlink r:id="rId22" w:tgtFrame="knet" w:history="1">
        <w:proofErr w:type="gramStart"/>
        <w:r w:rsidR="00A2449D" w:rsidRPr="00A2449D">
          <w:rPr>
            <w:rFonts w:ascii="宋体" w:eastAsia="宋体" w:hAnsi="宋体"/>
            <w:sz w:val="24"/>
            <w:szCs w:val="24"/>
          </w:rPr>
          <w:t>傅骏</w:t>
        </w:r>
        <w:proofErr w:type="gramEnd"/>
      </w:hyperlink>
      <w:r w:rsidR="00A2449D">
        <w:rPr>
          <w:rFonts w:ascii="宋体" w:eastAsia="宋体" w:hAnsi="宋体"/>
          <w:sz w:val="24"/>
          <w:szCs w:val="24"/>
        </w:rPr>
        <w:t>,</w:t>
      </w:r>
      <w:hyperlink r:id="rId23" w:tgtFrame="knet" w:history="1">
        <w:r w:rsidR="00A2449D" w:rsidRPr="00A2449D">
          <w:rPr>
            <w:rFonts w:ascii="宋体" w:eastAsia="宋体" w:hAnsi="宋体"/>
            <w:sz w:val="24"/>
            <w:szCs w:val="24"/>
          </w:rPr>
          <w:t>方辉</w:t>
        </w:r>
      </w:hyperlink>
      <w:r w:rsidR="00A2449D">
        <w:rPr>
          <w:rFonts w:ascii="宋体" w:eastAsia="宋体" w:hAnsi="宋体"/>
          <w:sz w:val="24"/>
          <w:szCs w:val="24"/>
        </w:rPr>
        <w:t>,</w:t>
      </w:r>
      <w:hyperlink r:id="rId24" w:tgtFrame="knet" w:history="1">
        <w:r w:rsidR="00A2449D" w:rsidRPr="00A2449D">
          <w:rPr>
            <w:rFonts w:ascii="宋体" w:eastAsia="宋体" w:hAnsi="宋体"/>
            <w:sz w:val="24"/>
            <w:szCs w:val="24"/>
          </w:rPr>
          <w:t>蔺虹宾</w:t>
        </w:r>
      </w:hyperlink>
      <w:r w:rsidR="00A2449D">
        <w:rPr>
          <w:rFonts w:ascii="宋体" w:eastAsia="宋体" w:hAnsi="宋体"/>
          <w:sz w:val="24"/>
          <w:szCs w:val="24"/>
        </w:rPr>
        <w:t>.</w:t>
      </w:r>
      <w:r>
        <w:rPr>
          <w:rFonts w:ascii="宋体" w:eastAsia="宋体" w:hAnsi="宋体"/>
          <w:sz w:val="24"/>
          <w:szCs w:val="24"/>
        </w:rPr>
        <w:t>ANSYS</w:t>
      </w:r>
      <w:r>
        <w:rPr>
          <w:rFonts w:ascii="宋体" w:eastAsia="宋体" w:hAnsi="宋体" w:hint="eastAsia"/>
          <w:sz w:val="24"/>
          <w:szCs w:val="24"/>
        </w:rPr>
        <w:t>在高职《铸造工艺学》教学中的应用</w:t>
      </w:r>
      <w:r w:rsidR="00A2449D">
        <w:rPr>
          <w:rFonts w:ascii="宋体" w:eastAsia="宋体" w:hAnsi="宋体" w:hint="eastAsia"/>
          <w:sz w:val="24"/>
          <w:szCs w:val="24"/>
        </w:rPr>
        <w:t>[</w:t>
      </w:r>
      <w:r w:rsidR="00A2449D">
        <w:rPr>
          <w:rFonts w:ascii="宋体" w:eastAsia="宋体" w:hAnsi="宋体"/>
          <w:sz w:val="24"/>
          <w:szCs w:val="24"/>
        </w:rPr>
        <w:t>J]</w:t>
      </w:r>
      <w:r w:rsidR="00A2449D">
        <w:rPr>
          <w:rFonts w:ascii="宋体" w:eastAsia="宋体" w:hAnsi="宋体" w:hint="eastAsia"/>
          <w:sz w:val="24"/>
          <w:szCs w:val="24"/>
        </w:rPr>
        <w:t>.铸造技术,2013</w:t>
      </w:r>
    </w:p>
    <w:p w:rsidR="006355FD" w:rsidRPr="006355FD" w:rsidRDefault="006355FD" w:rsidP="00F07382">
      <w:pPr>
        <w:spacing w:line="360" w:lineRule="auto"/>
        <w:jc w:val="left"/>
        <w:rPr>
          <w:rFonts w:ascii="宋体" w:eastAsia="宋体" w:hAnsi="宋体" w:hint="eastAsia"/>
          <w:sz w:val="24"/>
          <w:szCs w:val="24"/>
        </w:rPr>
        <w:sectPr w:rsidR="006355FD" w:rsidRPr="006355FD" w:rsidSect="00A619F0">
          <w:type w:val="continuous"/>
          <w:pgSz w:w="11906" w:h="16838"/>
          <w:pgMar w:top="1440" w:right="1080" w:bottom="1440" w:left="1080" w:header="851" w:footer="992" w:gutter="0"/>
          <w:cols w:num="2" w:space="425"/>
          <w:docGrid w:type="lines" w:linePitch="312"/>
        </w:sectPr>
      </w:pP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危晓丽</w:t>
      </w:r>
      <w:proofErr w:type="gramEnd"/>
      <w:r>
        <w:rPr>
          <w:rFonts w:ascii="宋体" w:eastAsia="宋体" w:hAnsi="宋体" w:hint="eastAsia"/>
          <w:sz w:val="24"/>
          <w:szCs w:val="24"/>
        </w:rPr>
        <w:t>,余绍锋.货架钢结构的结构研究现状[</w:t>
      </w:r>
      <w:r>
        <w:rPr>
          <w:rFonts w:ascii="宋体" w:eastAsia="宋体" w:hAnsi="宋体"/>
          <w:sz w:val="24"/>
          <w:szCs w:val="24"/>
        </w:rPr>
        <w:t>J].</w:t>
      </w:r>
      <w:r>
        <w:rPr>
          <w:rFonts w:ascii="宋体" w:eastAsia="宋体" w:hAnsi="宋体" w:hint="eastAsia"/>
          <w:sz w:val="24"/>
          <w:szCs w:val="24"/>
        </w:rPr>
        <w:t>工业建筑,</w:t>
      </w:r>
      <w:r>
        <w:rPr>
          <w:rFonts w:ascii="宋体" w:eastAsia="宋体" w:hAnsi="宋体"/>
          <w:sz w:val="24"/>
          <w:szCs w:val="24"/>
        </w:rPr>
        <w:t>2008</w:t>
      </w:r>
    </w:p>
    <w:p w:rsidR="00022F88" w:rsidRPr="00B25A4B" w:rsidRDefault="00022F88" w:rsidP="007A2849">
      <w:pPr>
        <w:spacing w:line="360" w:lineRule="auto"/>
        <w:rPr>
          <w:rFonts w:ascii="宋体" w:eastAsia="宋体" w:hAnsi="宋体"/>
          <w:sz w:val="24"/>
          <w:szCs w:val="24"/>
        </w:rPr>
      </w:pPr>
    </w:p>
    <w:sectPr w:rsidR="00022F88" w:rsidRPr="00B25A4B" w:rsidSect="00A619F0">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046" w:rsidRDefault="00B96046" w:rsidP="00A66592">
      <w:r>
        <w:separator/>
      </w:r>
    </w:p>
  </w:endnote>
  <w:endnote w:type="continuationSeparator" w:id="0">
    <w:p w:rsidR="00B96046" w:rsidRDefault="00B96046" w:rsidP="00A6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493883"/>
      <w:docPartObj>
        <w:docPartGallery w:val="Page Numbers (Bottom of Page)"/>
        <w:docPartUnique/>
      </w:docPartObj>
    </w:sdtPr>
    <w:sdtEndPr/>
    <w:sdtContent>
      <w:p w:rsidR="00D00460" w:rsidRDefault="00D00460">
        <w:pPr>
          <w:pStyle w:val="aa"/>
          <w:jc w:val="right"/>
        </w:pPr>
        <w:r>
          <w:fldChar w:fldCharType="begin"/>
        </w:r>
        <w:r>
          <w:instrText>PAGE   \* MERGEFORMAT</w:instrText>
        </w:r>
        <w:r>
          <w:fldChar w:fldCharType="separate"/>
        </w:r>
        <w:r w:rsidR="006B18B9" w:rsidRPr="006B18B9">
          <w:rPr>
            <w:noProof/>
            <w:lang w:val="zh-CN"/>
          </w:rPr>
          <w:t>5</w:t>
        </w:r>
        <w:r>
          <w:fldChar w:fldCharType="end"/>
        </w:r>
      </w:p>
    </w:sdtContent>
  </w:sdt>
  <w:p w:rsidR="00D00460" w:rsidRDefault="00D0046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046" w:rsidRDefault="00B96046" w:rsidP="00A66592">
      <w:r>
        <w:separator/>
      </w:r>
    </w:p>
  </w:footnote>
  <w:footnote w:type="continuationSeparator" w:id="0">
    <w:p w:rsidR="00B96046" w:rsidRDefault="00B96046" w:rsidP="00A66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61DC"/>
    <w:multiLevelType w:val="hybridMultilevel"/>
    <w:tmpl w:val="C51423E4"/>
    <w:lvl w:ilvl="0" w:tplc="FC4CAF9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8A7DF8"/>
    <w:multiLevelType w:val="hybridMultilevel"/>
    <w:tmpl w:val="F12A6E20"/>
    <w:lvl w:ilvl="0" w:tplc="C87A80CE">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B9D"/>
    <w:rsid w:val="0000151A"/>
    <w:rsid w:val="00002EC8"/>
    <w:rsid w:val="00006730"/>
    <w:rsid w:val="00016B79"/>
    <w:rsid w:val="00022F88"/>
    <w:rsid w:val="00023243"/>
    <w:rsid w:val="00037031"/>
    <w:rsid w:val="00045A50"/>
    <w:rsid w:val="000512A2"/>
    <w:rsid w:val="000546C6"/>
    <w:rsid w:val="00073716"/>
    <w:rsid w:val="000820E3"/>
    <w:rsid w:val="000A0C9E"/>
    <w:rsid w:val="000B68C6"/>
    <w:rsid w:val="000D0EDB"/>
    <w:rsid w:val="001028AE"/>
    <w:rsid w:val="001174DB"/>
    <w:rsid w:val="00120CA7"/>
    <w:rsid w:val="00122677"/>
    <w:rsid w:val="0012727E"/>
    <w:rsid w:val="00132639"/>
    <w:rsid w:val="00136330"/>
    <w:rsid w:val="00140037"/>
    <w:rsid w:val="00146623"/>
    <w:rsid w:val="001712D8"/>
    <w:rsid w:val="001829B7"/>
    <w:rsid w:val="001A6D6B"/>
    <w:rsid w:val="001D6DAE"/>
    <w:rsid w:val="001E6E29"/>
    <w:rsid w:val="002056AB"/>
    <w:rsid w:val="0021498D"/>
    <w:rsid w:val="00227060"/>
    <w:rsid w:val="00241B88"/>
    <w:rsid w:val="00246A1F"/>
    <w:rsid w:val="0024788F"/>
    <w:rsid w:val="00256998"/>
    <w:rsid w:val="00282920"/>
    <w:rsid w:val="002F3822"/>
    <w:rsid w:val="002F3D6A"/>
    <w:rsid w:val="00310E42"/>
    <w:rsid w:val="0031361D"/>
    <w:rsid w:val="00374C1B"/>
    <w:rsid w:val="00383BD0"/>
    <w:rsid w:val="00391F46"/>
    <w:rsid w:val="00396E6C"/>
    <w:rsid w:val="003C5FB4"/>
    <w:rsid w:val="003E1BEF"/>
    <w:rsid w:val="003F22C3"/>
    <w:rsid w:val="004226BD"/>
    <w:rsid w:val="00426BE0"/>
    <w:rsid w:val="00440FFF"/>
    <w:rsid w:val="0044151A"/>
    <w:rsid w:val="00467E04"/>
    <w:rsid w:val="00487CB0"/>
    <w:rsid w:val="00493347"/>
    <w:rsid w:val="00493BCD"/>
    <w:rsid w:val="004B3347"/>
    <w:rsid w:val="004B64C3"/>
    <w:rsid w:val="004C1DD0"/>
    <w:rsid w:val="004E47B4"/>
    <w:rsid w:val="004F6A7E"/>
    <w:rsid w:val="00512A54"/>
    <w:rsid w:val="00523763"/>
    <w:rsid w:val="00526852"/>
    <w:rsid w:val="005327F6"/>
    <w:rsid w:val="00536E0C"/>
    <w:rsid w:val="00543ED4"/>
    <w:rsid w:val="00556992"/>
    <w:rsid w:val="00583951"/>
    <w:rsid w:val="00584EDE"/>
    <w:rsid w:val="005959F9"/>
    <w:rsid w:val="005A4240"/>
    <w:rsid w:val="005C4F60"/>
    <w:rsid w:val="005F13D5"/>
    <w:rsid w:val="006109BC"/>
    <w:rsid w:val="006355FD"/>
    <w:rsid w:val="006437FE"/>
    <w:rsid w:val="00661889"/>
    <w:rsid w:val="00661B6A"/>
    <w:rsid w:val="00677899"/>
    <w:rsid w:val="00686C07"/>
    <w:rsid w:val="00687E36"/>
    <w:rsid w:val="006A66ED"/>
    <w:rsid w:val="006B18B9"/>
    <w:rsid w:val="006E5D26"/>
    <w:rsid w:val="00725343"/>
    <w:rsid w:val="007443A2"/>
    <w:rsid w:val="0074662E"/>
    <w:rsid w:val="00762BFD"/>
    <w:rsid w:val="00764A4C"/>
    <w:rsid w:val="00765F5D"/>
    <w:rsid w:val="007668B2"/>
    <w:rsid w:val="007760E7"/>
    <w:rsid w:val="007A153C"/>
    <w:rsid w:val="007A2849"/>
    <w:rsid w:val="007C085C"/>
    <w:rsid w:val="007C192E"/>
    <w:rsid w:val="007C362E"/>
    <w:rsid w:val="007D3759"/>
    <w:rsid w:val="007D6DF1"/>
    <w:rsid w:val="007E247A"/>
    <w:rsid w:val="007E578D"/>
    <w:rsid w:val="007E6A70"/>
    <w:rsid w:val="00825357"/>
    <w:rsid w:val="0083291F"/>
    <w:rsid w:val="00835C64"/>
    <w:rsid w:val="00842C42"/>
    <w:rsid w:val="0085629E"/>
    <w:rsid w:val="00860F7D"/>
    <w:rsid w:val="0086779F"/>
    <w:rsid w:val="0087219E"/>
    <w:rsid w:val="0089302A"/>
    <w:rsid w:val="008A3D52"/>
    <w:rsid w:val="008B3E28"/>
    <w:rsid w:val="008E1365"/>
    <w:rsid w:val="00901CFC"/>
    <w:rsid w:val="00903E29"/>
    <w:rsid w:val="00905B0C"/>
    <w:rsid w:val="00937275"/>
    <w:rsid w:val="00940281"/>
    <w:rsid w:val="00940CB7"/>
    <w:rsid w:val="00984E22"/>
    <w:rsid w:val="0099571B"/>
    <w:rsid w:val="009A2D35"/>
    <w:rsid w:val="009A5C49"/>
    <w:rsid w:val="009C56E1"/>
    <w:rsid w:val="009C60BD"/>
    <w:rsid w:val="009E6744"/>
    <w:rsid w:val="009F2364"/>
    <w:rsid w:val="00A00C96"/>
    <w:rsid w:val="00A05C91"/>
    <w:rsid w:val="00A12005"/>
    <w:rsid w:val="00A226F3"/>
    <w:rsid w:val="00A2424A"/>
    <w:rsid w:val="00A2449D"/>
    <w:rsid w:val="00A33AAF"/>
    <w:rsid w:val="00A35745"/>
    <w:rsid w:val="00A42F95"/>
    <w:rsid w:val="00A463FE"/>
    <w:rsid w:val="00A619F0"/>
    <w:rsid w:val="00A66592"/>
    <w:rsid w:val="00AA2DD9"/>
    <w:rsid w:val="00AA431B"/>
    <w:rsid w:val="00AB04BD"/>
    <w:rsid w:val="00AB24C9"/>
    <w:rsid w:val="00AC4A2C"/>
    <w:rsid w:val="00AD39B1"/>
    <w:rsid w:val="00AE1A20"/>
    <w:rsid w:val="00AE6511"/>
    <w:rsid w:val="00AF68D9"/>
    <w:rsid w:val="00B1236E"/>
    <w:rsid w:val="00B25A4B"/>
    <w:rsid w:val="00B30CBE"/>
    <w:rsid w:val="00B35E96"/>
    <w:rsid w:val="00B428C5"/>
    <w:rsid w:val="00B6156B"/>
    <w:rsid w:val="00B8436C"/>
    <w:rsid w:val="00B87DBC"/>
    <w:rsid w:val="00B96046"/>
    <w:rsid w:val="00BB333F"/>
    <w:rsid w:val="00BC29CC"/>
    <w:rsid w:val="00BC423E"/>
    <w:rsid w:val="00BD0712"/>
    <w:rsid w:val="00BD0B05"/>
    <w:rsid w:val="00BD1F02"/>
    <w:rsid w:val="00BE6B1F"/>
    <w:rsid w:val="00BF4AA1"/>
    <w:rsid w:val="00C04382"/>
    <w:rsid w:val="00C04EC8"/>
    <w:rsid w:val="00C5000F"/>
    <w:rsid w:val="00C802F6"/>
    <w:rsid w:val="00C848BB"/>
    <w:rsid w:val="00C97BA9"/>
    <w:rsid w:val="00CA43D9"/>
    <w:rsid w:val="00D00460"/>
    <w:rsid w:val="00D00B9D"/>
    <w:rsid w:val="00D04A14"/>
    <w:rsid w:val="00D12BFD"/>
    <w:rsid w:val="00D14B86"/>
    <w:rsid w:val="00D1639D"/>
    <w:rsid w:val="00D224EE"/>
    <w:rsid w:val="00D278D9"/>
    <w:rsid w:val="00D37E8A"/>
    <w:rsid w:val="00D47B69"/>
    <w:rsid w:val="00D51C4C"/>
    <w:rsid w:val="00D52202"/>
    <w:rsid w:val="00D52338"/>
    <w:rsid w:val="00DB626A"/>
    <w:rsid w:val="00DB68B1"/>
    <w:rsid w:val="00DC48FF"/>
    <w:rsid w:val="00DC6500"/>
    <w:rsid w:val="00DF2999"/>
    <w:rsid w:val="00E0705D"/>
    <w:rsid w:val="00E10876"/>
    <w:rsid w:val="00E35BCC"/>
    <w:rsid w:val="00E645DF"/>
    <w:rsid w:val="00E75F85"/>
    <w:rsid w:val="00EB4D7B"/>
    <w:rsid w:val="00EB7DF9"/>
    <w:rsid w:val="00EC6F61"/>
    <w:rsid w:val="00EC7448"/>
    <w:rsid w:val="00EF0AA6"/>
    <w:rsid w:val="00EF3384"/>
    <w:rsid w:val="00F07382"/>
    <w:rsid w:val="00F137F1"/>
    <w:rsid w:val="00F1591B"/>
    <w:rsid w:val="00F34473"/>
    <w:rsid w:val="00F34C52"/>
    <w:rsid w:val="00F36BCE"/>
    <w:rsid w:val="00F52F6D"/>
    <w:rsid w:val="00F54D4F"/>
    <w:rsid w:val="00F632F9"/>
    <w:rsid w:val="00F750B9"/>
    <w:rsid w:val="00F752D2"/>
    <w:rsid w:val="00F830A4"/>
    <w:rsid w:val="00F87789"/>
    <w:rsid w:val="00F90C27"/>
    <w:rsid w:val="00FA4B47"/>
    <w:rsid w:val="00FB6162"/>
    <w:rsid w:val="00FD4C4B"/>
    <w:rsid w:val="00FE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1753D"/>
  <w15:chartTrackingRefBased/>
  <w15:docId w15:val="{067317E8-0B57-4388-9B69-243F77A4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0B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00B9D"/>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90C27"/>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90C27"/>
    <w:rPr>
      <w:b/>
      <w:bCs/>
      <w:kern w:val="28"/>
      <w:sz w:val="32"/>
      <w:szCs w:val="32"/>
    </w:rPr>
  </w:style>
  <w:style w:type="paragraph" w:styleId="a7">
    <w:name w:val="List Paragraph"/>
    <w:basedOn w:val="a"/>
    <w:uiPriority w:val="34"/>
    <w:qFormat/>
    <w:rsid w:val="00C802F6"/>
    <w:pPr>
      <w:ind w:firstLineChars="200" w:firstLine="420"/>
    </w:pPr>
  </w:style>
  <w:style w:type="paragraph" w:styleId="a8">
    <w:name w:val="header"/>
    <w:basedOn w:val="a"/>
    <w:link w:val="a9"/>
    <w:uiPriority w:val="99"/>
    <w:unhideWhenUsed/>
    <w:rsid w:val="00A665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66592"/>
    <w:rPr>
      <w:sz w:val="18"/>
      <w:szCs w:val="18"/>
    </w:rPr>
  </w:style>
  <w:style w:type="paragraph" w:styleId="aa">
    <w:name w:val="footer"/>
    <w:basedOn w:val="a"/>
    <w:link w:val="ab"/>
    <w:uiPriority w:val="99"/>
    <w:unhideWhenUsed/>
    <w:rsid w:val="00A66592"/>
    <w:pPr>
      <w:tabs>
        <w:tab w:val="center" w:pos="4153"/>
        <w:tab w:val="right" w:pos="8306"/>
      </w:tabs>
      <w:snapToGrid w:val="0"/>
      <w:jc w:val="left"/>
    </w:pPr>
    <w:rPr>
      <w:sz w:val="18"/>
      <w:szCs w:val="18"/>
    </w:rPr>
  </w:style>
  <w:style w:type="character" w:customStyle="1" w:styleId="ab">
    <w:name w:val="页脚 字符"/>
    <w:basedOn w:val="a0"/>
    <w:link w:val="aa"/>
    <w:uiPriority w:val="99"/>
    <w:rsid w:val="00A66592"/>
    <w:rPr>
      <w:sz w:val="18"/>
      <w:szCs w:val="18"/>
    </w:rPr>
  </w:style>
  <w:style w:type="paragraph" w:styleId="ac">
    <w:name w:val="Normal (Web)"/>
    <w:basedOn w:val="a"/>
    <w:uiPriority w:val="99"/>
    <w:semiHidden/>
    <w:unhideWhenUsed/>
    <w:rsid w:val="007D3759"/>
    <w:pPr>
      <w:widowControl/>
      <w:spacing w:before="100" w:beforeAutospacing="1" w:after="100" w:afterAutospacing="1"/>
      <w:jc w:val="left"/>
    </w:pPr>
    <w:rPr>
      <w:rFonts w:ascii="宋体" w:eastAsia="宋体" w:hAnsi="宋体" w:cs="宋体"/>
      <w:kern w:val="0"/>
      <w:sz w:val="24"/>
      <w:szCs w:val="24"/>
    </w:rPr>
  </w:style>
  <w:style w:type="character" w:styleId="ad">
    <w:name w:val="Subtle Emphasis"/>
    <w:basedOn w:val="a0"/>
    <w:uiPriority w:val="19"/>
    <w:qFormat/>
    <w:rsid w:val="009E6744"/>
    <w:rPr>
      <w:i/>
      <w:iCs/>
      <w:color w:val="404040" w:themeColor="text1" w:themeTint="BF"/>
    </w:rPr>
  </w:style>
  <w:style w:type="character" w:styleId="ae">
    <w:name w:val="Hyperlink"/>
    <w:basedOn w:val="a0"/>
    <w:uiPriority w:val="99"/>
    <w:unhideWhenUsed/>
    <w:rsid w:val="00A2449D"/>
    <w:rPr>
      <w:color w:val="0563C1" w:themeColor="hyperlink"/>
      <w:u w:val="single"/>
    </w:rPr>
  </w:style>
  <w:style w:type="character" w:styleId="af">
    <w:name w:val="Unresolved Mention"/>
    <w:basedOn w:val="a0"/>
    <w:uiPriority w:val="99"/>
    <w:semiHidden/>
    <w:unhideWhenUsed/>
    <w:rsid w:val="00A24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1672">
      <w:bodyDiv w:val="1"/>
      <w:marLeft w:val="0"/>
      <w:marRight w:val="0"/>
      <w:marTop w:val="0"/>
      <w:marBottom w:val="0"/>
      <w:divBdr>
        <w:top w:val="none" w:sz="0" w:space="0" w:color="auto"/>
        <w:left w:val="none" w:sz="0" w:space="0" w:color="auto"/>
        <w:bottom w:val="none" w:sz="0" w:space="0" w:color="auto"/>
        <w:right w:val="none" w:sz="0" w:space="0" w:color="auto"/>
      </w:divBdr>
      <w:divsChild>
        <w:div w:id="1073818360">
          <w:marLeft w:val="0"/>
          <w:marRight w:val="0"/>
          <w:marTop w:val="0"/>
          <w:marBottom w:val="0"/>
          <w:divBdr>
            <w:top w:val="none" w:sz="0" w:space="0" w:color="auto"/>
            <w:left w:val="none" w:sz="0" w:space="0" w:color="auto"/>
            <w:bottom w:val="none" w:sz="0" w:space="0" w:color="auto"/>
            <w:right w:val="none" w:sz="0" w:space="0" w:color="auto"/>
          </w:divBdr>
        </w:div>
      </w:divsChild>
    </w:div>
    <w:div w:id="280498340">
      <w:bodyDiv w:val="1"/>
      <w:marLeft w:val="0"/>
      <w:marRight w:val="0"/>
      <w:marTop w:val="0"/>
      <w:marBottom w:val="0"/>
      <w:divBdr>
        <w:top w:val="none" w:sz="0" w:space="0" w:color="auto"/>
        <w:left w:val="none" w:sz="0" w:space="0" w:color="auto"/>
        <w:bottom w:val="none" w:sz="0" w:space="0" w:color="auto"/>
        <w:right w:val="none" w:sz="0" w:space="0" w:color="auto"/>
      </w:divBdr>
      <w:divsChild>
        <w:div w:id="1523124799">
          <w:marLeft w:val="0"/>
          <w:marRight w:val="0"/>
          <w:marTop w:val="0"/>
          <w:marBottom w:val="0"/>
          <w:divBdr>
            <w:top w:val="none" w:sz="0" w:space="0" w:color="auto"/>
            <w:left w:val="none" w:sz="0" w:space="0" w:color="auto"/>
            <w:bottom w:val="none" w:sz="0" w:space="0" w:color="auto"/>
            <w:right w:val="none" w:sz="0" w:space="0" w:color="auto"/>
          </w:divBdr>
        </w:div>
      </w:divsChild>
    </w:div>
    <w:div w:id="309481474">
      <w:bodyDiv w:val="1"/>
      <w:marLeft w:val="0"/>
      <w:marRight w:val="0"/>
      <w:marTop w:val="0"/>
      <w:marBottom w:val="0"/>
      <w:divBdr>
        <w:top w:val="none" w:sz="0" w:space="0" w:color="auto"/>
        <w:left w:val="none" w:sz="0" w:space="0" w:color="auto"/>
        <w:bottom w:val="none" w:sz="0" w:space="0" w:color="auto"/>
        <w:right w:val="none" w:sz="0" w:space="0" w:color="auto"/>
      </w:divBdr>
      <w:divsChild>
        <w:div w:id="1789619635">
          <w:marLeft w:val="0"/>
          <w:marRight w:val="0"/>
          <w:marTop w:val="0"/>
          <w:marBottom w:val="0"/>
          <w:divBdr>
            <w:top w:val="none" w:sz="0" w:space="0" w:color="auto"/>
            <w:left w:val="none" w:sz="0" w:space="0" w:color="auto"/>
            <w:bottom w:val="none" w:sz="0" w:space="0" w:color="auto"/>
            <w:right w:val="none" w:sz="0" w:space="0" w:color="auto"/>
          </w:divBdr>
        </w:div>
      </w:divsChild>
    </w:div>
    <w:div w:id="313071140">
      <w:bodyDiv w:val="1"/>
      <w:marLeft w:val="0"/>
      <w:marRight w:val="0"/>
      <w:marTop w:val="0"/>
      <w:marBottom w:val="0"/>
      <w:divBdr>
        <w:top w:val="none" w:sz="0" w:space="0" w:color="auto"/>
        <w:left w:val="none" w:sz="0" w:space="0" w:color="auto"/>
        <w:bottom w:val="none" w:sz="0" w:space="0" w:color="auto"/>
        <w:right w:val="none" w:sz="0" w:space="0" w:color="auto"/>
      </w:divBdr>
      <w:divsChild>
        <w:div w:id="1269000800">
          <w:marLeft w:val="0"/>
          <w:marRight w:val="0"/>
          <w:marTop w:val="0"/>
          <w:marBottom w:val="0"/>
          <w:divBdr>
            <w:top w:val="none" w:sz="0" w:space="0" w:color="auto"/>
            <w:left w:val="none" w:sz="0" w:space="0" w:color="auto"/>
            <w:bottom w:val="none" w:sz="0" w:space="0" w:color="auto"/>
            <w:right w:val="none" w:sz="0" w:space="0" w:color="auto"/>
          </w:divBdr>
        </w:div>
      </w:divsChild>
    </w:div>
    <w:div w:id="314915344">
      <w:bodyDiv w:val="1"/>
      <w:marLeft w:val="0"/>
      <w:marRight w:val="0"/>
      <w:marTop w:val="0"/>
      <w:marBottom w:val="0"/>
      <w:divBdr>
        <w:top w:val="none" w:sz="0" w:space="0" w:color="auto"/>
        <w:left w:val="none" w:sz="0" w:space="0" w:color="auto"/>
        <w:bottom w:val="none" w:sz="0" w:space="0" w:color="auto"/>
        <w:right w:val="none" w:sz="0" w:space="0" w:color="auto"/>
      </w:divBdr>
      <w:divsChild>
        <w:div w:id="1085221244">
          <w:marLeft w:val="0"/>
          <w:marRight w:val="0"/>
          <w:marTop w:val="0"/>
          <w:marBottom w:val="0"/>
          <w:divBdr>
            <w:top w:val="none" w:sz="0" w:space="0" w:color="auto"/>
            <w:left w:val="none" w:sz="0" w:space="0" w:color="auto"/>
            <w:bottom w:val="none" w:sz="0" w:space="0" w:color="auto"/>
            <w:right w:val="none" w:sz="0" w:space="0" w:color="auto"/>
          </w:divBdr>
        </w:div>
      </w:divsChild>
    </w:div>
    <w:div w:id="542064688">
      <w:bodyDiv w:val="1"/>
      <w:marLeft w:val="0"/>
      <w:marRight w:val="0"/>
      <w:marTop w:val="0"/>
      <w:marBottom w:val="0"/>
      <w:divBdr>
        <w:top w:val="none" w:sz="0" w:space="0" w:color="auto"/>
        <w:left w:val="none" w:sz="0" w:space="0" w:color="auto"/>
        <w:bottom w:val="none" w:sz="0" w:space="0" w:color="auto"/>
        <w:right w:val="none" w:sz="0" w:space="0" w:color="auto"/>
      </w:divBdr>
    </w:div>
    <w:div w:id="621032291">
      <w:bodyDiv w:val="1"/>
      <w:marLeft w:val="0"/>
      <w:marRight w:val="0"/>
      <w:marTop w:val="0"/>
      <w:marBottom w:val="0"/>
      <w:divBdr>
        <w:top w:val="none" w:sz="0" w:space="0" w:color="auto"/>
        <w:left w:val="none" w:sz="0" w:space="0" w:color="auto"/>
        <w:bottom w:val="none" w:sz="0" w:space="0" w:color="auto"/>
        <w:right w:val="none" w:sz="0" w:space="0" w:color="auto"/>
      </w:divBdr>
      <w:divsChild>
        <w:div w:id="206379014">
          <w:marLeft w:val="0"/>
          <w:marRight w:val="0"/>
          <w:marTop w:val="0"/>
          <w:marBottom w:val="0"/>
          <w:divBdr>
            <w:top w:val="none" w:sz="0" w:space="0" w:color="auto"/>
            <w:left w:val="none" w:sz="0" w:space="0" w:color="auto"/>
            <w:bottom w:val="none" w:sz="0" w:space="0" w:color="auto"/>
            <w:right w:val="none" w:sz="0" w:space="0" w:color="auto"/>
          </w:divBdr>
        </w:div>
      </w:divsChild>
    </w:div>
    <w:div w:id="719591790">
      <w:bodyDiv w:val="1"/>
      <w:marLeft w:val="0"/>
      <w:marRight w:val="0"/>
      <w:marTop w:val="0"/>
      <w:marBottom w:val="0"/>
      <w:divBdr>
        <w:top w:val="none" w:sz="0" w:space="0" w:color="auto"/>
        <w:left w:val="none" w:sz="0" w:space="0" w:color="auto"/>
        <w:bottom w:val="none" w:sz="0" w:space="0" w:color="auto"/>
        <w:right w:val="none" w:sz="0" w:space="0" w:color="auto"/>
      </w:divBdr>
      <w:divsChild>
        <w:div w:id="1132867522">
          <w:marLeft w:val="0"/>
          <w:marRight w:val="0"/>
          <w:marTop w:val="0"/>
          <w:marBottom w:val="0"/>
          <w:divBdr>
            <w:top w:val="none" w:sz="0" w:space="0" w:color="auto"/>
            <w:left w:val="none" w:sz="0" w:space="0" w:color="auto"/>
            <w:bottom w:val="none" w:sz="0" w:space="0" w:color="auto"/>
            <w:right w:val="none" w:sz="0" w:space="0" w:color="auto"/>
          </w:divBdr>
        </w:div>
      </w:divsChild>
    </w:div>
    <w:div w:id="752628210">
      <w:bodyDiv w:val="1"/>
      <w:marLeft w:val="0"/>
      <w:marRight w:val="0"/>
      <w:marTop w:val="0"/>
      <w:marBottom w:val="0"/>
      <w:divBdr>
        <w:top w:val="none" w:sz="0" w:space="0" w:color="auto"/>
        <w:left w:val="none" w:sz="0" w:space="0" w:color="auto"/>
        <w:bottom w:val="none" w:sz="0" w:space="0" w:color="auto"/>
        <w:right w:val="none" w:sz="0" w:space="0" w:color="auto"/>
      </w:divBdr>
      <w:divsChild>
        <w:div w:id="1307860302">
          <w:marLeft w:val="0"/>
          <w:marRight w:val="0"/>
          <w:marTop w:val="0"/>
          <w:marBottom w:val="0"/>
          <w:divBdr>
            <w:top w:val="none" w:sz="0" w:space="0" w:color="auto"/>
            <w:left w:val="none" w:sz="0" w:space="0" w:color="auto"/>
            <w:bottom w:val="none" w:sz="0" w:space="0" w:color="auto"/>
            <w:right w:val="none" w:sz="0" w:space="0" w:color="auto"/>
          </w:divBdr>
        </w:div>
      </w:divsChild>
    </w:div>
    <w:div w:id="804351033">
      <w:bodyDiv w:val="1"/>
      <w:marLeft w:val="0"/>
      <w:marRight w:val="0"/>
      <w:marTop w:val="0"/>
      <w:marBottom w:val="0"/>
      <w:divBdr>
        <w:top w:val="none" w:sz="0" w:space="0" w:color="auto"/>
        <w:left w:val="none" w:sz="0" w:space="0" w:color="auto"/>
        <w:bottom w:val="none" w:sz="0" w:space="0" w:color="auto"/>
        <w:right w:val="none" w:sz="0" w:space="0" w:color="auto"/>
      </w:divBdr>
    </w:div>
    <w:div w:id="836967048">
      <w:bodyDiv w:val="1"/>
      <w:marLeft w:val="0"/>
      <w:marRight w:val="0"/>
      <w:marTop w:val="0"/>
      <w:marBottom w:val="0"/>
      <w:divBdr>
        <w:top w:val="none" w:sz="0" w:space="0" w:color="auto"/>
        <w:left w:val="none" w:sz="0" w:space="0" w:color="auto"/>
        <w:bottom w:val="none" w:sz="0" w:space="0" w:color="auto"/>
        <w:right w:val="none" w:sz="0" w:space="0" w:color="auto"/>
      </w:divBdr>
    </w:div>
    <w:div w:id="838622046">
      <w:bodyDiv w:val="1"/>
      <w:marLeft w:val="0"/>
      <w:marRight w:val="0"/>
      <w:marTop w:val="0"/>
      <w:marBottom w:val="0"/>
      <w:divBdr>
        <w:top w:val="none" w:sz="0" w:space="0" w:color="auto"/>
        <w:left w:val="none" w:sz="0" w:space="0" w:color="auto"/>
        <w:bottom w:val="none" w:sz="0" w:space="0" w:color="auto"/>
        <w:right w:val="none" w:sz="0" w:space="0" w:color="auto"/>
      </w:divBdr>
      <w:divsChild>
        <w:div w:id="2090076602">
          <w:marLeft w:val="0"/>
          <w:marRight w:val="0"/>
          <w:marTop w:val="0"/>
          <w:marBottom w:val="0"/>
          <w:divBdr>
            <w:top w:val="none" w:sz="0" w:space="0" w:color="auto"/>
            <w:left w:val="none" w:sz="0" w:space="0" w:color="auto"/>
            <w:bottom w:val="none" w:sz="0" w:space="0" w:color="auto"/>
            <w:right w:val="none" w:sz="0" w:space="0" w:color="auto"/>
          </w:divBdr>
        </w:div>
      </w:divsChild>
    </w:div>
    <w:div w:id="873424599">
      <w:bodyDiv w:val="1"/>
      <w:marLeft w:val="0"/>
      <w:marRight w:val="0"/>
      <w:marTop w:val="0"/>
      <w:marBottom w:val="0"/>
      <w:divBdr>
        <w:top w:val="none" w:sz="0" w:space="0" w:color="auto"/>
        <w:left w:val="none" w:sz="0" w:space="0" w:color="auto"/>
        <w:bottom w:val="none" w:sz="0" w:space="0" w:color="auto"/>
        <w:right w:val="none" w:sz="0" w:space="0" w:color="auto"/>
      </w:divBdr>
      <w:divsChild>
        <w:div w:id="96410367">
          <w:marLeft w:val="0"/>
          <w:marRight w:val="0"/>
          <w:marTop w:val="0"/>
          <w:marBottom w:val="0"/>
          <w:divBdr>
            <w:top w:val="none" w:sz="0" w:space="0" w:color="auto"/>
            <w:left w:val="none" w:sz="0" w:space="0" w:color="auto"/>
            <w:bottom w:val="none" w:sz="0" w:space="0" w:color="auto"/>
            <w:right w:val="none" w:sz="0" w:space="0" w:color="auto"/>
          </w:divBdr>
        </w:div>
      </w:divsChild>
    </w:div>
    <w:div w:id="903416148">
      <w:bodyDiv w:val="1"/>
      <w:marLeft w:val="0"/>
      <w:marRight w:val="0"/>
      <w:marTop w:val="0"/>
      <w:marBottom w:val="0"/>
      <w:divBdr>
        <w:top w:val="none" w:sz="0" w:space="0" w:color="auto"/>
        <w:left w:val="none" w:sz="0" w:space="0" w:color="auto"/>
        <w:bottom w:val="none" w:sz="0" w:space="0" w:color="auto"/>
        <w:right w:val="none" w:sz="0" w:space="0" w:color="auto"/>
      </w:divBdr>
    </w:div>
    <w:div w:id="941649518">
      <w:bodyDiv w:val="1"/>
      <w:marLeft w:val="0"/>
      <w:marRight w:val="0"/>
      <w:marTop w:val="0"/>
      <w:marBottom w:val="0"/>
      <w:divBdr>
        <w:top w:val="none" w:sz="0" w:space="0" w:color="auto"/>
        <w:left w:val="none" w:sz="0" w:space="0" w:color="auto"/>
        <w:bottom w:val="none" w:sz="0" w:space="0" w:color="auto"/>
        <w:right w:val="none" w:sz="0" w:space="0" w:color="auto"/>
      </w:divBdr>
    </w:div>
    <w:div w:id="973097785">
      <w:bodyDiv w:val="1"/>
      <w:marLeft w:val="0"/>
      <w:marRight w:val="0"/>
      <w:marTop w:val="0"/>
      <w:marBottom w:val="0"/>
      <w:divBdr>
        <w:top w:val="none" w:sz="0" w:space="0" w:color="auto"/>
        <w:left w:val="none" w:sz="0" w:space="0" w:color="auto"/>
        <w:bottom w:val="none" w:sz="0" w:space="0" w:color="auto"/>
        <w:right w:val="none" w:sz="0" w:space="0" w:color="auto"/>
      </w:divBdr>
      <w:divsChild>
        <w:div w:id="1151017954">
          <w:marLeft w:val="0"/>
          <w:marRight w:val="0"/>
          <w:marTop w:val="0"/>
          <w:marBottom w:val="0"/>
          <w:divBdr>
            <w:top w:val="none" w:sz="0" w:space="0" w:color="auto"/>
            <w:left w:val="none" w:sz="0" w:space="0" w:color="auto"/>
            <w:bottom w:val="none" w:sz="0" w:space="0" w:color="auto"/>
            <w:right w:val="none" w:sz="0" w:space="0" w:color="auto"/>
          </w:divBdr>
        </w:div>
      </w:divsChild>
    </w:div>
    <w:div w:id="1090661446">
      <w:bodyDiv w:val="1"/>
      <w:marLeft w:val="0"/>
      <w:marRight w:val="0"/>
      <w:marTop w:val="0"/>
      <w:marBottom w:val="0"/>
      <w:divBdr>
        <w:top w:val="none" w:sz="0" w:space="0" w:color="auto"/>
        <w:left w:val="none" w:sz="0" w:space="0" w:color="auto"/>
        <w:bottom w:val="none" w:sz="0" w:space="0" w:color="auto"/>
        <w:right w:val="none" w:sz="0" w:space="0" w:color="auto"/>
      </w:divBdr>
      <w:divsChild>
        <w:div w:id="1420256495">
          <w:marLeft w:val="0"/>
          <w:marRight w:val="0"/>
          <w:marTop w:val="0"/>
          <w:marBottom w:val="0"/>
          <w:divBdr>
            <w:top w:val="none" w:sz="0" w:space="0" w:color="auto"/>
            <w:left w:val="none" w:sz="0" w:space="0" w:color="auto"/>
            <w:bottom w:val="none" w:sz="0" w:space="0" w:color="auto"/>
            <w:right w:val="none" w:sz="0" w:space="0" w:color="auto"/>
          </w:divBdr>
        </w:div>
      </w:divsChild>
    </w:div>
    <w:div w:id="1125587406">
      <w:bodyDiv w:val="1"/>
      <w:marLeft w:val="0"/>
      <w:marRight w:val="0"/>
      <w:marTop w:val="0"/>
      <w:marBottom w:val="0"/>
      <w:divBdr>
        <w:top w:val="none" w:sz="0" w:space="0" w:color="auto"/>
        <w:left w:val="none" w:sz="0" w:space="0" w:color="auto"/>
        <w:bottom w:val="none" w:sz="0" w:space="0" w:color="auto"/>
        <w:right w:val="none" w:sz="0" w:space="0" w:color="auto"/>
      </w:divBdr>
      <w:divsChild>
        <w:div w:id="2045595295">
          <w:marLeft w:val="0"/>
          <w:marRight w:val="0"/>
          <w:marTop w:val="0"/>
          <w:marBottom w:val="0"/>
          <w:divBdr>
            <w:top w:val="none" w:sz="0" w:space="0" w:color="auto"/>
            <w:left w:val="none" w:sz="0" w:space="0" w:color="auto"/>
            <w:bottom w:val="none" w:sz="0" w:space="0" w:color="auto"/>
            <w:right w:val="none" w:sz="0" w:space="0" w:color="auto"/>
          </w:divBdr>
        </w:div>
      </w:divsChild>
    </w:div>
    <w:div w:id="1258559881">
      <w:bodyDiv w:val="1"/>
      <w:marLeft w:val="0"/>
      <w:marRight w:val="0"/>
      <w:marTop w:val="0"/>
      <w:marBottom w:val="0"/>
      <w:divBdr>
        <w:top w:val="none" w:sz="0" w:space="0" w:color="auto"/>
        <w:left w:val="none" w:sz="0" w:space="0" w:color="auto"/>
        <w:bottom w:val="none" w:sz="0" w:space="0" w:color="auto"/>
        <w:right w:val="none" w:sz="0" w:space="0" w:color="auto"/>
      </w:divBdr>
      <w:divsChild>
        <w:div w:id="2018648762">
          <w:marLeft w:val="0"/>
          <w:marRight w:val="0"/>
          <w:marTop w:val="0"/>
          <w:marBottom w:val="0"/>
          <w:divBdr>
            <w:top w:val="none" w:sz="0" w:space="0" w:color="auto"/>
            <w:left w:val="none" w:sz="0" w:space="0" w:color="auto"/>
            <w:bottom w:val="none" w:sz="0" w:space="0" w:color="auto"/>
            <w:right w:val="none" w:sz="0" w:space="0" w:color="auto"/>
          </w:divBdr>
        </w:div>
      </w:divsChild>
    </w:div>
    <w:div w:id="1297025531">
      <w:bodyDiv w:val="1"/>
      <w:marLeft w:val="0"/>
      <w:marRight w:val="0"/>
      <w:marTop w:val="0"/>
      <w:marBottom w:val="0"/>
      <w:divBdr>
        <w:top w:val="none" w:sz="0" w:space="0" w:color="auto"/>
        <w:left w:val="none" w:sz="0" w:space="0" w:color="auto"/>
        <w:bottom w:val="none" w:sz="0" w:space="0" w:color="auto"/>
        <w:right w:val="none" w:sz="0" w:space="0" w:color="auto"/>
      </w:divBdr>
      <w:divsChild>
        <w:div w:id="192160842">
          <w:marLeft w:val="0"/>
          <w:marRight w:val="0"/>
          <w:marTop w:val="0"/>
          <w:marBottom w:val="0"/>
          <w:divBdr>
            <w:top w:val="none" w:sz="0" w:space="0" w:color="auto"/>
            <w:left w:val="none" w:sz="0" w:space="0" w:color="auto"/>
            <w:bottom w:val="none" w:sz="0" w:space="0" w:color="auto"/>
            <w:right w:val="none" w:sz="0" w:space="0" w:color="auto"/>
          </w:divBdr>
        </w:div>
      </w:divsChild>
    </w:div>
    <w:div w:id="1470518411">
      <w:bodyDiv w:val="1"/>
      <w:marLeft w:val="0"/>
      <w:marRight w:val="0"/>
      <w:marTop w:val="0"/>
      <w:marBottom w:val="0"/>
      <w:divBdr>
        <w:top w:val="none" w:sz="0" w:space="0" w:color="auto"/>
        <w:left w:val="none" w:sz="0" w:space="0" w:color="auto"/>
        <w:bottom w:val="none" w:sz="0" w:space="0" w:color="auto"/>
        <w:right w:val="none" w:sz="0" w:space="0" w:color="auto"/>
      </w:divBdr>
      <w:divsChild>
        <w:div w:id="1603566556">
          <w:marLeft w:val="0"/>
          <w:marRight w:val="0"/>
          <w:marTop w:val="0"/>
          <w:marBottom w:val="0"/>
          <w:divBdr>
            <w:top w:val="none" w:sz="0" w:space="0" w:color="auto"/>
            <w:left w:val="none" w:sz="0" w:space="0" w:color="auto"/>
            <w:bottom w:val="none" w:sz="0" w:space="0" w:color="auto"/>
            <w:right w:val="none" w:sz="0" w:space="0" w:color="auto"/>
          </w:divBdr>
        </w:div>
      </w:divsChild>
    </w:div>
    <w:div w:id="1603226198">
      <w:bodyDiv w:val="1"/>
      <w:marLeft w:val="0"/>
      <w:marRight w:val="0"/>
      <w:marTop w:val="0"/>
      <w:marBottom w:val="0"/>
      <w:divBdr>
        <w:top w:val="none" w:sz="0" w:space="0" w:color="auto"/>
        <w:left w:val="none" w:sz="0" w:space="0" w:color="auto"/>
        <w:bottom w:val="none" w:sz="0" w:space="0" w:color="auto"/>
        <w:right w:val="none" w:sz="0" w:space="0" w:color="auto"/>
      </w:divBdr>
    </w:div>
    <w:div w:id="1622805735">
      <w:bodyDiv w:val="1"/>
      <w:marLeft w:val="0"/>
      <w:marRight w:val="0"/>
      <w:marTop w:val="0"/>
      <w:marBottom w:val="0"/>
      <w:divBdr>
        <w:top w:val="none" w:sz="0" w:space="0" w:color="auto"/>
        <w:left w:val="none" w:sz="0" w:space="0" w:color="auto"/>
        <w:bottom w:val="none" w:sz="0" w:space="0" w:color="auto"/>
        <w:right w:val="none" w:sz="0" w:space="0" w:color="auto"/>
      </w:divBdr>
    </w:div>
    <w:div w:id="1669168298">
      <w:bodyDiv w:val="1"/>
      <w:marLeft w:val="0"/>
      <w:marRight w:val="0"/>
      <w:marTop w:val="0"/>
      <w:marBottom w:val="0"/>
      <w:divBdr>
        <w:top w:val="none" w:sz="0" w:space="0" w:color="auto"/>
        <w:left w:val="none" w:sz="0" w:space="0" w:color="auto"/>
        <w:bottom w:val="none" w:sz="0" w:space="0" w:color="auto"/>
        <w:right w:val="none" w:sz="0" w:space="0" w:color="auto"/>
      </w:divBdr>
      <w:divsChild>
        <w:div w:id="919489681">
          <w:marLeft w:val="0"/>
          <w:marRight w:val="0"/>
          <w:marTop w:val="0"/>
          <w:marBottom w:val="0"/>
          <w:divBdr>
            <w:top w:val="none" w:sz="0" w:space="0" w:color="auto"/>
            <w:left w:val="none" w:sz="0" w:space="0" w:color="auto"/>
            <w:bottom w:val="none" w:sz="0" w:space="0" w:color="auto"/>
            <w:right w:val="none" w:sz="0" w:space="0" w:color="auto"/>
          </w:divBdr>
        </w:div>
      </w:divsChild>
    </w:div>
    <w:div w:id="1750809292">
      <w:bodyDiv w:val="1"/>
      <w:marLeft w:val="0"/>
      <w:marRight w:val="0"/>
      <w:marTop w:val="0"/>
      <w:marBottom w:val="0"/>
      <w:divBdr>
        <w:top w:val="none" w:sz="0" w:space="0" w:color="auto"/>
        <w:left w:val="none" w:sz="0" w:space="0" w:color="auto"/>
        <w:bottom w:val="none" w:sz="0" w:space="0" w:color="auto"/>
        <w:right w:val="none" w:sz="0" w:space="0" w:color="auto"/>
      </w:divBdr>
      <w:divsChild>
        <w:div w:id="564297693">
          <w:marLeft w:val="0"/>
          <w:marRight w:val="0"/>
          <w:marTop w:val="0"/>
          <w:marBottom w:val="0"/>
          <w:divBdr>
            <w:top w:val="none" w:sz="0" w:space="0" w:color="auto"/>
            <w:left w:val="none" w:sz="0" w:space="0" w:color="auto"/>
            <w:bottom w:val="none" w:sz="0" w:space="0" w:color="auto"/>
            <w:right w:val="none" w:sz="0" w:space="0" w:color="auto"/>
          </w:divBdr>
        </w:div>
      </w:divsChild>
    </w:div>
    <w:div w:id="1926453646">
      <w:bodyDiv w:val="1"/>
      <w:marLeft w:val="0"/>
      <w:marRight w:val="0"/>
      <w:marTop w:val="0"/>
      <w:marBottom w:val="0"/>
      <w:divBdr>
        <w:top w:val="none" w:sz="0" w:space="0" w:color="auto"/>
        <w:left w:val="none" w:sz="0" w:space="0" w:color="auto"/>
        <w:bottom w:val="none" w:sz="0" w:space="0" w:color="auto"/>
        <w:right w:val="none" w:sz="0" w:space="0" w:color="auto"/>
      </w:divBdr>
    </w:div>
    <w:div w:id="1974404037">
      <w:bodyDiv w:val="1"/>
      <w:marLeft w:val="0"/>
      <w:marRight w:val="0"/>
      <w:marTop w:val="0"/>
      <w:marBottom w:val="0"/>
      <w:divBdr>
        <w:top w:val="none" w:sz="0" w:space="0" w:color="auto"/>
        <w:left w:val="none" w:sz="0" w:space="0" w:color="auto"/>
        <w:bottom w:val="none" w:sz="0" w:space="0" w:color="auto"/>
        <w:right w:val="none" w:sz="0" w:space="0" w:color="auto"/>
      </w:divBdr>
      <w:divsChild>
        <w:div w:id="235476820">
          <w:marLeft w:val="0"/>
          <w:marRight w:val="0"/>
          <w:marTop w:val="0"/>
          <w:marBottom w:val="0"/>
          <w:divBdr>
            <w:top w:val="none" w:sz="0" w:space="0" w:color="auto"/>
            <w:left w:val="none" w:sz="0" w:space="0" w:color="auto"/>
            <w:bottom w:val="none" w:sz="0" w:space="0" w:color="auto"/>
            <w:right w:val="none" w:sz="0" w:space="0" w:color="auto"/>
          </w:divBdr>
        </w:div>
      </w:divsChild>
    </w:div>
    <w:div w:id="1980652146">
      <w:bodyDiv w:val="1"/>
      <w:marLeft w:val="0"/>
      <w:marRight w:val="0"/>
      <w:marTop w:val="0"/>
      <w:marBottom w:val="0"/>
      <w:divBdr>
        <w:top w:val="none" w:sz="0" w:space="0" w:color="auto"/>
        <w:left w:val="none" w:sz="0" w:space="0" w:color="auto"/>
        <w:bottom w:val="none" w:sz="0" w:space="0" w:color="auto"/>
        <w:right w:val="none" w:sz="0" w:space="0" w:color="auto"/>
      </w:divBdr>
      <w:divsChild>
        <w:div w:id="677196396">
          <w:marLeft w:val="0"/>
          <w:marRight w:val="0"/>
          <w:marTop w:val="0"/>
          <w:marBottom w:val="0"/>
          <w:divBdr>
            <w:top w:val="none" w:sz="0" w:space="0" w:color="auto"/>
            <w:left w:val="none" w:sz="0" w:space="0" w:color="auto"/>
            <w:bottom w:val="none" w:sz="0" w:space="0" w:color="auto"/>
            <w:right w:val="none" w:sz="0" w:space="0" w:color="auto"/>
          </w:divBdr>
        </w:div>
      </w:divsChild>
    </w:div>
    <w:div w:id="21022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kns.cnki.net/kns/popup/knetsearchNew.aspx?sdb=CJFQ&amp;sfield=%e4%bd%9c%e8%80%85&amp;skey=%e8%94%ba%e8%99%b9%e5%ae%be&amp;scode=23729269%3b10748910%3b09785921%3b23533015%3b"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kns.cnki.net/kns/popup/knetsearchNew.aspx?sdb=CJFQ&amp;sfield=%e4%bd%9c%e8%80%85&amp;skey=%e6%96%b9%e8%be%89&amp;scode=23729269%3b10748910%3b09785921%3b23533015%3b" TargetMode="Externa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kns.cnki.net/kns/popup/knetsearchNew.aspx?sdb=CJFQ&amp;sfield=%e4%bd%9c%e8%80%85&amp;skey=%e5%82%85%e9%aa%8f&amp;scode=23729269%3b10748910%3b09785921%3b23533015%3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26032;&#24314;&#25991;&#20214;&#22841;\&#38050;&#32467;&#26500;&#36135;&#26550;\&#31532;&#20108;&#27425;&#27714;&#35299;&#25968;&#25454;\&#33218;&#38271;&#65292;&#39640;&#65292;&#26368;&#22823;&#20301;&#3122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6032;&#24314;&#25991;&#20214;&#22841;\&#26368;&#22823;&#20301;&#31227;.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6032;&#24314;&#25991;&#20214;&#22841;\&#38050;&#32467;&#26500;&#36135;&#26550;\&#31532;&#20108;&#27425;&#27714;&#35299;&#25968;&#25454;\&#33218;&#38271;&#12289;&#39640;&#21644;&#26368;&#22823;&#24212;&#21147;.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6032;&#24314;&#25991;&#20214;&#22841;\&#26368;&#22823;&#24212;&#21147;.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6032;&#24314;&#25991;&#20214;&#22841;\&#38050;&#32467;&#26500;&#36135;&#26550;\&#31532;&#20108;&#27425;&#27714;&#35299;&#25968;&#25454;\&#33218;&#38271;&#12289;&#39640;&#21644;&#26368;&#22823;&#24212;&#21147;.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6032;&#24314;&#25991;&#20214;&#22841;\&#26368;&#22823;&#24212;&#21147;.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6032;&#24314;&#25991;&#20214;&#22841;\&#32553;&#23567;&#20004;&#33218;&#36317;&#31163;&#65292;&#26368;&#22823;&#24212;&#21147;.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sz="1000"/>
              <a:t>悬臂长与货架最大位移的关系图（变截面悬臂模型）</a:t>
            </a:r>
            <a:endParaRPr lang="zh-CN" sz="10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0536449072898142E-2"/>
          <c:y val="0.20290940286160727"/>
          <c:w val="0.87789240538481061"/>
          <c:h val="0.61735062528948592"/>
        </c:manualLayout>
      </c:layout>
      <c:scatterChart>
        <c:scatterStyle val="smoothMarker"/>
        <c:varyColors val="0"/>
        <c:ser>
          <c:idx val="0"/>
          <c:order val="0"/>
          <c:tx>
            <c:v>高3210mm</c:v>
          </c:tx>
          <c:spPr>
            <a:ln w="22225" cap="rnd">
              <a:solidFill>
                <a:schemeClr val="accent1"/>
              </a:solidFill>
              <a:round/>
            </a:ln>
            <a:effectLst/>
          </c:spPr>
          <c:marker>
            <c:symbol val="x"/>
            <c:size val="3"/>
            <c:spPr>
              <a:noFill/>
              <a:ln w="9525">
                <a:solidFill>
                  <a:schemeClr val="accent1"/>
                </a:solidFill>
                <a:round/>
              </a:ln>
              <a:effectLst/>
            </c:spPr>
          </c:marker>
          <c:xVal>
            <c:numRef>
              <c:f>Sheet1!$A$9:$A$33</c:f>
              <c:numCache>
                <c:formatCode>General</c:formatCode>
                <c:ptCount val="25"/>
                <c:pt idx="0">
                  <c:v>1000</c:v>
                </c:pt>
                <c:pt idx="1">
                  <c:v>1041.666667</c:v>
                </c:pt>
                <c:pt idx="2">
                  <c:v>1083.333333</c:v>
                </c:pt>
                <c:pt idx="3">
                  <c:v>1125</c:v>
                </c:pt>
                <c:pt idx="4">
                  <c:v>1166.666667</c:v>
                </c:pt>
                <c:pt idx="5">
                  <c:v>1208.333333</c:v>
                </c:pt>
                <c:pt idx="6">
                  <c:v>1250</c:v>
                </c:pt>
                <c:pt idx="7">
                  <c:v>1291.666667</c:v>
                </c:pt>
                <c:pt idx="8">
                  <c:v>1333.333333</c:v>
                </c:pt>
                <c:pt idx="9">
                  <c:v>1375</c:v>
                </c:pt>
                <c:pt idx="10">
                  <c:v>1416.666667</c:v>
                </c:pt>
                <c:pt idx="11">
                  <c:v>1458.333333</c:v>
                </c:pt>
                <c:pt idx="12">
                  <c:v>1500</c:v>
                </c:pt>
                <c:pt idx="13">
                  <c:v>1541.666667</c:v>
                </c:pt>
                <c:pt idx="14">
                  <c:v>1583.333333</c:v>
                </c:pt>
                <c:pt idx="15">
                  <c:v>1625</c:v>
                </c:pt>
                <c:pt idx="16">
                  <c:v>1666.666667</c:v>
                </c:pt>
                <c:pt idx="17">
                  <c:v>1708.333333</c:v>
                </c:pt>
                <c:pt idx="18">
                  <c:v>1750</c:v>
                </c:pt>
                <c:pt idx="19">
                  <c:v>1791.666667</c:v>
                </c:pt>
                <c:pt idx="20">
                  <c:v>1833.333333</c:v>
                </c:pt>
                <c:pt idx="21">
                  <c:v>1875</c:v>
                </c:pt>
                <c:pt idx="22">
                  <c:v>1916.666667</c:v>
                </c:pt>
                <c:pt idx="23">
                  <c:v>1958.333333</c:v>
                </c:pt>
                <c:pt idx="24">
                  <c:v>2000</c:v>
                </c:pt>
              </c:numCache>
            </c:numRef>
          </c:xVal>
          <c:yVal>
            <c:numRef>
              <c:f>Sheet1!$C$9:$C$33</c:f>
              <c:numCache>
                <c:formatCode>General</c:formatCode>
                <c:ptCount val="25"/>
                <c:pt idx="0">
                  <c:v>8.5330914940000007</c:v>
                </c:pt>
                <c:pt idx="1">
                  <c:v>9.0837539140000008</c:v>
                </c:pt>
                <c:pt idx="2">
                  <c:v>9.6907542430000007</c:v>
                </c:pt>
                <c:pt idx="3">
                  <c:v>10.353974409999999</c:v>
                </c:pt>
                <c:pt idx="4">
                  <c:v>11.07337684</c:v>
                </c:pt>
                <c:pt idx="5">
                  <c:v>11.84902245</c:v>
                </c:pt>
                <c:pt idx="6">
                  <c:v>12.68109596</c:v>
                </c:pt>
                <c:pt idx="7">
                  <c:v>13.56994211</c:v>
                </c:pt>
                <c:pt idx="8">
                  <c:v>14.516118540000001</c:v>
                </c:pt>
                <c:pt idx="9">
                  <c:v>15.52047526</c:v>
                </c:pt>
                <c:pt idx="10">
                  <c:v>16.5842785</c:v>
                </c:pt>
                <c:pt idx="11">
                  <c:v>17.709412629999999</c:v>
                </c:pt>
                <c:pt idx="12">
                  <c:v>18.898729660000001</c:v>
                </c:pt>
                <c:pt idx="13">
                  <c:v>20.15704873</c:v>
                </c:pt>
                <c:pt idx="14">
                  <c:v>21.49376389</c:v>
                </c:pt>
                <c:pt idx="15">
                  <c:v>22.92577034</c:v>
                </c:pt>
                <c:pt idx="16">
                  <c:v>24.489557959999999</c:v>
                </c:pt>
                <c:pt idx="17">
                  <c:v>26.256458800000001</c:v>
                </c:pt>
                <c:pt idx="18">
                  <c:v>28.21099907</c:v>
                </c:pt>
                <c:pt idx="19">
                  <c:v>30.321929010000002</c:v>
                </c:pt>
                <c:pt idx="20">
                  <c:v>32.573319750000003</c:v>
                </c:pt>
                <c:pt idx="21">
                  <c:v>34.955525539999996</c:v>
                </c:pt>
                <c:pt idx="22">
                  <c:v>37.462105270000002</c:v>
                </c:pt>
                <c:pt idx="23">
                  <c:v>40.088474400000003</c:v>
                </c:pt>
                <c:pt idx="24">
                  <c:v>42.831218939999999</c:v>
                </c:pt>
              </c:numCache>
            </c:numRef>
          </c:yVal>
          <c:smooth val="1"/>
          <c:extLst>
            <c:ext xmlns:c16="http://schemas.microsoft.com/office/drawing/2014/chart" uri="{C3380CC4-5D6E-409C-BE32-E72D297353CC}">
              <c16:uniqueId val="{00000000-9B98-4310-ADDD-523AC4DB78DF}"/>
            </c:ext>
          </c:extLst>
        </c:ser>
        <c:ser>
          <c:idx val="2"/>
          <c:order val="1"/>
          <c:tx>
            <c:v>高2960mm</c:v>
          </c:tx>
          <c:spPr>
            <a:ln w="22225" cap="rnd">
              <a:solidFill>
                <a:schemeClr val="accent3"/>
              </a:solidFill>
              <a:round/>
            </a:ln>
            <a:effectLst/>
          </c:spPr>
          <c:marker>
            <c:symbol val="circle"/>
            <c:size val="3"/>
            <c:spPr>
              <a:solidFill>
                <a:schemeClr val="accent3"/>
              </a:solidFill>
              <a:ln w="9525">
                <a:solidFill>
                  <a:schemeClr val="accent3"/>
                </a:solidFill>
                <a:round/>
              </a:ln>
              <a:effectLst/>
            </c:spPr>
          </c:marker>
          <c:xVal>
            <c:numRef>
              <c:f>Sheet1!$A$309:$A$333</c:f>
              <c:numCache>
                <c:formatCode>General</c:formatCode>
                <c:ptCount val="25"/>
                <c:pt idx="0">
                  <c:v>1000</c:v>
                </c:pt>
                <c:pt idx="1">
                  <c:v>1041.666667</c:v>
                </c:pt>
                <c:pt idx="2">
                  <c:v>1083.333333</c:v>
                </c:pt>
                <c:pt idx="3">
                  <c:v>1125</c:v>
                </c:pt>
                <c:pt idx="4">
                  <c:v>1166.666667</c:v>
                </c:pt>
                <c:pt idx="5">
                  <c:v>1208.333333</c:v>
                </c:pt>
                <c:pt idx="6">
                  <c:v>1250</c:v>
                </c:pt>
                <c:pt idx="7">
                  <c:v>1291.666667</c:v>
                </c:pt>
                <c:pt idx="8">
                  <c:v>1333.333333</c:v>
                </c:pt>
                <c:pt idx="9">
                  <c:v>1375</c:v>
                </c:pt>
                <c:pt idx="10">
                  <c:v>1416.666667</c:v>
                </c:pt>
                <c:pt idx="11">
                  <c:v>1458.333333</c:v>
                </c:pt>
                <c:pt idx="12">
                  <c:v>1500</c:v>
                </c:pt>
                <c:pt idx="13">
                  <c:v>1541.666667</c:v>
                </c:pt>
                <c:pt idx="14">
                  <c:v>1583.333333</c:v>
                </c:pt>
                <c:pt idx="15">
                  <c:v>1625</c:v>
                </c:pt>
                <c:pt idx="16">
                  <c:v>1666.666667</c:v>
                </c:pt>
                <c:pt idx="17">
                  <c:v>1708.333333</c:v>
                </c:pt>
                <c:pt idx="18">
                  <c:v>1750</c:v>
                </c:pt>
                <c:pt idx="19">
                  <c:v>1791.666667</c:v>
                </c:pt>
                <c:pt idx="20">
                  <c:v>1833.333333</c:v>
                </c:pt>
                <c:pt idx="21">
                  <c:v>1875</c:v>
                </c:pt>
                <c:pt idx="22">
                  <c:v>1916.666667</c:v>
                </c:pt>
                <c:pt idx="23">
                  <c:v>1958.333333</c:v>
                </c:pt>
                <c:pt idx="24">
                  <c:v>2000</c:v>
                </c:pt>
              </c:numCache>
            </c:numRef>
          </c:xVal>
          <c:yVal>
            <c:numRef>
              <c:f>Sheet1!$C$309:$C$333</c:f>
              <c:numCache>
                <c:formatCode>General</c:formatCode>
                <c:ptCount val="25"/>
                <c:pt idx="0">
                  <c:v>7.0512130830000004</c:v>
                </c:pt>
                <c:pt idx="1">
                  <c:v>7.5961269470000001</c:v>
                </c:pt>
                <c:pt idx="2">
                  <c:v>8.1965596719999994</c:v>
                </c:pt>
                <c:pt idx="3">
                  <c:v>8.8523064839999996</c:v>
                </c:pt>
                <c:pt idx="4">
                  <c:v>9.5632214760000007</c:v>
                </c:pt>
                <c:pt idx="5">
                  <c:v>10.329229099999999</c:v>
                </c:pt>
                <c:pt idx="6">
                  <c:v>11.15034021</c:v>
                </c:pt>
                <c:pt idx="7">
                  <c:v>12.0266746</c:v>
                </c:pt>
                <c:pt idx="8">
                  <c:v>12.958493280000001</c:v>
                </c:pt>
                <c:pt idx="9">
                  <c:v>13.94624563</c:v>
                </c:pt>
                <c:pt idx="10">
                  <c:v>14.990640190000001</c:v>
                </c:pt>
                <c:pt idx="11">
                  <c:v>16.092754759999998</c:v>
                </c:pt>
                <c:pt idx="12">
                  <c:v>17.254215540000001</c:v>
                </c:pt>
                <c:pt idx="13">
                  <c:v>18.47783986</c:v>
                </c:pt>
                <c:pt idx="14">
                  <c:v>19.769386350000001</c:v>
                </c:pt>
                <c:pt idx="15">
                  <c:v>21.138164339999999</c:v>
                </c:pt>
                <c:pt idx="16">
                  <c:v>22.600047029999999</c:v>
                </c:pt>
                <c:pt idx="17">
                  <c:v>24.18786828</c:v>
                </c:pt>
                <c:pt idx="18">
                  <c:v>25.977000820000001</c:v>
                </c:pt>
                <c:pt idx="19">
                  <c:v>27.969557229999999</c:v>
                </c:pt>
                <c:pt idx="20">
                  <c:v>30.127109050000001</c:v>
                </c:pt>
                <c:pt idx="21">
                  <c:v>32.430626590000003</c:v>
                </c:pt>
                <c:pt idx="22">
                  <c:v>34.868899839999997</c:v>
                </c:pt>
                <c:pt idx="23">
                  <c:v>37.434564600000002</c:v>
                </c:pt>
                <c:pt idx="24">
                  <c:v>40.122435639999999</c:v>
                </c:pt>
              </c:numCache>
            </c:numRef>
          </c:yVal>
          <c:smooth val="1"/>
          <c:extLst>
            <c:ext xmlns:c16="http://schemas.microsoft.com/office/drawing/2014/chart" uri="{C3380CC4-5D6E-409C-BE32-E72D297353CC}">
              <c16:uniqueId val="{00000001-9B98-4310-ADDD-523AC4DB78DF}"/>
            </c:ext>
          </c:extLst>
        </c:ser>
        <c:ser>
          <c:idx val="1"/>
          <c:order val="2"/>
          <c:tx>
            <c:v>高2710mm</c:v>
          </c:tx>
          <c:spPr>
            <a:ln w="22225" cap="rnd">
              <a:solidFill>
                <a:schemeClr val="accent2"/>
              </a:solidFill>
              <a:round/>
            </a:ln>
            <a:effectLst>
              <a:glow rad="12700">
                <a:schemeClr val="accent1">
                  <a:alpha val="40000"/>
                </a:schemeClr>
              </a:glow>
              <a:softEdge rad="0"/>
            </a:effectLst>
          </c:spPr>
          <c:marker>
            <c:symbol val="triangle"/>
            <c:size val="3"/>
            <c:spPr>
              <a:solidFill>
                <a:schemeClr val="accent2"/>
              </a:solidFill>
              <a:ln w="9525">
                <a:solidFill>
                  <a:schemeClr val="accent2"/>
                </a:solidFill>
                <a:round/>
              </a:ln>
              <a:effectLst>
                <a:glow rad="12700">
                  <a:schemeClr val="accent1">
                    <a:alpha val="40000"/>
                  </a:schemeClr>
                </a:glow>
                <a:softEdge rad="0"/>
              </a:effectLst>
            </c:spPr>
          </c:marker>
          <c:xVal>
            <c:numRef>
              <c:f>Sheet1!$A$609:$A$633</c:f>
              <c:numCache>
                <c:formatCode>General</c:formatCode>
                <c:ptCount val="25"/>
                <c:pt idx="0">
                  <c:v>1000</c:v>
                </c:pt>
                <c:pt idx="1">
                  <c:v>1041.666667</c:v>
                </c:pt>
                <c:pt idx="2">
                  <c:v>1083.333333</c:v>
                </c:pt>
                <c:pt idx="3">
                  <c:v>1125</c:v>
                </c:pt>
                <c:pt idx="4">
                  <c:v>1166.666667</c:v>
                </c:pt>
                <c:pt idx="5">
                  <c:v>1208.333333</c:v>
                </c:pt>
                <c:pt idx="6">
                  <c:v>1250</c:v>
                </c:pt>
                <c:pt idx="7">
                  <c:v>1291.666667</c:v>
                </c:pt>
                <c:pt idx="8">
                  <c:v>1333.333333</c:v>
                </c:pt>
                <c:pt idx="9">
                  <c:v>1375</c:v>
                </c:pt>
                <c:pt idx="10">
                  <c:v>1416.666667</c:v>
                </c:pt>
                <c:pt idx="11">
                  <c:v>1458.333333</c:v>
                </c:pt>
                <c:pt idx="12">
                  <c:v>1500</c:v>
                </c:pt>
                <c:pt idx="13">
                  <c:v>1541.666667</c:v>
                </c:pt>
                <c:pt idx="14">
                  <c:v>1583.333333</c:v>
                </c:pt>
                <c:pt idx="15">
                  <c:v>1625</c:v>
                </c:pt>
                <c:pt idx="16">
                  <c:v>1666.666667</c:v>
                </c:pt>
                <c:pt idx="17">
                  <c:v>1708.333333</c:v>
                </c:pt>
                <c:pt idx="18">
                  <c:v>1750</c:v>
                </c:pt>
                <c:pt idx="19">
                  <c:v>1791.666667</c:v>
                </c:pt>
                <c:pt idx="20">
                  <c:v>1833.333333</c:v>
                </c:pt>
                <c:pt idx="21">
                  <c:v>1875</c:v>
                </c:pt>
                <c:pt idx="22">
                  <c:v>1916.666667</c:v>
                </c:pt>
                <c:pt idx="23">
                  <c:v>1958.333333</c:v>
                </c:pt>
                <c:pt idx="24">
                  <c:v>2000</c:v>
                </c:pt>
              </c:numCache>
            </c:numRef>
          </c:xVal>
          <c:yVal>
            <c:numRef>
              <c:f>Sheet1!$C$609:$C$633</c:f>
              <c:numCache>
                <c:formatCode>General</c:formatCode>
                <c:ptCount val="25"/>
                <c:pt idx="0">
                  <c:v>6.2734927980000004</c:v>
                </c:pt>
                <c:pt idx="1">
                  <c:v>6.8155882539999997</c:v>
                </c:pt>
                <c:pt idx="2">
                  <c:v>7.4128097029999998</c:v>
                </c:pt>
                <c:pt idx="3">
                  <c:v>8.0649139779999999</c:v>
                </c:pt>
                <c:pt idx="4">
                  <c:v>8.7717076570000003</c:v>
                </c:pt>
                <c:pt idx="5">
                  <c:v>9.5330560200000001</c:v>
                </c:pt>
                <c:pt idx="6">
                  <c:v>10.348895519999999</c:v>
                </c:pt>
                <c:pt idx="7">
                  <c:v>11.21925128</c:v>
                </c:pt>
                <c:pt idx="8">
                  <c:v>12.144261849999999</c:v>
                </c:pt>
                <c:pt idx="9">
                  <c:v>13.124215080000001</c:v>
                </c:pt>
                <c:pt idx="10">
                  <c:v>14.1596011</c:v>
                </c:pt>
                <c:pt idx="11">
                  <c:v>15.251193260000001</c:v>
                </c:pt>
                <c:pt idx="12">
                  <c:v>16.400176479999999</c:v>
                </c:pt>
                <c:pt idx="13">
                  <c:v>17.608691220000001</c:v>
                </c:pt>
                <c:pt idx="14">
                  <c:v>18.881367600000001</c:v>
                </c:pt>
                <c:pt idx="15">
                  <c:v>20.22546449</c:v>
                </c:pt>
                <c:pt idx="16">
                  <c:v>21.652539050000001</c:v>
                </c:pt>
                <c:pt idx="17">
                  <c:v>23.18357172</c:v>
                </c:pt>
                <c:pt idx="18">
                  <c:v>24.8682725</c:v>
                </c:pt>
                <c:pt idx="19">
                  <c:v>26.776857289999999</c:v>
                </c:pt>
                <c:pt idx="20">
                  <c:v>28.873424150000002</c:v>
                </c:pt>
                <c:pt idx="21">
                  <c:v>31.12818313</c:v>
                </c:pt>
                <c:pt idx="22">
                  <c:v>33.525389320000002</c:v>
                </c:pt>
                <c:pt idx="23">
                  <c:v>36.055311580000001</c:v>
                </c:pt>
                <c:pt idx="24">
                  <c:v>38.711364099999997</c:v>
                </c:pt>
              </c:numCache>
            </c:numRef>
          </c:yVal>
          <c:smooth val="1"/>
          <c:extLst>
            <c:ext xmlns:c16="http://schemas.microsoft.com/office/drawing/2014/chart" uri="{C3380CC4-5D6E-409C-BE32-E72D297353CC}">
              <c16:uniqueId val="{00000002-9B98-4310-ADDD-523AC4DB78DF}"/>
            </c:ext>
          </c:extLst>
        </c:ser>
        <c:dLbls>
          <c:showLegendKey val="0"/>
          <c:showVal val="0"/>
          <c:showCatName val="0"/>
          <c:showSerName val="0"/>
          <c:showPercent val="0"/>
          <c:showBubbleSize val="0"/>
        </c:dLbls>
        <c:axId val="763487424"/>
        <c:axId val="413474016"/>
      </c:scatterChart>
      <c:valAx>
        <c:axId val="763487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zh-CN" altLang="en-US"/>
                  <a:t>悬臂长（单位</a:t>
                </a:r>
                <a:r>
                  <a:rPr lang="en-US" altLang="zh-CN" cap="none" baseline="0"/>
                  <a:t>mm</a:t>
                </a:r>
                <a:r>
                  <a:rPr lang="zh-CN" altLang="en-US" cap="none" baseline="0"/>
                  <a:t>）</a:t>
                </a:r>
                <a:endParaRPr lang="zh-CN" altLang="zh-CN"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413474016"/>
        <c:crosses val="autoZero"/>
        <c:crossBetween val="midCat"/>
      </c:valAx>
      <c:valAx>
        <c:axId val="4134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zh-CN" altLang="en-US" cap="none" baseline="0"/>
                  <a:t>货架最大位移</a:t>
                </a:r>
                <a:r>
                  <a:rPr lang="en-US" altLang="zh-CN" cap="none" baseline="0"/>
                  <a:t>(</a:t>
                </a:r>
                <a:r>
                  <a:rPr lang="zh-CN" altLang="en-US" cap="none" baseline="0"/>
                  <a:t>单位</a:t>
                </a:r>
                <a:r>
                  <a:rPr lang="en-US" altLang="zh-CN" cap="none" baseline="0"/>
                  <a:t>mm)</a:t>
                </a:r>
                <a:endParaRPr lang="zh-CN" cap="none" baseline="0"/>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3487424"/>
        <c:crosses val="autoZero"/>
        <c:crossBetween val="midCat"/>
      </c:valAx>
      <c:spPr>
        <a:noFill/>
        <a:ln>
          <a:noFill/>
        </a:ln>
        <a:effectLst/>
      </c:spPr>
    </c:plotArea>
    <c:legend>
      <c:legendPos val="t"/>
      <c:layout>
        <c:manualLayout>
          <c:xMode val="edge"/>
          <c:yMode val="edge"/>
          <c:x val="0.17282580645161291"/>
          <c:y val="0.10682465761818681"/>
          <c:w val="0.62338064516129033"/>
          <c:h val="5.153855346496527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sz="1000" b="1"/>
              <a:t>悬臂长与货架最大位移的关系图（等截面悬臂模型）</a:t>
            </a:r>
            <a:endParaRPr lang="zh-CN" sz="1000" b="1"/>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高3210mm</c:v>
          </c:tx>
          <c:spPr>
            <a:ln w="22225" cap="rnd">
              <a:solidFill>
                <a:schemeClr val="accent1"/>
              </a:solidFill>
              <a:round/>
            </a:ln>
            <a:effectLst/>
          </c:spPr>
          <c:marker>
            <c:symbol val="x"/>
            <c:size val="3"/>
            <c:spPr>
              <a:noFill/>
              <a:ln w="9525">
                <a:solidFill>
                  <a:schemeClr val="accent1"/>
                </a:solidFill>
                <a:round/>
              </a:ln>
              <a:effectLst/>
            </c:spPr>
          </c:marker>
          <c:xVal>
            <c:numRef>
              <c:f>最大位移!$B$9:$B$33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最大位移!$C$9:$C$33</c:f>
              <c:numCache>
                <c:formatCode>General</c:formatCode>
                <c:ptCount val="25"/>
                <c:pt idx="0">
                  <c:v>7.8247527675972499</c:v>
                </c:pt>
                <c:pt idx="1">
                  <c:v>8.3681465880683401</c:v>
                </c:pt>
                <c:pt idx="2">
                  <c:v>8.9299204089416406</c:v>
                </c:pt>
                <c:pt idx="3">
                  <c:v>9.5111314313955901</c:v>
                </c:pt>
                <c:pt idx="4">
                  <c:v>10.112955446039599</c:v>
                </c:pt>
                <c:pt idx="5">
                  <c:v>10.736707248131999</c:v>
                </c:pt>
                <c:pt idx="6">
                  <c:v>11.3838659884658</c:v>
                </c:pt>
                <c:pt idx="7">
                  <c:v>12.0561070788099</c:v>
                </c:pt>
                <c:pt idx="8">
                  <c:v>12.7553429932625</c:v>
                </c:pt>
                <c:pt idx="9">
                  <c:v>13.483776484787599</c:v>
                </c:pt>
                <c:pt idx="10">
                  <c:v>14.2439717995946</c:v>
                </c:pt>
                <c:pt idx="11">
                  <c:v>15.0389534863031</c:v>
                </c:pt>
                <c:pt idx="12">
                  <c:v>15.872351550628601</c:v>
                </c:pt>
                <c:pt idx="13">
                  <c:v>16.747872445749898</c:v>
                </c:pt>
                <c:pt idx="14">
                  <c:v>17.667169897240001</c:v>
                </c:pt>
                <c:pt idx="15">
                  <c:v>18.6313302127848</c:v>
                </c:pt>
                <c:pt idx="16">
                  <c:v>19.639977400986801</c:v>
                </c:pt>
                <c:pt idx="17">
                  <c:v>20.693018761450599</c:v>
                </c:pt>
                <c:pt idx="18">
                  <c:v>21.790642608811002</c:v>
                </c:pt>
                <c:pt idx="19">
                  <c:v>22.933179137737199</c:v>
                </c:pt>
                <c:pt idx="20">
                  <c:v>24.121046846294799</c:v>
                </c:pt>
                <c:pt idx="21">
                  <c:v>25.354725880974101</c:v>
                </c:pt>
                <c:pt idx="22">
                  <c:v>26.6347424814556</c:v>
                </c:pt>
                <c:pt idx="23">
                  <c:v>27.961658877869599</c:v>
                </c:pt>
                <c:pt idx="24">
                  <c:v>29.336066223564099</c:v>
                </c:pt>
              </c:numCache>
            </c:numRef>
          </c:yVal>
          <c:smooth val="0"/>
          <c:extLst>
            <c:ext xmlns:c16="http://schemas.microsoft.com/office/drawing/2014/chart" uri="{C3380CC4-5D6E-409C-BE32-E72D297353CC}">
              <c16:uniqueId val="{00000000-26AE-4D51-8E58-97F9B8B3E950}"/>
            </c:ext>
          </c:extLst>
        </c:ser>
        <c:ser>
          <c:idx val="1"/>
          <c:order val="1"/>
          <c:tx>
            <c:v>高2960mm</c:v>
          </c:tx>
          <c:spPr>
            <a:ln w="22225" cap="rnd">
              <a:solidFill>
                <a:schemeClr val="accent2"/>
              </a:solidFill>
              <a:round/>
            </a:ln>
            <a:effectLst/>
          </c:spPr>
          <c:marker>
            <c:symbol val="triangle"/>
            <c:size val="3"/>
            <c:spPr>
              <a:solidFill>
                <a:schemeClr val="accent2"/>
              </a:solidFill>
              <a:ln w="9525">
                <a:solidFill>
                  <a:schemeClr val="accent2"/>
                </a:solidFill>
                <a:round/>
              </a:ln>
              <a:effectLst/>
            </c:spPr>
          </c:marker>
          <c:xVal>
            <c:numRef>
              <c:f>最大位移!$B$309:$B$333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最大位移!$C$309:$C$333</c:f>
              <c:numCache>
                <c:formatCode>General</c:formatCode>
                <c:ptCount val="25"/>
                <c:pt idx="0">
                  <c:v>6.6622449866125102</c:v>
                </c:pt>
                <c:pt idx="1">
                  <c:v>7.1730651712116504</c:v>
                </c:pt>
                <c:pt idx="2">
                  <c:v>7.7017023326181597</c:v>
                </c:pt>
                <c:pt idx="3">
                  <c:v>8.2491745509921408</c:v>
                </c:pt>
                <c:pt idx="4">
                  <c:v>8.8166132365028194</c:v>
                </c:pt>
                <c:pt idx="5">
                  <c:v>9.4052823765954408</c:v>
                </c:pt>
                <c:pt idx="6">
                  <c:v>10.016602315184199</c:v>
                </c:pt>
                <c:pt idx="7">
                  <c:v>10.6521794734302</c:v>
                </c:pt>
                <c:pt idx="8">
                  <c:v>11.3138439877906</c:v>
                </c:pt>
                <c:pt idx="9">
                  <c:v>12.0036980994205</c:v>
                </c:pt>
                <c:pt idx="10">
                  <c:v>12.7241794773321</c:v>
                </c:pt>
                <c:pt idx="11">
                  <c:v>13.478145874936001</c:v>
                </c:pt>
                <c:pt idx="12">
                  <c:v>14.268991404668</c:v>
                </c:pt>
                <c:pt idx="13">
                  <c:v>15.1000850328707</c:v>
                </c:pt>
                <c:pt idx="14">
                  <c:v>15.972539163173799</c:v>
                </c:pt>
                <c:pt idx="15">
                  <c:v>16.887104266249601</c:v>
                </c:pt>
                <c:pt idx="16">
                  <c:v>17.8451507184025</c:v>
                </c:pt>
                <c:pt idx="17">
                  <c:v>18.847716164286101</c:v>
                </c:pt>
                <c:pt idx="18">
                  <c:v>19.894463880684899</c:v>
                </c:pt>
                <c:pt idx="19">
                  <c:v>20.9854694078142</c:v>
                </c:pt>
                <c:pt idx="20">
                  <c:v>22.121049447447898</c:v>
                </c:pt>
                <c:pt idx="21">
                  <c:v>23.301640738564998</c:v>
                </c:pt>
                <c:pt idx="22">
                  <c:v>24.527752834016798</c:v>
                </c:pt>
                <c:pt idx="23">
                  <c:v>25.799944848111998</c:v>
                </c:pt>
                <c:pt idx="24">
                  <c:v>27.1188121510326</c:v>
                </c:pt>
              </c:numCache>
            </c:numRef>
          </c:yVal>
          <c:smooth val="0"/>
          <c:extLst>
            <c:ext xmlns:c16="http://schemas.microsoft.com/office/drawing/2014/chart" uri="{C3380CC4-5D6E-409C-BE32-E72D297353CC}">
              <c16:uniqueId val="{00000001-26AE-4D51-8E58-97F9B8B3E950}"/>
            </c:ext>
          </c:extLst>
        </c:ser>
        <c:ser>
          <c:idx val="2"/>
          <c:order val="2"/>
          <c:tx>
            <c:v>高2710mm</c:v>
          </c:tx>
          <c:spPr>
            <a:ln w="22225" cap="rnd">
              <a:solidFill>
                <a:schemeClr val="accent3"/>
              </a:solidFill>
              <a:round/>
            </a:ln>
            <a:effectLst/>
          </c:spPr>
          <c:marker>
            <c:symbol val="circle"/>
            <c:size val="3"/>
            <c:spPr>
              <a:solidFill>
                <a:schemeClr val="accent3"/>
              </a:solidFill>
              <a:ln w="9525">
                <a:solidFill>
                  <a:schemeClr val="accent3"/>
                </a:solidFill>
                <a:round/>
              </a:ln>
              <a:effectLst/>
            </c:spPr>
          </c:marker>
          <c:xVal>
            <c:numRef>
              <c:f>最大位移!$B$609:$B$633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最大位移!$C$609:$C$633</c:f>
              <c:numCache>
                <c:formatCode>General</c:formatCode>
                <c:ptCount val="25"/>
                <c:pt idx="0">
                  <c:v>5.7167470900109496</c:v>
                </c:pt>
                <c:pt idx="1">
                  <c:v>6.1915151952102603</c:v>
                </c:pt>
                <c:pt idx="2">
                  <c:v>6.6834884848070004</c:v>
                </c:pt>
                <c:pt idx="3">
                  <c:v>7.1936441268047702</c:v>
                </c:pt>
                <c:pt idx="4">
                  <c:v>7.7230675123497603</c:v>
                </c:pt>
                <c:pt idx="5">
                  <c:v>8.2729705046641495</c:v>
                </c:pt>
                <c:pt idx="6">
                  <c:v>8.8447139348813408</c:v>
                </c:pt>
                <c:pt idx="7">
                  <c:v>9.4398356392074501</c:v>
                </c:pt>
                <c:pt idx="8">
                  <c:v>10.0600858330024</c:v>
                </c:pt>
                <c:pt idx="9">
                  <c:v>10.7074723608536</c:v>
                </c:pt>
                <c:pt idx="10">
                  <c:v>11.3843194928732</c:v>
                </c:pt>
                <c:pt idx="11">
                  <c:v>12.093345710384099</c:v>
                </c:pt>
                <c:pt idx="12">
                  <c:v>12.8377688049524</c:v>
                </c:pt>
                <c:pt idx="13">
                  <c:v>13.620766158673099</c:v>
                </c:pt>
                <c:pt idx="14">
                  <c:v>14.4433409465318</c:v>
                </c:pt>
                <c:pt idx="15">
                  <c:v>15.3060257510735</c:v>
                </c:pt>
                <c:pt idx="16">
                  <c:v>16.209549747007902</c:v>
                </c:pt>
                <c:pt idx="17">
                  <c:v>17.154978183674899</c:v>
                </c:pt>
                <c:pt idx="18">
                  <c:v>18.144044487977801</c:v>
                </c:pt>
                <c:pt idx="19">
                  <c:v>19.177325017037301</c:v>
                </c:pt>
                <c:pt idx="20">
                  <c:v>20.2546154750423</c:v>
                </c:pt>
                <c:pt idx="21">
                  <c:v>21.3761591707561</c:v>
                </c:pt>
                <c:pt idx="22">
                  <c:v>22.542386601785498</c:v>
                </c:pt>
                <c:pt idx="23">
                  <c:v>23.7538239353742</c:v>
                </c:pt>
                <c:pt idx="24">
                  <c:v>25.0110553324525</c:v>
                </c:pt>
              </c:numCache>
            </c:numRef>
          </c:yVal>
          <c:smooth val="0"/>
          <c:extLst>
            <c:ext xmlns:c16="http://schemas.microsoft.com/office/drawing/2014/chart" uri="{C3380CC4-5D6E-409C-BE32-E72D297353CC}">
              <c16:uniqueId val="{00000002-26AE-4D51-8E58-97F9B8B3E950}"/>
            </c:ext>
          </c:extLst>
        </c:ser>
        <c:dLbls>
          <c:showLegendKey val="0"/>
          <c:showVal val="0"/>
          <c:showCatName val="0"/>
          <c:showSerName val="0"/>
          <c:showPercent val="0"/>
          <c:showBubbleSize val="0"/>
        </c:dLbls>
        <c:axId val="413477376"/>
        <c:axId val="419934016"/>
      </c:scatterChart>
      <c:valAx>
        <c:axId val="413477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悬臂长</a:t>
                </a:r>
                <a:r>
                  <a:rPr lang="zh-CN" altLang="en-US" baseline="0"/>
                  <a:t>（单位</a:t>
                </a:r>
                <a:r>
                  <a:rPr lang="en-US" altLang="zh-CN" cap="none" baseline="0"/>
                  <a:t>mm</a:t>
                </a:r>
                <a:r>
                  <a:rPr lang="zh-CN" altLang="en-US" cap="none" baseline="0"/>
                  <a:t>）</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419934016"/>
        <c:crosses val="autoZero"/>
        <c:crossBetween val="midCat"/>
      </c:valAx>
      <c:valAx>
        <c:axId val="41993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货架最大位移（单位</a:t>
                </a:r>
                <a:r>
                  <a:rPr lang="en-US" altLang="zh-CN" cap="none" baseline="0"/>
                  <a:t>mm</a:t>
                </a:r>
                <a:r>
                  <a:rPr lang="zh-CN" altLang="en-US" cap="none" baseline="0"/>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34773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sz="1000"/>
              <a:t>悬臂长与货架最大应力的关系图（变截面</a:t>
            </a:r>
            <a:r>
              <a:rPr lang="zh-CN" altLang="en-US" sz="1000"/>
              <a:t>悬臂</a:t>
            </a:r>
            <a:r>
              <a:rPr lang="zh-CN" sz="1000"/>
              <a:t>模型）</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高3210mm</c:v>
          </c:tx>
          <c:spPr>
            <a:ln w="22225" cap="rnd">
              <a:solidFill>
                <a:schemeClr val="accent1"/>
              </a:solidFill>
              <a:round/>
            </a:ln>
            <a:effectLst/>
          </c:spPr>
          <c:marker>
            <c:symbol val="x"/>
            <c:size val="3"/>
            <c:spPr>
              <a:noFill/>
              <a:ln w="9525">
                <a:solidFill>
                  <a:schemeClr val="accent1"/>
                </a:solidFill>
                <a:round/>
              </a:ln>
              <a:effectLst/>
            </c:spPr>
          </c:marker>
          <c:xVal>
            <c:numRef>
              <c:f>'臂长、高和最大应力'!$A$9:$A$33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'臂长、高和最大应力'!$C$9:$C$33</c:f>
              <c:numCache>
                <c:formatCode>General</c:formatCode>
                <c:ptCount val="25"/>
                <c:pt idx="0">
                  <c:v>145.191723759936</c:v>
                </c:pt>
                <c:pt idx="1">
                  <c:v>147.00818569471701</c:v>
                </c:pt>
                <c:pt idx="2">
                  <c:v>148.44306017419501</c:v>
                </c:pt>
                <c:pt idx="3">
                  <c:v>149.689024528766</c:v>
                </c:pt>
                <c:pt idx="4">
                  <c:v>150.96421816125601</c:v>
                </c:pt>
                <c:pt idx="5">
                  <c:v>152.51930435941401</c:v>
                </c:pt>
                <c:pt idx="6">
                  <c:v>154.64527421672</c:v>
                </c:pt>
                <c:pt idx="7">
                  <c:v>157.68172036280501</c:v>
                </c:pt>
                <c:pt idx="8">
                  <c:v>162.02529191187</c:v>
                </c:pt>
                <c:pt idx="9">
                  <c:v>168.138028416944</c:v>
                </c:pt>
                <c:pt idx="10">
                  <c:v>176.55524428115399</c:v>
                </c:pt>
                <c:pt idx="11">
                  <c:v>187.892598703891</c:v>
                </c:pt>
                <c:pt idx="12">
                  <c:v>202.85196058617899</c:v>
                </c:pt>
                <c:pt idx="13">
                  <c:v>221.932106770747</c:v>
                </c:pt>
                <c:pt idx="14">
                  <c:v>244.549141255043</c:v>
                </c:pt>
                <c:pt idx="15">
                  <c:v>269.91268907383301</c:v>
                </c:pt>
                <c:pt idx="16">
                  <c:v>297.31161215668101</c:v>
                </c:pt>
                <c:pt idx="17">
                  <c:v>326.10417931041701</c:v>
                </c:pt>
                <c:pt idx="18">
                  <c:v>355.706513597894</c:v>
                </c:pt>
                <c:pt idx="19">
                  <c:v>385.57964135278098</c:v>
                </c:pt>
                <c:pt idx="20">
                  <c:v>415.21555001269098</c:v>
                </c:pt>
                <c:pt idx="21">
                  <c:v>444.12277063599299</c:v>
                </c:pt>
                <c:pt idx="22">
                  <c:v>471.81214205776803</c:v>
                </c:pt>
                <c:pt idx="23">
                  <c:v>497.78355624355402</c:v>
                </c:pt>
                <c:pt idx="24">
                  <c:v>521.514562580757</c:v>
                </c:pt>
              </c:numCache>
            </c:numRef>
          </c:yVal>
          <c:smooth val="0"/>
          <c:extLst>
            <c:ext xmlns:c16="http://schemas.microsoft.com/office/drawing/2014/chart" uri="{C3380CC4-5D6E-409C-BE32-E72D297353CC}">
              <c16:uniqueId val="{00000000-7638-46FD-ACAE-41CD75983256}"/>
            </c:ext>
          </c:extLst>
        </c:ser>
        <c:ser>
          <c:idx val="1"/>
          <c:order val="1"/>
          <c:tx>
            <c:v>高2960mm</c:v>
          </c:tx>
          <c:spPr>
            <a:ln w="22225" cap="rnd">
              <a:solidFill>
                <a:schemeClr val="accent2"/>
              </a:solidFill>
              <a:round/>
            </a:ln>
            <a:effectLst/>
          </c:spPr>
          <c:marker>
            <c:symbol val="triangle"/>
            <c:size val="3"/>
            <c:spPr>
              <a:solidFill>
                <a:schemeClr val="accent2"/>
              </a:solidFill>
              <a:ln w="9525">
                <a:solidFill>
                  <a:schemeClr val="accent2"/>
                </a:solidFill>
                <a:round/>
              </a:ln>
              <a:effectLst/>
            </c:spPr>
          </c:marker>
          <c:xVal>
            <c:numRef>
              <c:f>'臂长、高和最大应力'!$A$309:$A$333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'臂长、高和最大应力'!$C$309:$C$333</c:f>
              <c:numCache>
                <c:formatCode>General</c:formatCode>
                <c:ptCount val="25"/>
                <c:pt idx="0">
                  <c:v>155.48927080333499</c:v>
                </c:pt>
                <c:pt idx="1">
                  <c:v>162.85305709668501</c:v>
                </c:pt>
                <c:pt idx="2">
                  <c:v>170.52364124128201</c:v>
                </c:pt>
                <c:pt idx="3">
                  <c:v>178.318531968142</c:v>
                </c:pt>
                <c:pt idx="4">
                  <c:v>186.09119482680401</c:v>
                </c:pt>
                <c:pt idx="5">
                  <c:v>193.724366353086</c:v>
                </c:pt>
                <c:pt idx="6">
                  <c:v>201.12164684179899</c:v>
                </c:pt>
                <c:pt idx="7">
                  <c:v>208.19762314905</c:v>
                </c:pt>
                <c:pt idx="8">
                  <c:v>214.86689198669799</c:v>
                </c:pt>
                <c:pt idx="9">
                  <c:v>221.03250956854899</c:v>
                </c:pt>
                <c:pt idx="10">
                  <c:v>226.574584043351</c:v>
                </c:pt>
                <c:pt idx="11">
                  <c:v>231.339914171125</c:v>
                </c:pt>
                <c:pt idx="12">
                  <c:v>235.133687780777</c:v>
                </c:pt>
                <c:pt idx="13">
                  <c:v>237.820098856344</c:v>
                </c:pt>
                <c:pt idx="14">
                  <c:v>239.63937193290101</c:v>
                </c:pt>
                <c:pt idx="15">
                  <c:v>240.89609386057799</c:v>
                </c:pt>
                <c:pt idx="16">
                  <c:v>241.864023224638</c:v>
                </c:pt>
                <c:pt idx="17">
                  <c:v>242.79995226936299</c:v>
                </c:pt>
                <c:pt idx="18">
                  <c:v>243.95981084914001</c:v>
                </c:pt>
                <c:pt idx="19">
                  <c:v>245.61602122985599</c:v>
                </c:pt>
                <c:pt idx="20">
                  <c:v>248.075183529161</c:v>
                </c:pt>
                <c:pt idx="21">
                  <c:v>251.69530648404799</c:v>
                </c:pt>
                <c:pt idx="22">
                  <c:v>256.90192878533799</c:v>
                </c:pt>
                <c:pt idx="23">
                  <c:v>264.20257574339502</c:v>
                </c:pt>
                <c:pt idx="24">
                  <c:v>274.199081453227</c:v>
                </c:pt>
              </c:numCache>
            </c:numRef>
          </c:yVal>
          <c:smooth val="0"/>
          <c:extLst>
            <c:ext xmlns:c16="http://schemas.microsoft.com/office/drawing/2014/chart" uri="{C3380CC4-5D6E-409C-BE32-E72D297353CC}">
              <c16:uniqueId val="{00000001-7638-46FD-ACAE-41CD75983256}"/>
            </c:ext>
          </c:extLst>
        </c:ser>
        <c:ser>
          <c:idx val="2"/>
          <c:order val="2"/>
          <c:tx>
            <c:v>高2710mm</c:v>
          </c:tx>
          <c:spPr>
            <a:ln w="22225" cap="rnd">
              <a:solidFill>
                <a:schemeClr val="accent3"/>
              </a:solidFill>
              <a:round/>
            </a:ln>
            <a:effectLst/>
          </c:spPr>
          <c:marker>
            <c:symbol val="circle"/>
            <c:size val="3"/>
            <c:spPr>
              <a:solidFill>
                <a:schemeClr val="accent3"/>
              </a:solidFill>
              <a:ln w="9525">
                <a:solidFill>
                  <a:schemeClr val="accent3"/>
                </a:solidFill>
                <a:round/>
              </a:ln>
              <a:effectLst/>
            </c:spPr>
          </c:marker>
          <c:xVal>
            <c:numRef>
              <c:f>'臂长、高和最大应力'!$A$609:$A$633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'臂长、高和最大应力'!$C$609:$C$633</c:f>
              <c:numCache>
                <c:formatCode>General</c:formatCode>
                <c:ptCount val="25"/>
                <c:pt idx="0">
                  <c:v>217.140926810537</c:v>
                </c:pt>
                <c:pt idx="1">
                  <c:v>225.77663418550699</c:v>
                </c:pt>
                <c:pt idx="2">
                  <c:v>233.37610419200499</c:v>
                </c:pt>
                <c:pt idx="3">
                  <c:v>240.028202807187</c:v>
                </c:pt>
                <c:pt idx="4">
                  <c:v>245.80236321887199</c:v>
                </c:pt>
                <c:pt idx="5">
                  <c:v>250.75291405140001</c:v>
                </c:pt>
                <c:pt idx="6">
                  <c:v>254.92415101434301</c:v>
                </c:pt>
                <c:pt idx="7">
                  <c:v>258.35591985574302</c:v>
                </c:pt>
                <c:pt idx="8">
                  <c:v>261.08946566104902</c:v>
                </c:pt>
                <c:pt idx="9">
                  <c:v>263.17329146193401</c:v>
                </c:pt>
                <c:pt idx="10">
                  <c:v>264.66874177736202</c:v>
                </c:pt>
                <c:pt idx="11">
                  <c:v>265.65498628727198</c:v>
                </c:pt>
                <c:pt idx="12">
                  <c:v>266.23304584814701</c:v>
                </c:pt>
                <c:pt idx="13">
                  <c:v>266.51558163973903</c:v>
                </c:pt>
                <c:pt idx="14">
                  <c:v>266.58917342759901</c:v>
                </c:pt>
                <c:pt idx="15">
                  <c:v>266.55219147742099</c:v>
                </c:pt>
                <c:pt idx="16">
                  <c:v>266.52493001538699</c:v>
                </c:pt>
                <c:pt idx="17">
                  <c:v>266.64506699711399</c:v>
                </c:pt>
                <c:pt idx="18">
                  <c:v>267.06156122142102</c:v>
                </c:pt>
                <c:pt idx="19">
                  <c:v>267.92724762752698</c:v>
                </c:pt>
                <c:pt idx="20">
                  <c:v>269.39046680437298</c:v>
                </c:pt>
                <c:pt idx="21">
                  <c:v>271.58616977514703</c:v>
                </c:pt>
                <c:pt idx="22">
                  <c:v>274.62708082840197</c:v>
                </c:pt>
                <c:pt idx="23">
                  <c:v>278.59564846881398</c:v>
                </c:pt>
                <c:pt idx="24">
                  <c:v>283.53760102598602</c:v>
                </c:pt>
              </c:numCache>
            </c:numRef>
          </c:yVal>
          <c:smooth val="0"/>
          <c:extLst>
            <c:ext xmlns:c16="http://schemas.microsoft.com/office/drawing/2014/chart" uri="{C3380CC4-5D6E-409C-BE32-E72D297353CC}">
              <c16:uniqueId val="{00000002-7638-46FD-ACAE-41CD75983256}"/>
            </c:ext>
          </c:extLst>
        </c:ser>
        <c:dLbls>
          <c:showLegendKey val="0"/>
          <c:showVal val="0"/>
          <c:showCatName val="0"/>
          <c:showSerName val="0"/>
          <c:showPercent val="0"/>
          <c:showBubbleSize val="0"/>
        </c:dLbls>
        <c:axId val="419937376"/>
        <c:axId val="416564928"/>
      </c:scatterChart>
      <c:valAx>
        <c:axId val="419937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悬臂长</a:t>
                </a:r>
                <a:r>
                  <a:rPr lang="zh-CN" altLang="en-US"/>
                  <a:t>（单位</a:t>
                </a:r>
                <a:r>
                  <a:rPr lang="en-US" altLang="zh-CN" cap="none" baseline="0"/>
                  <a:t>mm</a:t>
                </a:r>
                <a:r>
                  <a:rPr lang="zh-CN" altLang="en-US" cap="none" baseline="0"/>
                  <a:t>）</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416564928"/>
        <c:crosses val="autoZero"/>
        <c:crossBetween val="midCat"/>
      </c:valAx>
      <c:valAx>
        <c:axId val="41656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货架最大应力</a:t>
                </a:r>
                <a:r>
                  <a:rPr lang="zh-CN" altLang="en-US"/>
                  <a:t>（单位</a:t>
                </a:r>
                <a:r>
                  <a:rPr lang="en-US" altLang="zh-CN" cap="none" baseline="0"/>
                  <a:t>MPa</a:t>
                </a:r>
                <a:r>
                  <a:rPr lang="zh-CN" altLang="en-US" cap="none" baseline="0"/>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9373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sz="1000"/>
              <a:t>悬臂长与货架最大应力的关系图（等截面悬臂模型）</a:t>
            </a:r>
            <a:endParaRPr lang="zh-CN" sz="10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高3210mm</c:v>
          </c:tx>
          <c:spPr>
            <a:ln w="22225" cap="rnd">
              <a:solidFill>
                <a:schemeClr val="accent1"/>
              </a:solidFill>
              <a:round/>
            </a:ln>
            <a:effectLst/>
          </c:spPr>
          <c:marker>
            <c:symbol val="x"/>
            <c:size val="3"/>
            <c:spPr>
              <a:noFill/>
              <a:ln w="9525">
                <a:solidFill>
                  <a:schemeClr val="accent1"/>
                </a:solidFill>
                <a:round/>
              </a:ln>
              <a:effectLst/>
            </c:spPr>
          </c:marker>
          <c:xVal>
            <c:numRef>
              <c:f>最大应力!$B$9:$B$33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最大应力!$C$9:$C$33</c:f>
              <c:numCache>
                <c:formatCode>General</c:formatCode>
                <c:ptCount val="25"/>
                <c:pt idx="0">
                  <c:v>153.309276898447</c:v>
                </c:pt>
                <c:pt idx="1">
                  <c:v>163.49568078550999</c:v>
                </c:pt>
                <c:pt idx="2">
                  <c:v>172.70886067037901</c:v>
                </c:pt>
                <c:pt idx="3">
                  <c:v>180.87500906367501</c:v>
                </c:pt>
                <c:pt idx="4">
                  <c:v>187.888608539176</c:v>
                </c:pt>
                <c:pt idx="5">
                  <c:v>193.593518814579</c:v>
                </c:pt>
                <c:pt idx="6">
                  <c:v>197.853931945196</c:v>
                </c:pt>
                <c:pt idx="7">
                  <c:v>200.71697868538899</c:v>
                </c:pt>
                <c:pt idx="8">
                  <c:v>202.603740613833</c:v>
                </c:pt>
                <c:pt idx="9">
                  <c:v>204.41770242873201</c:v>
                </c:pt>
                <c:pt idx="10">
                  <c:v>207.46762440247301</c:v>
                </c:pt>
                <c:pt idx="11">
                  <c:v>213.178932690263</c:v>
                </c:pt>
                <c:pt idx="12">
                  <c:v>222.68314677977901</c:v>
                </c:pt>
                <c:pt idx="13">
                  <c:v>236.46157310189599</c:v>
                </c:pt>
                <c:pt idx="14">
                  <c:v>254.214877040071</c:v>
                </c:pt>
                <c:pt idx="15">
                  <c:v>275.02380925682797</c:v>
                </c:pt>
                <c:pt idx="16">
                  <c:v>297.71566114114597</c:v>
                </c:pt>
                <c:pt idx="17">
                  <c:v>321.24634271448599</c:v>
                </c:pt>
                <c:pt idx="18">
                  <c:v>344.91198573341302</c:v>
                </c:pt>
                <c:pt idx="19">
                  <c:v>368.31129744433798</c:v>
                </c:pt>
                <c:pt idx="20">
                  <c:v>391.12458841429202</c:v>
                </c:pt>
                <c:pt idx="21">
                  <c:v>412.87478420598501</c:v>
                </c:pt>
                <c:pt idx="22">
                  <c:v>432.837464545746</c:v>
                </c:pt>
                <c:pt idx="23">
                  <c:v>450.17400239640301</c:v>
                </c:pt>
                <c:pt idx="24">
                  <c:v>464.22817413767899</c:v>
                </c:pt>
              </c:numCache>
            </c:numRef>
          </c:yVal>
          <c:smooth val="0"/>
          <c:extLst>
            <c:ext xmlns:c16="http://schemas.microsoft.com/office/drawing/2014/chart" uri="{C3380CC4-5D6E-409C-BE32-E72D297353CC}">
              <c16:uniqueId val="{00000000-72D0-4A13-B9F2-98AF5FFC891F}"/>
            </c:ext>
          </c:extLst>
        </c:ser>
        <c:ser>
          <c:idx val="1"/>
          <c:order val="1"/>
          <c:tx>
            <c:v>高2960mm</c:v>
          </c:tx>
          <c:spPr>
            <a:ln w="22225" cap="rnd">
              <a:solidFill>
                <a:schemeClr val="accent2"/>
              </a:solidFill>
              <a:round/>
            </a:ln>
            <a:effectLst/>
          </c:spPr>
          <c:marker>
            <c:symbol val="triangle"/>
            <c:size val="3"/>
            <c:spPr>
              <a:solidFill>
                <a:schemeClr val="accent2"/>
              </a:solidFill>
              <a:ln w="9525">
                <a:solidFill>
                  <a:schemeClr val="accent2"/>
                </a:solidFill>
                <a:round/>
              </a:ln>
              <a:effectLst/>
            </c:spPr>
          </c:marker>
          <c:xVal>
            <c:numRef>
              <c:f>最大应力!$B$309:$B$333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最大应力!$C$309:$C$333</c:f>
              <c:numCache>
                <c:formatCode>General</c:formatCode>
                <c:ptCount val="25"/>
                <c:pt idx="0">
                  <c:v>172.842278201819</c:v>
                </c:pt>
                <c:pt idx="1">
                  <c:v>178.848565731744</c:v>
                </c:pt>
                <c:pt idx="2">
                  <c:v>183.83044963764601</c:v>
                </c:pt>
                <c:pt idx="3">
                  <c:v>188.35477800878101</c:v>
                </c:pt>
                <c:pt idx="4">
                  <c:v>193.16041353536599</c:v>
                </c:pt>
                <c:pt idx="5">
                  <c:v>198.969514671881</c:v>
                </c:pt>
                <c:pt idx="6">
                  <c:v>206.30024924529801</c:v>
                </c:pt>
                <c:pt idx="7">
                  <c:v>215.32148643754701</c:v>
                </c:pt>
                <c:pt idx="8">
                  <c:v>225.77790054691201</c:v>
                </c:pt>
                <c:pt idx="9">
                  <c:v>237.00872732411801</c:v>
                </c:pt>
                <c:pt idx="10">
                  <c:v>248.07440052631901</c:v>
                </c:pt>
                <c:pt idx="11">
                  <c:v>257.97714157390197</c:v>
                </c:pt>
                <c:pt idx="12">
                  <c:v>265.91652376077099</c:v>
                </c:pt>
                <c:pt idx="13">
                  <c:v>271.486195717454</c:v>
                </c:pt>
                <c:pt idx="14">
                  <c:v>274.72679095149903</c:v>
                </c:pt>
                <c:pt idx="15">
                  <c:v>276.01212622522303</c:v>
                </c:pt>
                <c:pt idx="16">
                  <c:v>275.83208102260102</c:v>
                </c:pt>
                <c:pt idx="17">
                  <c:v>274.59430045167898</c:v>
                </c:pt>
                <c:pt idx="18">
                  <c:v>272.55836958291201</c:v>
                </c:pt>
                <c:pt idx="19">
                  <c:v>269.93984352591798</c:v>
                </c:pt>
                <c:pt idx="20">
                  <c:v>267.11762791518902</c:v>
                </c:pt>
                <c:pt idx="21">
                  <c:v>264.80529531810799</c:v>
                </c:pt>
                <c:pt idx="22">
                  <c:v>264.05039389661999</c:v>
                </c:pt>
                <c:pt idx="23">
                  <c:v>266.01155533768599</c:v>
                </c:pt>
                <c:pt idx="24">
                  <c:v>271.58911160705497</c:v>
                </c:pt>
              </c:numCache>
            </c:numRef>
          </c:yVal>
          <c:smooth val="0"/>
          <c:extLst>
            <c:ext xmlns:c16="http://schemas.microsoft.com/office/drawing/2014/chart" uri="{C3380CC4-5D6E-409C-BE32-E72D297353CC}">
              <c16:uniqueId val="{00000001-72D0-4A13-B9F2-98AF5FFC891F}"/>
            </c:ext>
          </c:extLst>
        </c:ser>
        <c:ser>
          <c:idx val="2"/>
          <c:order val="2"/>
          <c:tx>
            <c:v>高2710mm</c:v>
          </c:tx>
          <c:spPr>
            <a:ln w="22225" cap="rnd">
              <a:solidFill>
                <a:schemeClr val="accent3"/>
              </a:solidFill>
              <a:round/>
            </a:ln>
            <a:effectLst/>
          </c:spPr>
          <c:marker>
            <c:symbol val="circle"/>
            <c:size val="3"/>
            <c:spPr>
              <a:solidFill>
                <a:schemeClr val="accent3"/>
              </a:solidFill>
              <a:ln w="9525">
                <a:solidFill>
                  <a:schemeClr val="accent3"/>
                </a:solidFill>
                <a:round/>
              </a:ln>
              <a:effectLst/>
            </c:spPr>
          </c:marker>
          <c:xVal>
            <c:numRef>
              <c:f>最大应力!$B$609:$B$633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最大应力!$C$609:$C$633</c:f>
              <c:numCache>
                <c:formatCode>General</c:formatCode>
                <c:ptCount val="25"/>
                <c:pt idx="0">
                  <c:v>203.49173982135699</c:v>
                </c:pt>
                <c:pt idx="1">
                  <c:v>206.86412597072999</c:v>
                </c:pt>
                <c:pt idx="2">
                  <c:v>212.37705818693499</c:v>
                </c:pt>
                <c:pt idx="3">
                  <c:v>219.54024586083199</c:v>
                </c:pt>
                <c:pt idx="4">
                  <c:v>227.72392822592201</c:v>
                </c:pt>
                <c:pt idx="5">
                  <c:v>236.365590569066</c:v>
                </c:pt>
                <c:pt idx="6">
                  <c:v>245.085386832674</c:v>
                </c:pt>
                <c:pt idx="7">
                  <c:v>253.66813632761401</c:v>
                </c:pt>
                <c:pt idx="8">
                  <c:v>261.94684449706</c:v>
                </c:pt>
                <c:pt idx="9">
                  <c:v>269.67558527915202</c:v>
                </c:pt>
                <c:pt idx="10">
                  <c:v>276.48060645933202</c:v>
                </c:pt>
                <c:pt idx="11">
                  <c:v>281.92941986731199</c:v>
                </c:pt>
                <c:pt idx="12">
                  <c:v>285.687049554098</c:v>
                </c:pt>
                <c:pt idx="13">
                  <c:v>287.67656909677902</c:v>
                </c:pt>
                <c:pt idx="14">
                  <c:v>288.15687673259799</c:v>
                </c:pt>
                <c:pt idx="15">
                  <c:v>287.67521856074802</c:v>
                </c:pt>
                <c:pt idx="16">
                  <c:v>286.91680029570801</c:v>
                </c:pt>
                <c:pt idx="17">
                  <c:v>286.52004444587999</c:v>
                </c:pt>
                <c:pt idx="18">
                  <c:v>286.93049352789399</c:v>
                </c:pt>
                <c:pt idx="19">
                  <c:v>288.334930923662</c:v>
                </c:pt>
                <c:pt idx="20">
                  <c:v>290.67597864370799</c:v>
                </c:pt>
                <c:pt idx="21">
                  <c:v>293.72060036364701</c:v>
                </c:pt>
                <c:pt idx="22">
                  <c:v>297.15075024063998</c:v>
                </c:pt>
                <c:pt idx="23">
                  <c:v>300.65204457779498</c:v>
                </c:pt>
                <c:pt idx="24">
                  <c:v>303.98474287459499</c:v>
                </c:pt>
              </c:numCache>
            </c:numRef>
          </c:yVal>
          <c:smooth val="0"/>
          <c:extLst>
            <c:ext xmlns:c16="http://schemas.microsoft.com/office/drawing/2014/chart" uri="{C3380CC4-5D6E-409C-BE32-E72D297353CC}">
              <c16:uniqueId val="{00000002-72D0-4A13-B9F2-98AF5FFC891F}"/>
            </c:ext>
          </c:extLst>
        </c:ser>
        <c:dLbls>
          <c:showLegendKey val="0"/>
          <c:showVal val="0"/>
          <c:showCatName val="0"/>
          <c:showSerName val="0"/>
          <c:showPercent val="0"/>
          <c:showBubbleSize val="0"/>
        </c:dLbls>
        <c:axId val="416568288"/>
        <c:axId val="410912096"/>
      </c:scatterChart>
      <c:valAx>
        <c:axId val="41656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悬臂长（单位</a:t>
                </a:r>
                <a:r>
                  <a:rPr lang="en-US" altLang="zh-CN" cap="none" baseline="0"/>
                  <a:t>mm</a:t>
                </a:r>
                <a:r>
                  <a:rPr lang="zh-CN" altLang="en-US" cap="none" baseline="0"/>
                  <a:t>）</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410912096"/>
        <c:crosses val="autoZero"/>
        <c:crossBetween val="midCat"/>
      </c:valAx>
      <c:valAx>
        <c:axId val="41091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货架最大应力（单位</a:t>
                </a:r>
                <a:r>
                  <a:rPr lang="en-US" altLang="zh-CN"/>
                  <a:t>Mp</a:t>
                </a:r>
                <a:r>
                  <a:rPr lang="en-US" altLang="zh-CN" cap="none" baseline="0"/>
                  <a:t>a</a:t>
                </a:r>
                <a:r>
                  <a:rPr lang="zh-CN" altLang="en-US" cap="none" baseline="0"/>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656828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sz="1000"/>
              <a:t>悬臂长与货架最大应力的关系图（变截面悬臂模型）</a:t>
            </a:r>
            <a:endParaRPr lang="zh-CN" sz="10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567299282281423"/>
          <c:y val="7.4049369261443287E-2"/>
          <c:w val="0.84982907716838785"/>
          <c:h val="0.82190219302172007"/>
        </c:manualLayout>
      </c:layout>
      <c:scatterChart>
        <c:scatterStyle val="lineMarker"/>
        <c:varyColors val="0"/>
        <c:ser>
          <c:idx val="12"/>
          <c:order val="0"/>
          <c:tx>
            <c:v>3210</c:v>
          </c:tx>
          <c:spPr>
            <a:ln w="22225" cap="rnd">
              <a:solidFill>
                <a:schemeClr val="accent1">
                  <a:lumMod val="80000"/>
                  <a:lumOff val="20000"/>
                </a:schemeClr>
              </a:solidFill>
              <a:round/>
            </a:ln>
            <a:effectLst/>
          </c:spPr>
          <c:marker>
            <c:symbol val="x"/>
            <c:size val="6"/>
            <c:spPr>
              <a:noFill/>
              <a:ln w="9525">
                <a:solidFill>
                  <a:schemeClr val="accent1">
                    <a:lumMod val="80000"/>
                    <a:lumOff val="20000"/>
                  </a:schemeClr>
                </a:solidFill>
                <a:round/>
              </a:ln>
              <a:effectLst/>
            </c:spPr>
          </c:marker>
          <c:xVal>
            <c:numRef>
              <c:f>'臂长、高和最大应力'!$L$9:$L$33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'臂长、高和最大应力'!$N$9:$N$33</c:f>
              <c:numCache>
                <c:formatCode>General</c:formatCode>
                <c:ptCount val="25"/>
                <c:pt idx="0">
                  <c:v>145.191723759936</c:v>
                </c:pt>
                <c:pt idx="1">
                  <c:v>147.00818569471701</c:v>
                </c:pt>
                <c:pt idx="2">
                  <c:v>148.44306017419501</c:v>
                </c:pt>
                <c:pt idx="3">
                  <c:v>149.689024528766</c:v>
                </c:pt>
                <c:pt idx="4">
                  <c:v>150.96421816125601</c:v>
                </c:pt>
                <c:pt idx="5">
                  <c:v>152.51930435941401</c:v>
                </c:pt>
                <c:pt idx="6">
                  <c:v>154.64527421672</c:v>
                </c:pt>
                <c:pt idx="7">
                  <c:v>157.68172036280501</c:v>
                </c:pt>
                <c:pt idx="8">
                  <c:v>162.02529191187</c:v>
                </c:pt>
                <c:pt idx="9">
                  <c:v>168.138028416944</c:v>
                </c:pt>
                <c:pt idx="10">
                  <c:v>176.55524428115399</c:v>
                </c:pt>
                <c:pt idx="11">
                  <c:v>187.892598703891</c:v>
                </c:pt>
                <c:pt idx="12">
                  <c:v>202.85196058617899</c:v>
                </c:pt>
                <c:pt idx="13">
                  <c:v>221.932106770747</c:v>
                </c:pt>
                <c:pt idx="14">
                  <c:v>244.549141255043</c:v>
                </c:pt>
                <c:pt idx="15">
                  <c:v>269.91268907383301</c:v>
                </c:pt>
                <c:pt idx="16">
                  <c:v>297.31161215668101</c:v>
                </c:pt>
                <c:pt idx="17">
                  <c:v>326.10417931041701</c:v>
                </c:pt>
                <c:pt idx="18">
                  <c:v>355.706513597894</c:v>
                </c:pt>
                <c:pt idx="19">
                  <c:v>385.57964135278098</c:v>
                </c:pt>
                <c:pt idx="20">
                  <c:v>415.21555001269098</c:v>
                </c:pt>
                <c:pt idx="21">
                  <c:v>444.12277063599299</c:v>
                </c:pt>
                <c:pt idx="22">
                  <c:v>471.81214205776803</c:v>
                </c:pt>
                <c:pt idx="23">
                  <c:v>497.78355624355402</c:v>
                </c:pt>
                <c:pt idx="24">
                  <c:v>521.514562580757</c:v>
                </c:pt>
              </c:numCache>
            </c:numRef>
          </c:yVal>
          <c:smooth val="0"/>
          <c:extLst>
            <c:ext xmlns:c16="http://schemas.microsoft.com/office/drawing/2014/chart" uri="{C3380CC4-5D6E-409C-BE32-E72D297353CC}">
              <c16:uniqueId val="{00000000-8CC0-4D6F-9E27-4BD0AB2B9DE8}"/>
            </c:ext>
          </c:extLst>
        </c:ser>
        <c:ser>
          <c:idx val="11"/>
          <c:order val="1"/>
          <c:tx>
            <c:v>3189</c:v>
          </c:tx>
          <c:spPr>
            <a:ln w="22225" cap="rnd">
              <a:solidFill>
                <a:schemeClr val="accent6">
                  <a:lumMod val="60000"/>
                </a:schemeClr>
              </a:solidFill>
              <a:round/>
            </a:ln>
            <a:effectLst/>
          </c:spPr>
          <c:marker>
            <c:symbol val="triangle"/>
            <c:size val="3"/>
            <c:spPr>
              <a:solidFill>
                <a:schemeClr val="accent6">
                  <a:lumMod val="60000"/>
                </a:schemeClr>
              </a:solidFill>
              <a:ln w="9525">
                <a:solidFill>
                  <a:schemeClr val="accent6">
                    <a:lumMod val="60000"/>
                  </a:schemeClr>
                </a:solidFill>
                <a:round/>
              </a:ln>
              <a:effectLst/>
            </c:spPr>
          </c:marker>
          <c:xVal>
            <c:numRef>
              <c:f>'臂长、高和最大应力'!$L$34:$L$58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'臂长、高和最大应力'!$N$34:$N$58</c:f>
              <c:numCache>
                <c:formatCode>General</c:formatCode>
                <c:ptCount val="25"/>
                <c:pt idx="0">
                  <c:v>142.128757742597</c:v>
                </c:pt>
                <c:pt idx="1">
                  <c:v>143.94651700070301</c:v>
                </c:pt>
                <c:pt idx="2">
                  <c:v>145.39146181753799</c:v>
                </c:pt>
                <c:pt idx="3">
                  <c:v>146.64214726497099</c:v>
                </c:pt>
                <c:pt idx="4">
                  <c:v>147.90420551007401</c:v>
                </c:pt>
                <c:pt idx="5">
                  <c:v>149.414674097275</c:v>
                </c:pt>
                <c:pt idx="6">
                  <c:v>151.45018517881701</c:v>
                </c:pt>
                <c:pt idx="7">
                  <c:v>154.33600137271901</c:v>
                </c:pt>
                <c:pt idx="8">
                  <c:v>158.45528762002101</c:v>
                </c:pt>
                <c:pt idx="9">
                  <c:v>164.258143840917</c:v>
                </c:pt>
                <c:pt idx="10">
                  <c:v>172.269485543934</c:v>
                </c:pt>
                <c:pt idx="11">
                  <c:v>183.09172087673801</c:v>
                </c:pt>
                <c:pt idx="12">
                  <c:v>197.36411789990501</c:v>
                </c:pt>
                <c:pt idx="13">
                  <c:v>215.425551332553</c:v>
                </c:pt>
                <c:pt idx="14">
                  <c:v>236.870480446931</c:v>
                </c:pt>
                <c:pt idx="15">
                  <c:v>260.98986731571802</c:v>
                </c:pt>
                <c:pt idx="16">
                  <c:v>287.10506973206498</c:v>
                </c:pt>
                <c:pt idx="17">
                  <c:v>314.60461538764298</c:v>
                </c:pt>
                <c:pt idx="18">
                  <c:v>342.93696347837601</c:v>
                </c:pt>
                <c:pt idx="19">
                  <c:v>371.59722974151401</c:v>
                </c:pt>
                <c:pt idx="20">
                  <c:v>400.111928586234</c:v>
                </c:pt>
                <c:pt idx="21">
                  <c:v>428.022868629843</c:v>
                </c:pt>
                <c:pt idx="22">
                  <c:v>454.87131694196103</c:v>
                </c:pt>
                <c:pt idx="23">
                  <c:v>480.18519502607597</c:v>
                </c:pt>
                <c:pt idx="24">
                  <c:v>503.48861539943499</c:v>
                </c:pt>
              </c:numCache>
            </c:numRef>
          </c:yVal>
          <c:smooth val="0"/>
          <c:extLst>
            <c:ext xmlns:c16="http://schemas.microsoft.com/office/drawing/2014/chart" uri="{C3380CC4-5D6E-409C-BE32-E72D297353CC}">
              <c16:uniqueId val="{00000001-8CC0-4D6F-9E27-4BD0AB2B9DE8}"/>
            </c:ext>
          </c:extLst>
        </c:ser>
        <c:ser>
          <c:idx val="10"/>
          <c:order val="2"/>
          <c:tx>
            <c:v>3168</c:v>
          </c:tx>
          <c:spPr>
            <a:ln w="22225" cap="rnd">
              <a:solidFill>
                <a:schemeClr val="accent5">
                  <a:lumMod val="60000"/>
                </a:schemeClr>
              </a:solidFill>
              <a:round/>
            </a:ln>
            <a:effectLst/>
          </c:spPr>
          <c:marker>
            <c:symbol val="square"/>
            <c:size val="3"/>
            <c:spPr>
              <a:solidFill>
                <a:schemeClr val="accent5">
                  <a:lumMod val="60000"/>
                </a:schemeClr>
              </a:solidFill>
              <a:ln w="9525">
                <a:solidFill>
                  <a:schemeClr val="accent5">
                    <a:lumMod val="60000"/>
                  </a:schemeClr>
                </a:solidFill>
                <a:round/>
              </a:ln>
              <a:effectLst/>
            </c:spPr>
          </c:marker>
          <c:xVal>
            <c:numRef>
              <c:f>'臂长、高和最大应力'!$L$59:$L$83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'臂长、高和最大应力'!$N$59:$N$83</c:f>
              <c:numCache>
                <c:formatCode>General</c:formatCode>
                <c:ptCount val="25"/>
                <c:pt idx="0">
                  <c:v>139.69572708021499</c:v>
                </c:pt>
                <c:pt idx="1">
                  <c:v>141.66274190760299</c:v>
                </c:pt>
                <c:pt idx="2">
                  <c:v>143.29403076660799</c:v>
                </c:pt>
                <c:pt idx="3">
                  <c:v>144.747247222044</c:v>
                </c:pt>
                <c:pt idx="4">
                  <c:v>146.210744031769</c:v>
                </c:pt>
                <c:pt idx="5">
                  <c:v>147.904677866328</c:v>
                </c:pt>
                <c:pt idx="6">
                  <c:v>150.08811670539799</c:v>
                </c:pt>
                <c:pt idx="7">
                  <c:v>153.06796659084</c:v>
                </c:pt>
                <c:pt idx="8">
                  <c:v>157.20791700514499</c:v>
                </c:pt>
                <c:pt idx="9">
                  <c:v>162.93565199945499</c:v>
                </c:pt>
                <c:pt idx="10">
                  <c:v>170.74388922658201</c:v>
                </c:pt>
                <c:pt idx="11">
                  <c:v>181.16964302868499</c:v>
                </c:pt>
                <c:pt idx="12">
                  <c:v>194.700085943608</c:v>
                </c:pt>
                <c:pt idx="13">
                  <c:v>211.538956928549</c:v>
                </c:pt>
                <c:pt idx="14">
                  <c:v>231.43354128050501</c:v>
                </c:pt>
                <c:pt idx="15">
                  <c:v>253.845038641602</c:v>
                </c:pt>
                <c:pt idx="16">
                  <c:v>278.17919830759399</c:v>
                </c:pt>
                <c:pt idx="17">
                  <c:v>303.87690173369703</c:v>
                </c:pt>
                <c:pt idx="18">
                  <c:v>330.43048186255601</c:v>
                </c:pt>
                <c:pt idx="19">
                  <c:v>357.37723445176999</c:v>
                </c:pt>
                <c:pt idx="20">
                  <c:v>384.28577921053397</c:v>
                </c:pt>
                <c:pt idx="21">
                  <c:v>410.74030698609403</c:v>
                </c:pt>
                <c:pt idx="22">
                  <c:v>436.32656009111201</c:v>
                </c:pt>
                <c:pt idx="23">
                  <c:v>460.62838735331098</c:v>
                </c:pt>
                <c:pt idx="24">
                  <c:v>483.26116600362298</c:v>
                </c:pt>
              </c:numCache>
            </c:numRef>
          </c:yVal>
          <c:smooth val="0"/>
          <c:extLst>
            <c:ext xmlns:c16="http://schemas.microsoft.com/office/drawing/2014/chart" uri="{C3380CC4-5D6E-409C-BE32-E72D297353CC}">
              <c16:uniqueId val="{00000002-8CC0-4D6F-9E27-4BD0AB2B9DE8}"/>
            </c:ext>
          </c:extLst>
        </c:ser>
        <c:ser>
          <c:idx val="9"/>
          <c:order val="3"/>
          <c:tx>
            <c:v>3147</c:v>
          </c:tx>
          <c:spPr>
            <a:ln w="22225" cap="rnd">
              <a:solidFill>
                <a:schemeClr val="accent4">
                  <a:lumMod val="60000"/>
                </a:schemeClr>
              </a:solidFill>
              <a:round/>
            </a:ln>
            <a:effectLst/>
          </c:spPr>
          <c:marker>
            <c:symbol val="diamond"/>
            <c:size val="3"/>
            <c:spPr>
              <a:solidFill>
                <a:schemeClr val="accent4">
                  <a:lumMod val="60000"/>
                </a:schemeClr>
              </a:solidFill>
              <a:ln w="9525">
                <a:solidFill>
                  <a:schemeClr val="accent4">
                    <a:lumMod val="60000"/>
                  </a:schemeClr>
                </a:solidFill>
                <a:round/>
              </a:ln>
              <a:effectLst/>
            </c:spPr>
          </c:marker>
          <c:xVal>
            <c:numRef>
              <c:f>'臂长、高和最大应力'!$L$84:$L$108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'臂长、高和最大应力'!$N$84:$N$108</c:f>
              <c:numCache>
                <c:formatCode>General</c:formatCode>
                <c:ptCount val="25"/>
                <c:pt idx="0">
                  <c:v>137.957226261437</c:v>
                </c:pt>
                <c:pt idx="1">
                  <c:v>140.208022874378</c:v>
                </c:pt>
                <c:pt idx="2">
                  <c:v>142.18062461947801</c:v>
                </c:pt>
                <c:pt idx="3">
                  <c:v>144.011777705562</c:v>
                </c:pt>
                <c:pt idx="4">
                  <c:v>145.86784586875399</c:v>
                </c:pt>
                <c:pt idx="5">
                  <c:v>147.946614819389</c:v>
                </c:pt>
                <c:pt idx="6">
                  <c:v>150.48336004573201</c:v>
                </c:pt>
                <c:pt idx="7">
                  <c:v>153.758459409897</c:v>
                </c:pt>
                <c:pt idx="8">
                  <c:v>158.103984792804</c:v>
                </c:pt>
                <c:pt idx="9">
                  <c:v>163.90582766425001</c:v>
                </c:pt>
                <c:pt idx="10">
                  <c:v>171.59401417916999</c:v>
                </c:pt>
                <c:pt idx="11">
                  <c:v>181.60486355287199</c:v>
                </c:pt>
                <c:pt idx="12">
                  <c:v>194.29022464007301</c:v>
                </c:pt>
                <c:pt idx="13">
                  <c:v>209.781743627607</c:v>
                </c:pt>
                <c:pt idx="14">
                  <c:v>227.915638772276</c:v>
                </c:pt>
                <c:pt idx="15">
                  <c:v>248.30594289344</c:v>
                </c:pt>
                <c:pt idx="16">
                  <c:v>270.47793083413501</c:v>
                </c:pt>
                <c:pt idx="17">
                  <c:v>293.95593899184502</c:v>
                </c:pt>
                <c:pt idx="18">
                  <c:v>318.29734112758899</c:v>
                </c:pt>
                <c:pt idx="19">
                  <c:v>343.09728843938598</c:v>
                </c:pt>
                <c:pt idx="20">
                  <c:v>367.98076235933303</c:v>
                </c:pt>
                <c:pt idx="21">
                  <c:v>392.59039483246102</c:v>
                </c:pt>
                <c:pt idx="22">
                  <c:v>416.57673723927701</c:v>
                </c:pt>
                <c:pt idx="23">
                  <c:v>439.60102539351499</c:v>
                </c:pt>
                <c:pt idx="24">
                  <c:v>461.36458741803199</c:v>
                </c:pt>
              </c:numCache>
            </c:numRef>
          </c:yVal>
          <c:smooth val="0"/>
          <c:extLst>
            <c:ext xmlns:c16="http://schemas.microsoft.com/office/drawing/2014/chart" uri="{C3380CC4-5D6E-409C-BE32-E72D297353CC}">
              <c16:uniqueId val="{00000003-8CC0-4D6F-9E27-4BD0AB2B9DE8}"/>
            </c:ext>
          </c:extLst>
        </c:ser>
        <c:ser>
          <c:idx val="8"/>
          <c:order val="4"/>
          <c:tx>
            <c:v>3126</c:v>
          </c:tx>
          <c:spPr>
            <a:ln w="22225" cap="rnd">
              <a:solidFill>
                <a:schemeClr val="accent3">
                  <a:lumMod val="60000"/>
                </a:schemeClr>
              </a:solidFill>
              <a:round/>
            </a:ln>
            <a:effectLst/>
          </c:spPr>
          <c:marker>
            <c:symbol val="dash"/>
            <c:size val="3"/>
            <c:spPr>
              <a:solidFill>
                <a:schemeClr val="accent3">
                  <a:lumMod val="60000"/>
                </a:schemeClr>
              </a:solidFill>
              <a:ln w="9525">
                <a:solidFill>
                  <a:schemeClr val="accent3">
                    <a:lumMod val="60000"/>
                  </a:schemeClr>
                </a:solidFill>
                <a:round/>
              </a:ln>
              <a:effectLst/>
            </c:spPr>
          </c:marker>
          <c:xVal>
            <c:numRef>
              <c:f>'臂长、高和最大应力'!$L$109:$L$133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'臂长、高和最大应力'!$N$109:$N$133</c:f>
              <c:numCache>
                <c:formatCode>General</c:formatCode>
                <c:ptCount val="25"/>
                <c:pt idx="0">
                  <c:v>136.94716946321699</c:v>
                </c:pt>
                <c:pt idx="1">
                  <c:v>139.599926378454</c:v>
                </c:pt>
                <c:pt idx="2">
                  <c:v>142.04610362279601</c:v>
                </c:pt>
                <c:pt idx="3">
                  <c:v>144.401739143692</c:v>
                </c:pt>
                <c:pt idx="4">
                  <c:v>146.80755455739401</c:v>
                </c:pt>
                <c:pt idx="5">
                  <c:v>149.43279381146601</c:v>
                </c:pt>
                <c:pt idx="6">
                  <c:v>152.48093440449699</c:v>
                </c:pt>
                <c:pt idx="7">
                  <c:v>156.19539295222</c:v>
                </c:pt>
                <c:pt idx="8">
                  <c:v>160.86261596752701</c:v>
                </c:pt>
                <c:pt idx="9">
                  <c:v>166.80870646646201</c:v>
                </c:pt>
                <c:pt idx="10">
                  <c:v>174.38298783844201</c:v>
                </c:pt>
                <c:pt idx="11">
                  <c:v>183.91886082488199</c:v>
                </c:pt>
                <c:pt idx="12">
                  <c:v>195.666475678437</c:v>
                </c:pt>
                <c:pt idx="13">
                  <c:v>209.71596829591601</c:v>
                </c:pt>
                <c:pt idx="14">
                  <c:v>225.96110092186001</c:v>
                </c:pt>
                <c:pt idx="15">
                  <c:v>244.134548148433</c:v>
                </c:pt>
                <c:pt idx="16">
                  <c:v>263.883292152747</c:v>
                </c:pt>
                <c:pt idx="17">
                  <c:v>284.83399078762898</c:v>
                </c:pt>
                <c:pt idx="18">
                  <c:v>306.62929997397799</c:v>
                </c:pt>
                <c:pt idx="19">
                  <c:v>328.94048269382</c:v>
                </c:pt>
                <c:pt idx="20">
                  <c:v>351.46617783774599</c:v>
                </c:pt>
                <c:pt idx="21">
                  <c:v>373.92504866561899</c:v>
                </c:pt>
                <c:pt idx="22">
                  <c:v>396.04896462700998</c:v>
                </c:pt>
                <c:pt idx="23">
                  <c:v>417.58414174251402</c:v>
                </c:pt>
                <c:pt idx="24">
                  <c:v>438.306094201208</c:v>
                </c:pt>
              </c:numCache>
            </c:numRef>
          </c:yVal>
          <c:smooth val="0"/>
          <c:extLst>
            <c:ext xmlns:c16="http://schemas.microsoft.com/office/drawing/2014/chart" uri="{C3380CC4-5D6E-409C-BE32-E72D297353CC}">
              <c16:uniqueId val="{00000004-8CC0-4D6F-9E27-4BD0AB2B9DE8}"/>
            </c:ext>
          </c:extLst>
        </c:ser>
        <c:ser>
          <c:idx val="7"/>
          <c:order val="5"/>
          <c:tx>
            <c:v>3105</c:v>
          </c:tx>
          <c:spPr>
            <a:ln w="22225" cap="rnd">
              <a:solidFill>
                <a:schemeClr val="accent2">
                  <a:lumMod val="60000"/>
                </a:schemeClr>
              </a:solidFill>
              <a:round/>
            </a:ln>
            <a:effectLst/>
          </c:spPr>
          <c:marker>
            <c:symbol val="dot"/>
            <c:size val="3"/>
            <c:spPr>
              <a:solidFill>
                <a:schemeClr val="accent2">
                  <a:lumMod val="60000"/>
                </a:schemeClr>
              </a:solidFill>
              <a:ln w="9525">
                <a:solidFill>
                  <a:schemeClr val="accent2">
                    <a:lumMod val="60000"/>
                  </a:schemeClr>
                </a:solidFill>
                <a:round/>
              </a:ln>
              <a:effectLst/>
            </c:spPr>
          </c:marker>
          <c:xVal>
            <c:numRef>
              <c:f>'臂长、高和最大应力'!$L$134:$L$158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'臂长、高和最大应力'!$N$134:$N$158</c:f>
              <c:numCache>
                <c:formatCode>General</c:formatCode>
                <c:ptCount val="25"/>
                <c:pt idx="0">
                  <c:v>136.67574593396</c:v>
                </c:pt>
                <c:pt idx="1">
                  <c:v>139.827746845165</c:v>
                </c:pt>
                <c:pt idx="2">
                  <c:v>142.85410730825501</c:v>
                </c:pt>
                <c:pt idx="3">
                  <c:v>145.848771146541</c:v>
                </c:pt>
                <c:pt idx="4">
                  <c:v>148.923042646379</c:v>
                </c:pt>
                <c:pt idx="5">
                  <c:v>152.211648535514</c:v>
                </c:pt>
                <c:pt idx="6">
                  <c:v>155.87856114338899</c:v>
                </c:pt>
                <c:pt idx="7">
                  <c:v>160.120834196543</c:v>
                </c:pt>
                <c:pt idx="8">
                  <c:v>165.168387126906</c:v>
                </c:pt>
                <c:pt idx="9">
                  <c:v>171.27698221578001</c:v>
                </c:pt>
                <c:pt idx="10">
                  <c:v>178.71062143313199</c:v>
                </c:pt>
                <c:pt idx="11">
                  <c:v>187.70988651658499</c:v>
                </c:pt>
                <c:pt idx="12">
                  <c:v>198.44802238852299</c:v>
                </c:pt>
                <c:pt idx="13">
                  <c:v>210.98855571481701</c:v>
                </c:pt>
                <c:pt idx="14">
                  <c:v>225.26717328478901</c:v>
                </c:pt>
                <c:pt idx="15">
                  <c:v>241.10988452684001</c:v>
                </c:pt>
                <c:pt idx="16">
                  <c:v>258.27521972045503</c:v>
                </c:pt>
                <c:pt idx="17">
                  <c:v>276.49750357551397</c:v>
                </c:pt>
                <c:pt idx="18">
                  <c:v>295.51717022551998</c:v>
                </c:pt>
                <c:pt idx="19">
                  <c:v>315.096121657965</c:v>
                </c:pt>
                <c:pt idx="20">
                  <c:v>335.02160024579302</c:v>
                </c:pt>
                <c:pt idx="21">
                  <c:v>355.10283396104802</c:v>
                </c:pt>
                <c:pt idx="22">
                  <c:v>375.16456773378201</c:v>
                </c:pt>
                <c:pt idx="23">
                  <c:v>395.04173110189498</c:v>
                </c:pt>
                <c:pt idx="24">
                  <c:v>414.57850096357299</c:v>
                </c:pt>
              </c:numCache>
            </c:numRef>
          </c:yVal>
          <c:smooth val="0"/>
          <c:extLst>
            <c:ext xmlns:c16="http://schemas.microsoft.com/office/drawing/2014/chart" uri="{C3380CC4-5D6E-409C-BE32-E72D297353CC}">
              <c16:uniqueId val="{00000005-8CC0-4D6F-9E27-4BD0AB2B9DE8}"/>
            </c:ext>
          </c:extLst>
        </c:ser>
        <c:ser>
          <c:idx val="2"/>
          <c:order val="6"/>
          <c:tx>
            <c:v>3085</c:v>
          </c:tx>
          <c:spPr>
            <a:ln w="22225" cap="rnd">
              <a:solidFill>
                <a:schemeClr val="accent3"/>
              </a:solidFill>
              <a:round/>
            </a:ln>
            <a:effectLst/>
          </c:spPr>
          <c:marker>
            <c:symbol val="triangle"/>
            <c:size val="3"/>
            <c:spPr>
              <a:solidFill>
                <a:schemeClr val="accent3"/>
              </a:solidFill>
              <a:ln w="9525">
                <a:solidFill>
                  <a:schemeClr val="accent3"/>
                </a:solidFill>
                <a:round/>
              </a:ln>
              <a:effectLst/>
            </c:spPr>
          </c:marker>
          <c:xVal>
            <c:numRef>
              <c:f>'臂长、高和最大应力'!$L$159:$L$183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'臂长、高和最大应力'!$N$159:$N$183</c:f>
              <c:numCache>
                <c:formatCode>General</c:formatCode>
                <c:ptCount val="25"/>
                <c:pt idx="0">
                  <c:v>137.13806166093701</c:v>
                </c:pt>
                <c:pt idx="1">
                  <c:v>140.862715800041</c:v>
                </c:pt>
                <c:pt idx="2">
                  <c:v>144.54795221587699</c:v>
                </c:pt>
                <c:pt idx="3">
                  <c:v>148.26273454067399</c:v>
                </c:pt>
                <c:pt idx="4">
                  <c:v>152.084724963859</c:v>
                </c:pt>
                <c:pt idx="5">
                  <c:v>156.10897612337601</c:v>
                </c:pt>
                <c:pt idx="6">
                  <c:v>160.454253543189</c:v>
                </c:pt>
                <c:pt idx="7">
                  <c:v>165.26528625487899</c:v>
                </c:pt>
                <c:pt idx="8">
                  <c:v>170.709955014999</c:v>
                </c:pt>
                <c:pt idx="9">
                  <c:v>176.970560904862</c:v>
                </c:pt>
                <c:pt idx="10">
                  <c:v>184.22846354078999</c:v>
                </c:pt>
                <c:pt idx="11">
                  <c:v>192.642496980755</c:v>
                </c:pt>
                <c:pt idx="12">
                  <c:v>202.32445437219499</c:v>
                </c:pt>
                <c:pt idx="13">
                  <c:v>213.31878465646</c:v>
                </c:pt>
                <c:pt idx="14">
                  <c:v>225.594947590917</c:v>
                </c:pt>
                <c:pt idx="15">
                  <c:v>239.05632006929801</c:v>
                </c:pt>
                <c:pt idx="16">
                  <c:v>253.56163975270101</c:v>
                </c:pt>
                <c:pt idx="17">
                  <c:v>268.95039311948301</c:v>
                </c:pt>
                <c:pt idx="18">
                  <c:v>285.06480211461798</c:v>
                </c:pt>
                <c:pt idx="19">
                  <c:v>301.764823610024</c:v>
                </c:pt>
                <c:pt idx="20">
                  <c:v>318.93533398265799</c:v>
                </c:pt>
                <c:pt idx="21">
                  <c:v>336.485676822389</c:v>
                </c:pt>
                <c:pt idx="22">
                  <c:v>354.34194055571101</c:v>
                </c:pt>
                <c:pt idx="23">
                  <c:v>372.432951757289</c:v>
                </c:pt>
                <c:pt idx="24">
                  <c:v>390.67288365447399</c:v>
                </c:pt>
              </c:numCache>
            </c:numRef>
          </c:yVal>
          <c:smooth val="0"/>
          <c:extLst>
            <c:ext xmlns:c16="http://schemas.microsoft.com/office/drawing/2014/chart" uri="{C3380CC4-5D6E-409C-BE32-E72D297353CC}">
              <c16:uniqueId val="{00000006-8CC0-4D6F-9E27-4BD0AB2B9DE8}"/>
            </c:ext>
          </c:extLst>
        </c:ser>
        <c:ser>
          <c:idx val="3"/>
          <c:order val="7"/>
          <c:tx>
            <c:v>3043</c:v>
          </c:tx>
          <c:spPr>
            <a:ln w="22225" cap="rnd">
              <a:solidFill>
                <a:schemeClr val="accent4"/>
              </a:solidFill>
              <a:round/>
            </a:ln>
            <a:effectLst/>
          </c:spPr>
          <c:marker>
            <c:symbol val="x"/>
            <c:size val="3"/>
            <c:spPr>
              <a:noFill/>
              <a:ln w="9525">
                <a:solidFill>
                  <a:schemeClr val="accent4"/>
                </a:solidFill>
                <a:round/>
              </a:ln>
              <a:effectLst/>
            </c:spPr>
          </c:marker>
          <c:xVal>
            <c:numRef>
              <c:f>'臂长、高和最大应力'!$L$209:$L$233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'臂长、高和最大应力'!$N$209:$N$233</c:f>
              <c:numCache>
                <c:formatCode>General</c:formatCode>
                <c:ptCount val="25"/>
                <c:pt idx="0">
                  <c:v>140.225900106994</c:v>
                </c:pt>
                <c:pt idx="1">
                  <c:v>145.21624619583599</c:v>
                </c:pt>
                <c:pt idx="2">
                  <c:v>150.34119955515399</c:v>
                </c:pt>
                <c:pt idx="3">
                  <c:v>155.60542891170101</c:v>
                </c:pt>
                <c:pt idx="4">
                  <c:v>161.00588683578201</c:v>
                </c:pt>
                <c:pt idx="5">
                  <c:v>166.54938614529601</c:v>
                </c:pt>
                <c:pt idx="6">
                  <c:v>172.26011931339701</c:v>
                </c:pt>
                <c:pt idx="7">
                  <c:v>178.17833707280701</c:v>
                </c:pt>
                <c:pt idx="8">
                  <c:v>184.35298255801899</c:v>
                </c:pt>
                <c:pt idx="9">
                  <c:v>190.83106087647801</c:v>
                </c:pt>
                <c:pt idx="10">
                  <c:v>197.64740236603399</c:v>
                </c:pt>
                <c:pt idx="11">
                  <c:v>204.820281834675</c:v>
                </c:pt>
                <c:pt idx="12">
                  <c:v>212.358097149445</c:v>
                </c:pt>
                <c:pt idx="13">
                  <c:v>220.274531828036</c:v>
                </c:pt>
                <c:pt idx="14">
                  <c:v>228.59800721757699</c:v>
                </c:pt>
                <c:pt idx="15">
                  <c:v>237.36570665079</c:v>
                </c:pt>
                <c:pt idx="16">
                  <c:v>246.611979980923</c:v>
                </c:pt>
                <c:pt idx="17">
                  <c:v>256.36538444340499</c:v>
                </c:pt>
                <c:pt idx="18">
                  <c:v>266.65690590810698</c:v>
                </c:pt>
                <c:pt idx="19">
                  <c:v>277.53387987019602</c:v>
                </c:pt>
                <c:pt idx="20">
                  <c:v>289.073284219166</c:v>
                </c:pt>
                <c:pt idx="21">
                  <c:v>301.38861941330498</c:v>
                </c:pt>
                <c:pt idx="22">
                  <c:v>314.623227802234</c:v>
                </c:pt>
                <c:pt idx="23">
                  <c:v>328.92049434780603</c:v>
                </c:pt>
                <c:pt idx="24">
                  <c:v>344.36542704021599</c:v>
                </c:pt>
              </c:numCache>
            </c:numRef>
          </c:yVal>
          <c:smooth val="0"/>
          <c:extLst>
            <c:ext xmlns:c16="http://schemas.microsoft.com/office/drawing/2014/chart" uri="{C3380CC4-5D6E-409C-BE32-E72D297353CC}">
              <c16:uniqueId val="{00000007-8CC0-4D6F-9E27-4BD0AB2B9DE8}"/>
            </c:ext>
          </c:extLst>
        </c:ser>
        <c:ser>
          <c:idx val="4"/>
          <c:order val="8"/>
          <c:tx>
            <c:v>3022</c:v>
          </c:tx>
          <c:spPr>
            <a:ln w="22225" cap="rnd">
              <a:solidFill>
                <a:schemeClr val="accent5"/>
              </a:solidFill>
              <a:round/>
            </a:ln>
            <a:effectLst/>
          </c:spPr>
          <c:marker>
            <c:symbol val="star"/>
            <c:size val="3"/>
            <c:spPr>
              <a:noFill/>
              <a:ln w="9525">
                <a:solidFill>
                  <a:schemeClr val="accent5"/>
                </a:solidFill>
                <a:round/>
              </a:ln>
              <a:effectLst/>
            </c:spPr>
          </c:marker>
          <c:xVal>
            <c:numRef>
              <c:f>'臂长、高和最大应力'!$L$234:$L$258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'臂长、高和最大应力'!$N$234:$N$258</c:f>
              <c:numCache>
                <c:formatCode>General</c:formatCode>
                <c:ptCount val="25"/>
                <c:pt idx="0">
                  <c:v>142.85140592434399</c:v>
                </c:pt>
                <c:pt idx="1">
                  <c:v>148.487099478951</c:v>
                </c:pt>
                <c:pt idx="2">
                  <c:v>154.337567863488</c:v>
                </c:pt>
                <c:pt idx="3">
                  <c:v>160.36430422074301</c:v>
                </c:pt>
                <c:pt idx="4">
                  <c:v>166.51832966404899</c:v>
                </c:pt>
                <c:pt idx="5">
                  <c:v>172.76338307304999</c:v>
                </c:pt>
                <c:pt idx="6">
                  <c:v>179.08181073363201</c:v>
                </c:pt>
                <c:pt idx="7">
                  <c:v>185.470132234245</c:v>
                </c:pt>
                <c:pt idx="8">
                  <c:v>191.929168085367</c:v>
                </c:pt>
                <c:pt idx="9">
                  <c:v>198.45187866446</c:v>
                </c:pt>
                <c:pt idx="10">
                  <c:v>205.01292378413399</c:v>
                </c:pt>
                <c:pt idx="11">
                  <c:v>211.567549578052</c:v>
                </c:pt>
                <c:pt idx="12">
                  <c:v>218.07110687800801</c:v>
                </c:pt>
                <c:pt idx="13">
                  <c:v>224.51912400389699</c:v>
                </c:pt>
                <c:pt idx="14">
                  <c:v>230.97232232319499</c:v>
                </c:pt>
                <c:pt idx="15">
                  <c:v>237.535855849342</c:v>
                </c:pt>
                <c:pt idx="16">
                  <c:v>244.323641765931</c:v>
                </c:pt>
                <c:pt idx="17">
                  <c:v>251.44352547770799</c:v>
                </c:pt>
                <c:pt idx="18">
                  <c:v>259.00342991078003</c:v>
                </c:pt>
                <c:pt idx="19">
                  <c:v>267.12708026603599</c:v>
                </c:pt>
                <c:pt idx="20">
                  <c:v>275.97111329793699</c:v>
                </c:pt>
                <c:pt idx="21">
                  <c:v>285.73774381187701</c:v>
                </c:pt>
                <c:pt idx="22">
                  <c:v>296.67499353204897</c:v>
                </c:pt>
                <c:pt idx="23">
                  <c:v>309.04843558023998</c:v>
                </c:pt>
                <c:pt idx="24">
                  <c:v>323.06047708614102</c:v>
                </c:pt>
              </c:numCache>
            </c:numRef>
          </c:yVal>
          <c:smooth val="0"/>
          <c:extLst>
            <c:ext xmlns:c16="http://schemas.microsoft.com/office/drawing/2014/chart" uri="{C3380CC4-5D6E-409C-BE32-E72D297353CC}">
              <c16:uniqueId val="{00000008-8CC0-4D6F-9E27-4BD0AB2B9DE8}"/>
            </c:ext>
          </c:extLst>
        </c:ser>
        <c:ser>
          <c:idx val="1"/>
          <c:order val="9"/>
          <c:tx>
            <c:v>3001</c:v>
          </c:tx>
          <c:spPr>
            <a:ln w="22225" cap="rnd">
              <a:solidFill>
                <a:schemeClr val="accent2"/>
              </a:solidFill>
              <a:round/>
            </a:ln>
            <a:effectLst/>
          </c:spPr>
          <c:marker>
            <c:symbol val="square"/>
            <c:size val="3"/>
            <c:spPr>
              <a:solidFill>
                <a:schemeClr val="accent2"/>
              </a:solidFill>
              <a:ln w="9525">
                <a:solidFill>
                  <a:schemeClr val="accent2"/>
                </a:solidFill>
                <a:round/>
              </a:ln>
              <a:effectLst/>
            </c:spPr>
          </c:marker>
          <c:xVal>
            <c:numRef>
              <c:f>'臂长、高和最大应力'!$L$259:$L$283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'臂长、高和最大应力'!$N$259:$N$283</c:f>
              <c:numCache>
                <c:formatCode>General</c:formatCode>
                <c:ptCount val="25"/>
                <c:pt idx="0">
                  <c:v>146.227801212662</c:v>
                </c:pt>
                <c:pt idx="1">
                  <c:v>152.48885154519701</c:v>
                </c:pt>
                <c:pt idx="2">
                  <c:v>159.032000296929</c:v>
                </c:pt>
                <c:pt idx="3">
                  <c:v>165.76529469258901</c:v>
                </c:pt>
                <c:pt idx="4">
                  <c:v>172.59464052797099</c:v>
                </c:pt>
                <c:pt idx="5">
                  <c:v>179.44715664136399</c:v>
                </c:pt>
                <c:pt idx="6">
                  <c:v>186.27134581037799</c:v>
                </c:pt>
                <c:pt idx="7">
                  <c:v>193.029010788547</c:v>
                </c:pt>
                <c:pt idx="8">
                  <c:v>199.68358304856599</c:v>
                </c:pt>
                <c:pt idx="9">
                  <c:v>206.18684092011401</c:v>
                </c:pt>
                <c:pt idx="10">
                  <c:v>212.46662053674001</c:v>
                </c:pt>
                <c:pt idx="11">
                  <c:v>218.422440527156</c:v>
                </c:pt>
                <c:pt idx="12">
                  <c:v>223.94933368539299</c:v>
                </c:pt>
                <c:pt idx="13">
                  <c:v>229.015586881605</c:v>
                </c:pt>
                <c:pt idx="14">
                  <c:v>233.723980499796</c:v>
                </c:pt>
                <c:pt idx="15">
                  <c:v>238.255331064171</c:v>
                </c:pt>
                <c:pt idx="16">
                  <c:v>242.79568749182599</c:v>
                </c:pt>
                <c:pt idx="17">
                  <c:v>247.51773777917199</c:v>
                </c:pt>
                <c:pt idx="18">
                  <c:v>252.590847897608</c:v>
                </c:pt>
                <c:pt idx="19">
                  <c:v>258.19948329121701</c:v>
                </c:pt>
                <c:pt idx="20">
                  <c:v>264.56291097481801</c:v>
                </c:pt>
                <c:pt idx="21">
                  <c:v>271.95275200280798</c:v>
                </c:pt>
                <c:pt idx="22">
                  <c:v>280.70349124058799</c:v>
                </c:pt>
                <c:pt idx="23">
                  <c:v>291.200699823089</c:v>
                </c:pt>
                <c:pt idx="24">
                  <c:v>303.797209030337</c:v>
                </c:pt>
              </c:numCache>
            </c:numRef>
          </c:yVal>
          <c:smooth val="0"/>
          <c:extLst>
            <c:ext xmlns:c16="http://schemas.microsoft.com/office/drawing/2014/chart" uri="{C3380CC4-5D6E-409C-BE32-E72D297353CC}">
              <c16:uniqueId val="{00000009-8CC0-4D6F-9E27-4BD0AB2B9DE8}"/>
            </c:ext>
          </c:extLst>
        </c:ser>
        <c:ser>
          <c:idx val="0"/>
          <c:order val="10"/>
          <c:tx>
            <c:v>2980</c:v>
          </c:tx>
          <c:spPr>
            <a:ln w="22225" cap="rnd">
              <a:solidFill>
                <a:schemeClr val="accent1"/>
              </a:solidFill>
              <a:round/>
            </a:ln>
            <a:effectLst/>
          </c:spPr>
          <c:marker>
            <c:symbol val="diamond"/>
            <c:size val="3"/>
            <c:spPr>
              <a:solidFill>
                <a:schemeClr val="accent1"/>
              </a:solidFill>
              <a:ln w="9525">
                <a:solidFill>
                  <a:schemeClr val="accent1"/>
                </a:solidFill>
                <a:round/>
              </a:ln>
              <a:effectLst/>
            </c:spPr>
          </c:marker>
          <c:xVal>
            <c:numRef>
              <c:f>'臂长、高和最大应力'!$L$284:$L$308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'臂长、高和最大应力'!$N$284:$N$308</c:f>
              <c:numCache>
                <c:formatCode>General</c:formatCode>
                <c:ptCount val="25"/>
                <c:pt idx="0">
                  <c:v>150.41075184034699</c:v>
                </c:pt>
                <c:pt idx="1">
                  <c:v>157.25810256468301</c:v>
                </c:pt>
                <c:pt idx="2">
                  <c:v>164.42678424333999</c:v>
                </c:pt>
                <c:pt idx="3">
                  <c:v>171.766392355627</c:v>
                </c:pt>
                <c:pt idx="4">
                  <c:v>179.14857180811401</c:v>
                </c:pt>
                <c:pt idx="5">
                  <c:v>186.47424227950299</c:v>
                </c:pt>
                <c:pt idx="6">
                  <c:v>193.66660799057499</c:v>
                </c:pt>
                <c:pt idx="7">
                  <c:v>200.66106980365799</c:v>
                </c:pt>
                <c:pt idx="8">
                  <c:v>207.393383037468</c:v>
                </c:pt>
                <c:pt idx="9">
                  <c:v>213.786756235658</c:v>
                </c:pt>
                <c:pt idx="10">
                  <c:v>219.73891511949699</c:v>
                </c:pt>
                <c:pt idx="11">
                  <c:v>225.111567298713</c:v>
                </c:pt>
                <c:pt idx="12">
                  <c:v>229.737197884593</c:v>
                </c:pt>
                <c:pt idx="13">
                  <c:v>233.535799346777</c:v>
                </c:pt>
                <c:pt idx="14">
                  <c:v>236.67441913687401</c:v>
                </c:pt>
                <c:pt idx="15">
                  <c:v>239.41273268429799</c:v>
                </c:pt>
                <c:pt idx="16">
                  <c:v>241.991554166306</c:v>
                </c:pt>
                <c:pt idx="17">
                  <c:v>244.63151698986599</c:v>
                </c:pt>
                <c:pt idx="18">
                  <c:v>247.54942240329001</c:v>
                </c:pt>
                <c:pt idx="19">
                  <c:v>250.97739524189799</c:v>
                </c:pt>
                <c:pt idx="20">
                  <c:v>255.18241148009099</c:v>
                </c:pt>
                <c:pt idx="21">
                  <c:v>260.48502745876999</c:v>
                </c:pt>
                <c:pt idx="22">
                  <c:v>267.27606071185801</c:v>
                </c:pt>
                <c:pt idx="23">
                  <c:v>276.027134560457</c:v>
                </c:pt>
                <c:pt idx="24">
                  <c:v>287.25834322517898</c:v>
                </c:pt>
              </c:numCache>
            </c:numRef>
          </c:yVal>
          <c:smooth val="0"/>
          <c:extLst>
            <c:ext xmlns:c16="http://schemas.microsoft.com/office/drawing/2014/chart" uri="{C3380CC4-5D6E-409C-BE32-E72D297353CC}">
              <c16:uniqueId val="{0000000A-8CC0-4D6F-9E27-4BD0AB2B9DE8}"/>
            </c:ext>
          </c:extLst>
        </c:ser>
        <c:ser>
          <c:idx val="6"/>
          <c:order val="11"/>
          <c:tx>
            <c:v>2960</c:v>
          </c:tx>
          <c:spPr>
            <a:ln w="22225" cap="rnd">
              <a:solidFill>
                <a:schemeClr val="accent1">
                  <a:lumMod val="60000"/>
                </a:schemeClr>
              </a:solidFill>
              <a:round/>
            </a:ln>
            <a:effectLst/>
          </c:spPr>
          <c:marker>
            <c:symbol val="plus"/>
            <c:size val="3"/>
            <c:spPr>
              <a:noFill/>
              <a:ln w="9525">
                <a:solidFill>
                  <a:schemeClr val="accent1">
                    <a:lumMod val="60000"/>
                  </a:schemeClr>
                </a:solidFill>
                <a:round/>
              </a:ln>
              <a:effectLst/>
            </c:spPr>
          </c:marker>
          <c:xVal>
            <c:numRef>
              <c:f>'臂长、高和最大应力'!$L$309:$L$333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'臂长、高和最大应力'!$N$309:$N$333</c:f>
              <c:numCache>
                <c:formatCode>General</c:formatCode>
                <c:ptCount val="25"/>
                <c:pt idx="0">
                  <c:v>155.48927080333499</c:v>
                </c:pt>
                <c:pt idx="1">
                  <c:v>162.85305709668501</c:v>
                </c:pt>
                <c:pt idx="2">
                  <c:v>170.52364124128201</c:v>
                </c:pt>
                <c:pt idx="3">
                  <c:v>178.318531968142</c:v>
                </c:pt>
                <c:pt idx="4">
                  <c:v>186.09119482680401</c:v>
                </c:pt>
                <c:pt idx="5">
                  <c:v>193.724366353086</c:v>
                </c:pt>
                <c:pt idx="6">
                  <c:v>201.12164684179899</c:v>
                </c:pt>
                <c:pt idx="7">
                  <c:v>208.19762314905</c:v>
                </c:pt>
                <c:pt idx="8">
                  <c:v>214.86689198669799</c:v>
                </c:pt>
                <c:pt idx="9">
                  <c:v>221.03250956854899</c:v>
                </c:pt>
                <c:pt idx="10">
                  <c:v>226.574584043351</c:v>
                </c:pt>
                <c:pt idx="11">
                  <c:v>231.339914171125</c:v>
                </c:pt>
                <c:pt idx="12">
                  <c:v>235.133687780777</c:v>
                </c:pt>
                <c:pt idx="13">
                  <c:v>237.820098856344</c:v>
                </c:pt>
                <c:pt idx="14">
                  <c:v>239.63937193290101</c:v>
                </c:pt>
                <c:pt idx="15">
                  <c:v>240.89609386057799</c:v>
                </c:pt>
                <c:pt idx="16">
                  <c:v>241.864023224638</c:v>
                </c:pt>
                <c:pt idx="17">
                  <c:v>242.79995226936299</c:v>
                </c:pt>
                <c:pt idx="18">
                  <c:v>243.95981084914001</c:v>
                </c:pt>
                <c:pt idx="19">
                  <c:v>245.61602122985599</c:v>
                </c:pt>
                <c:pt idx="20">
                  <c:v>248.075183529161</c:v>
                </c:pt>
                <c:pt idx="21">
                  <c:v>251.69530648404799</c:v>
                </c:pt>
                <c:pt idx="22">
                  <c:v>256.90192878533799</c:v>
                </c:pt>
                <c:pt idx="23">
                  <c:v>264.20257574339502</c:v>
                </c:pt>
                <c:pt idx="24">
                  <c:v>274.199081453227</c:v>
                </c:pt>
              </c:numCache>
            </c:numRef>
          </c:yVal>
          <c:smooth val="0"/>
          <c:extLst>
            <c:ext xmlns:c16="http://schemas.microsoft.com/office/drawing/2014/chart" uri="{C3380CC4-5D6E-409C-BE32-E72D297353CC}">
              <c16:uniqueId val="{0000000B-8CC0-4D6F-9E27-4BD0AB2B9DE8}"/>
            </c:ext>
          </c:extLst>
        </c:ser>
        <c:ser>
          <c:idx val="5"/>
          <c:order val="12"/>
          <c:tx>
            <c:v>2710</c:v>
          </c:tx>
          <c:spPr>
            <a:ln w="22225" cap="rnd">
              <a:solidFill>
                <a:schemeClr val="accent6"/>
              </a:solidFill>
              <a:round/>
            </a:ln>
            <a:effectLst/>
          </c:spPr>
          <c:marker>
            <c:symbol val="circle"/>
            <c:size val="3"/>
            <c:spPr>
              <a:solidFill>
                <a:schemeClr val="accent6"/>
              </a:solidFill>
              <a:ln w="9525">
                <a:solidFill>
                  <a:schemeClr val="accent6"/>
                </a:solidFill>
                <a:round/>
              </a:ln>
              <a:effectLst/>
            </c:spPr>
          </c:marker>
          <c:xVal>
            <c:numRef>
              <c:f>'臂长、高和最大应力'!$L$609:$L$633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'臂长、高和最大应力'!$N$609:$N$633</c:f>
              <c:numCache>
                <c:formatCode>General</c:formatCode>
                <c:ptCount val="25"/>
                <c:pt idx="0">
                  <c:v>217.140926810537</c:v>
                </c:pt>
                <c:pt idx="1">
                  <c:v>225.77663418550699</c:v>
                </c:pt>
                <c:pt idx="2">
                  <c:v>233.37610419200499</c:v>
                </c:pt>
                <c:pt idx="3">
                  <c:v>240.028202807187</c:v>
                </c:pt>
                <c:pt idx="4">
                  <c:v>245.80236321887199</c:v>
                </c:pt>
                <c:pt idx="5">
                  <c:v>250.75291405140001</c:v>
                </c:pt>
                <c:pt idx="6">
                  <c:v>254.92415101434301</c:v>
                </c:pt>
                <c:pt idx="7">
                  <c:v>258.35591985574302</c:v>
                </c:pt>
                <c:pt idx="8">
                  <c:v>261.08946566104902</c:v>
                </c:pt>
                <c:pt idx="9">
                  <c:v>263.17329146193401</c:v>
                </c:pt>
                <c:pt idx="10">
                  <c:v>264.66874177736202</c:v>
                </c:pt>
                <c:pt idx="11">
                  <c:v>265.65498628727198</c:v>
                </c:pt>
                <c:pt idx="12">
                  <c:v>266.23304584814701</c:v>
                </c:pt>
                <c:pt idx="13">
                  <c:v>266.51558163973903</c:v>
                </c:pt>
                <c:pt idx="14">
                  <c:v>266.58917342759901</c:v>
                </c:pt>
                <c:pt idx="15">
                  <c:v>266.55219147742099</c:v>
                </c:pt>
                <c:pt idx="16">
                  <c:v>266.52493001538699</c:v>
                </c:pt>
                <c:pt idx="17">
                  <c:v>266.64506699711399</c:v>
                </c:pt>
                <c:pt idx="18">
                  <c:v>267.06156122142102</c:v>
                </c:pt>
                <c:pt idx="19">
                  <c:v>267.92724762752698</c:v>
                </c:pt>
                <c:pt idx="20">
                  <c:v>269.39046680437298</c:v>
                </c:pt>
                <c:pt idx="21">
                  <c:v>271.58616977514703</c:v>
                </c:pt>
                <c:pt idx="22">
                  <c:v>274.62708082840197</c:v>
                </c:pt>
                <c:pt idx="23">
                  <c:v>278.59564846881398</c:v>
                </c:pt>
                <c:pt idx="24">
                  <c:v>283.53760102598602</c:v>
                </c:pt>
              </c:numCache>
            </c:numRef>
          </c:yVal>
          <c:smooth val="0"/>
          <c:extLst>
            <c:ext xmlns:c16="http://schemas.microsoft.com/office/drawing/2014/chart" uri="{C3380CC4-5D6E-409C-BE32-E72D297353CC}">
              <c16:uniqueId val="{0000000C-8CC0-4D6F-9E27-4BD0AB2B9DE8}"/>
            </c:ext>
          </c:extLst>
        </c:ser>
        <c:dLbls>
          <c:showLegendKey val="0"/>
          <c:showVal val="0"/>
          <c:showCatName val="0"/>
          <c:showSerName val="0"/>
          <c:showPercent val="0"/>
          <c:showBubbleSize val="0"/>
        </c:dLbls>
        <c:axId val="420243376"/>
        <c:axId val="420243936"/>
      </c:scatterChart>
      <c:valAx>
        <c:axId val="420243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悬臂长（单位</a:t>
                </a:r>
                <a:r>
                  <a:rPr lang="en-US" altLang="zh-CN" cap="none" baseline="0"/>
                  <a:t>mm</a:t>
                </a:r>
                <a:r>
                  <a:rPr lang="zh-CN" altLang="en-US" cap="none" baseline="0"/>
                  <a:t>）</a:t>
                </a:r>
                <a:endParaRPr lang="zh-CN"/>
              </a:p>
            </c:rich>
          </c:tx>
          <c:layout>
            <c:manualLayout>
              <c:xMode val="edge"/>
              <c:yMode val="edge"/>
              <c:x val="0.4810306478346536"/>
              <c:y val="0.9554951439282661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420243936"/>
        <c:crosses val="autoZero"/>
        <c:crossBetween val="midCat"/>
      </c:valAx>
      <c:valAx>
        <c:axId val="42024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货架最大应力（单位</a:t>
                </a:r>
                <a:r>
                  <a:rPr lang="en-US" altLang="zh-CN"/>
                  <a:t>Mp</a:t>
                </a:r>
                <a:r>
                  <a:rPr lang="en-US" altLang="zh-CN" cap="none" baseline="0"/>
                  <a:t>a</a:t>
                </a:r>
                <a:r>
                  <a:rPr lang="zh-CN" altLang="en-US" cap="none" baseline="0"/>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0243376"/>
        <c:crosses val="autoZero"/>
        <c:crossBetween val="midCat"/>
      </c:valAx>
      <c:spPr>
        <a:noFill/>
        <a:ln>
          <a:noFill/>
        </a:ln>
        <a:effectLst/>
      </c:spPr>
    </c:plotArea>
    <c:legend>
      <c:legendPos val="t"/>
      <c:layout>
        <c:manualLayout>
          <c:xMode val="edge"/>
          <c:yMode val="edge"/>
          <c:x val="0.14276426679508789"/>
          <c:y val="7.3620036249794032E-2"/>
          <c:w val="0.72410305803033947"/>
          <c:h val="9.57731494635834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zh-CN" sz="1000" b="1" i="0" cap="all" baseline="0">
                <a:effectLst/>
              </a:rPr>
              <a:t>悬臂长与货架最大应力的关系图（</a:t>
            </a:r>
            <a:r>
              <a:rPr lang="zh-CN" altLang="en-US" sz="1000" b="1" i="0" cap="all" baseline="0">
                <a:effectLst/>
              </a:rPr>
              <a:t>等</a:t>
            </a:r>
            <a:r>
              <a:rPr lang="zh-CN" altLang="zh-CN" sz="1000" b="1" i="0" cap="all" baseline="0">
                <a:effectLst/>
              </a:rPr>
              <a:t>截面</a:t>
            </a:r>
            <a:r>
              <a:rPr lang="zh-CN" altLang="en-US" sz="1000" b="1" i="0" cap="all" baseline="0">
                <a:effectLst/>
              </a:rPr>
              <a:t>悬臂</a:t>
            </a:r>
            <a:r>
              <a:rPr lang="zh-CN" altLang="zh-CN" sz="1000" b="1" i="0" cap="all" baseline="0">
                <a:effectLst/>
              </a:rPr>
              <a:t>模型）</a:t>
            </a:r>
            <a:endParaRPr lang="zh-CN" altLang="zh-CN" sz="10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3210</c:v>
          </c:tx>
          <c:spPr>
            <a:ln w="22225" cap="rnd">
              <a:solidFill>
                <a:schemeClr val="accent1"/>
              </a:solidFill>
              <a:round/>
            </a:ln>
            <a:effectLst/>
          </c:spPr>
          <c:marker>
            <c:symbol val="diamond"/>
            <c:size val="3"/>
            <c:spPr>
              <a:solidFill>
                <a:schemeClr val="accent1"/>
              </a:solidFill>
              <a:ln w="9525">
                <a:solidFill>
                  <a:schemeClr val="accent1"/>
                </a:solidFill>
                <a:round/>
              </a:ln>
              <a:effectLst/>
            </c:spPr>
          </c:marker>
          <c:xVal>
            <c:numRef>
              <c:f>最大应力!$I$9:$I$33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最大应力!$J$9:$J$33</c:f>
              <c:numCache>
                <c:formatCode>General</c:formatCode>
                <c:ptCount val="25"/>
                <c:pt idx="0">
                  <c:v>153.309276898447</c:v>
                </c:pt>
                <c:pt idx="1">
                  <c:v>163.49568078550999</c:v>
                </c:pt>
                <c:pt idx="2">
                  <c:v>172.70886067037901</c:v>
                </c:pt>
                <c:pt idx="3">
                  <c:v>180.87500906367501</c:v>
                </c:pt>
                <c:pt idx="4">
                  <c:v>187.888608539176</c:v>
                </c:pt>
                <c:pt idx="5">
                  <c:v>193.593518814579</c:v>
                </c:pt>
                <c:pt idx="6">
                  <c:v>197.853931945196</c:v>
                </c:pt>
                <c:pt idx="7">
                  <c:v>200.71697868538899</c:v>
                </c:pt>
                <c:pt idx="8">
                  <c:v>202.603740613833</c:v>
                </c:pt>
                <c:pt idx="9">
                  <c:v>204.41770242873201</c:v>
                </c:pt>
                <c:pt idx="10">
                  <c:v>207.46762440247301</c:v>
                </c:pt>
                <c:pt idx="11">
                  <c:v>213.178932690263</c:v>
                </c:pt>
                <c:pt idx="12">
                  <c:v>222.68314677977901</c:v>
                </c:pt>
                <c:pt idx="13">
                  <c:v>236.46157310189599</c:v>
                </c:pt>
                <c:pt idx="14">
                  <c:v>254.214877040071</c:v>
                </c:pt>
                <c:pt idx="15">
                  <c:v>275.02380925682797</c:v>
                </c:pt>
                <c:pt idx="16">
                  <c:v>297.71566114114597</c:v>
                </c:pt>
                <c:pt idx="17">
                  <c:v>321.24634271448599</c:v>
                </c:pt>
                <c:pt idx="18">
                  <c:v>344.91198573341302</c:v>
                </c:pt>
                <c:pt idx="19">
                  <c:v>368.31129744433798</c:v>
                </c:pt>
                <c:pt idx="20">
                  <c:v>391.12458841429202</c:v>
                </c:pt>
                <c:pt idx="21">
                  <c:v>412.87478420598501</c:v>
                </c:pt>
                <c:pt idx="22">
                  <c:v>432.837464545746</c:v>
                </c:pt>
                <c:pt idx="23">
                  <c:v>450.17400239640301</c:v>
                </c:pt>
                <c:pt idx="24">
                  <c:v>464.22817413767899</c:v>
                </c:pt>
              </c:numCache>
            </c:numRef>
          </c:yVal>
          <c:smooth val="0"/>
          <c:extLst>
            <c:ext xmlns:c16="http://schemas.microsoft.com/office/drawing/2014/chart" uri="{C3380CC4-5D6E-409C-BE32-E72D297353CC}">
              <c16:uniqueId val="{00000000-AD88-453E-838F-52FC0BB6E106}"/>
            </c:ext>
          </c:extLst>
        </c:ser>
        <c:ser>
          <c:idx val="1"/>
          <c:order val="1"/>
          <c:tx>
            <c:v>3189</c:v>
          </c:tx>
          <c:spPr>
            <a:ln w="22225" cap="rnd">
              <a:solidFill>
                <a:schemeClr val="accent2"/>
              </a:solidFill>
              <a:round/>
            </a:ln>
            <a:effectLst/>
          </c:spPr>
          <c:marker>
            <c:symbol val="square"/>
            <c:size val="3"/>
            <c:spPr>
              <a:solidFill>
                <a:schemeClr val="accent2"/>
              </a:solidFill>
              <a:ln w="9525">
                <a:solidFill>
                  <a:schemeClr val="accent2"/>
                </a:solidFill>
                <a:round/>
              </a:ln>
              <a:effectLst/>
            </c:spPr>
          </c:marker>
          <c:xVal>
            <c:numRef>
              <c:f>最大应力!$I$34:$I$58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最大应力!$J$34:$J$59</c:f>
              <c:numCache>
                <c:formatCode>General</c:formatCode>
                <c:ptCount val="26"/>
                <c:pt idx="0">
                  <c:v>151.14326587106601</c:v>
                </c:pt>
                <c:pt idx="1">
                  <c:v>160.98706874233301</c:v>
                </c:pt>
                <c:pt idx="2">
                  <c:v>169.887638268356</c:v>
                </c:pt>
                <c:pt idx="3">
                  <c:v>177.77764649718</c:v>
                </c:pt>
                <c:pt idx="4">
                  <c:v>184.56036040463201</c:v>
                </c:pt>
                <c:pt idx="5">
                  <c:v>190.09015287430199</c:v>
                </c:pt>
                <c:pt idx="6">
                  <c:v>194.239623818013</c:v>
                </c:pt>
                <c:pt idx="7">
                  <c:v>197.055321178572</c:v>
                </c:pt>
                <c:pt idx="8">
                  <c:v>198.94130639171701</c:v>
                </c:pt>
                <c:pt idx="9">
                  <c:v>200.76378900662201</c:v>
                </c:pt>
                <c:pt idx="10">
                  <c:v>203.77765149275601</c:v>
                </c:pt>
                <c:pt idx="11">
                  <c:v>209.34981046029699</c:v>
                </c:pt>
                <c:pt idx="12">
                  <c:v>218.56528374627999</c:v>
                </c:pt>
                <c:pt idx="13">
                  <c:v>231.88515653784501</c:v>
                </c:pt>
                <c:pt idx="14">
                  <c:v>249.02124999742199</c:v>
                </c:pt>
                <c:pt idx="15">
                  <c:v>269.09024157209899</c:v>
                </c:pt>
                <c:pt idx="16">
                  <c:v>290.965342323107</c:v>
                </c:pt>
                <c:pt idx="17">
                  <c:v>313.64315474043002</c:v>
                </c:pt>
                <c:pt idx="18">
                  <c:v>336.44714124489099</c:v>
                </c:pt>
                <c:pt idx="19">
                  <c:v>358.99204338691999</c:v>
                </c:pt>
                <c:pt idx="20">
                  <c:v>380.97233286274201</c:v>
                </c:pt>
                <c:pt idx="21">
                  <c:v>401.93305992920199</c:v>
                </c:pt>
                <c:pt idx="22">
                  <c:v>421.18315887822899</c:v>
                </c:pt>
                <c:pt idx="23">
                  <c:v>437.92225362272097</c:v>
                </c:pt>
                <c:pt idx="24">
                  <c:v>451.52400966637703</c:v>
                </c:pt>
                <c:pt idx="25">
                  <c:v>148.987042308714</c:v>
                </c:pt>
              </c:numCache>
            </c:numRef>
          </c:yVal>
          <c:smooth val="0"/>
          <c:extLst>
            <c:ext xmlns:c16="http://schemas.microsoft.com/office/drawing/2014/chart" uri="{C3380CC4-5D6E-409C-BE32-E72D297353CC}">
              <c16:uniqueId val="{00000001-AD88-453E-838F-52FC0BB6E106}"/>
            </c:ext>
          </c:extLst>
        </c:ser>
        <c:ser>
          <c:idx val="2"/>
          <c:order val="2"/>
          <c:tx>
            <c:v>3168</c:v>
          </c:tx>
          <c:spPr>
            <a:ln w="22225" cap="rnd">
              <a:solidFill>
                <a:schemeClr val="accent3"/>
              </a:solidFill>
              <a:round/>
            </a:ln>
            <a:effectLst/>
          </c:spPr>
          <c:marker>
            <c:symbol val="triangle"/>
            <c:size val="3"/>
            <c:spPr>
              <a:solidFill>
                <a:schemeClr val="accent3"/>
              </a:solidFill>
              <a:ln w="9525">
                <a:solidFill>
                  <a:schemeClr val="accent3"/>
                </a:solidFill>
                <a:round/>
              </a:ln>
              <a:effectLst/>
            </c:spPr>
          </c:marker>
          <c:xVal>
            <c:numRef>
              <c:f>最大应力!$I$59:$I$83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最大应力!$J$59:$J$83</c:f>
              <c:numCache>
                <c:formatCode>General</c:formatCode>
                <c:ptCount val="25"/>
                <c:pt idx="0">
                  <c:v>148.987042308714</c:v>
                </c:pt>
                <c:pt idx="1">
                  <c:v>158.531323655747</c:v>
                </c:pt>
                <c:pt idx="2">
                  <c:v>167.221103819885</c:v>
                </c:pt>
                <c:pt idx="3">
                  <c:v>175.00439743328701</c:v>
                </c:pt>
                <c:pt idx="4">
                  <c:v>181.805413584045</c:v>
                </c:pt>
                <c:pt idx="5">
                  <c:v>187.504365525324</c:v>
                </c:pt>
                <c:pt idx="6">
                  <c:v>191.99480342141601</c:v>
                </c:pt>
                <c:pt idx="7">
                  <c:v>195.32084162389501</c:v>
                </c:pt>
                <c:pt idx="8">
                  <c:v>197.840328580353</c:v>
                </c:pt>
                <c:pt idx="9">
                  <c:v>200.318751396008</c:v>
                </c:pt>
                <c:pt idx="10">
                  <c:v>203.865333186805</c:v>
                </c:pt>
                <c:pt idx="11">
                  <c:v>209.68870112294201</c:v>
                </c:pt>
                <c:pt idx="12">
                  <c:v>218.748104857226</c:v>
                </c:pt>
                <c:pt idx="13">
                  <c:v>231.450218593849</c:v>
                </c:pt>
                <c:pt idx="14">
                  <c:v>247.537760853317</c:v>
                </c:pt>
                <c:pt idx="15">
                  <c:v>266.22574861981502</c:v>
                </c:pt>
                <c:pt idx="16">
                  <c:v>286.51302730698097</c:v>
                </c:pt>
                <c:pt idx="17">
                  <c:v>307.50765918721697</c:v>
                </c:pt>
                <c:pt idx="18">
                  <c:v>328.60803553493997</c:v>
                </c:pt>
                <c:pt idx="19">
                  <c:v>349.472553860809</c:v>
                </c:pt>
                <c:pt idx="20">
                  <c:v>369.83333832696201</c:v>
                </c:pt>
                <c:pt idx="21">
                  <c:v>389.29368299578402</c:v>
                </c:pt>
                <c:pt idx="22">
                  <c:v>407.25046408424299</c:v>
                </c:pt>
                <c:pt idx="23">
                  <c:v>423.00436173001498</c:v>
                </c:pt>
                <c:pt idx="24">
                  <c:v>436.008030371659</c:v>
                </c:pt>
              </c:numCache>
            </c:numRef>
          </c:yVal>
          <c:smooth val="0"/>
          <c:extLst>
            <c:ext xmlns:c16="http://schemas.microsoft.com/office/drawing/2014/chart" uri="{C3380CC4-5D6E-409C-BE32-E72D297353CC}">
              <c16:uniqueId val="{00000002-AD88-453E-838F-52FC0BB6E106}"/>
            </c:ext>
          </c:extLst>
        </c:ser>
        <c:ser>
          <c:idx val="3"/>
          <c:order val="3"/>
          <c:tx>
            <c:v>3147</c:v>
          </c:tx>
          <c:spPr>
            <a:ln w="22225" cap="rnd">
              <a:solidFill>
                <a:schemeClr val="accent4"/>
              </a:solidFill>
              <a:round/>
            </a:ln>
            <a:effectLst/>
          </c:spPr>
          <c:marker>
            <c:symbol val="x"/>
            <c:size val="3"/>
            <c:spPr>
              <a:noFill/>
              <a:ln w="9525">
                <a:solidFill>
                  <a:schemeClr val="accent4"/>
                </a:solidFill>
                <a:round/>
              </a:ln>
              <a:effectLst/>
            </c:spPr>
          </c:marker>
          <c:xVal>
            <c:numRef>
              <c:f>最大应力!$I$84:$I$108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最大应力!$J$84:$J$108</c:f>
              <c:numCache>
                <c:formatCode>General</c:formatCode>
                <c:ptCount val="25"/>
                <c:pt idx="0">
                  <c:v>147.137682379159</c:v>
                </c:pt>
                <c:pt idx="1">
                  <c:v>156.40818233607499</c:v>
                </c:pt>
                <c:pt idx="2">
                  <c:v>164.94534645553901</c:v>
                </c:pt>
                <c:pt idx="3">
                  <c:v>172.72267748477</c:v>
                </c:pt>
                <c:pt idx="4">
                  <c:v>179.69896469718299</c:v>
                </c:pt>
                <c:pt idx="5">
                  <c:v>185.79594688718501</c:v>
                </c:pt>
                <c:pt idx="6">
                  <c:v>190.94043535819901</c:v>
                </c:pt>
                <c:pt idx="7">
                  <c:v>195.17406202719999</c:v>
                </c:pt>
                <c:pt idx="8">
                  <c:v>198.78665898091</c:v>
                </c:pt>
                <c:pt idx="9">
                  <c:v>202.39484108408899</c:v>
                </c:pt>
                <c:pt idx="10">
                  <c:v>206.892636915499</c:v>
                </c:pt>
                <c:pt idx="11">
                  <c:v>213.25495988058699</c:v>
                </c:pt>
                <c:pt idx="12">
                  <c:v>222.255317274893</c:v>
                </c:pt>
                <c:pt idx="13">
                  <c:v>234.219663570774</c:v>
                </c:pt>
                <c:pt idx="14">
                  <c:v>248.93540775297799</c:v>
                </c:pt>
                <c:pt idx="15">
                  <c:v>265.76128101660601</c:v>
                </c:pt>
                <c:pt idx="16">
                  <c:v>283.87980606567203</c:v>
                </c:pt>
                <c:pt idx="17">
                  <c:v>302.56183666659399</c:v>
                </c:pt>
                <c:pt idx="18">
                  <c:v>321.31511353951498</c:v>
                </c:pt>
                <c:pt idx="19">
                  <c:v>339.86213249383201</c:v>
                </c:pt>
                <c:pt idx="20">
                  <c:v>357.99146501970802</c:v>
                </c:pt>
                <c:pt idx="21">
                  <c:v>375.394490873287</c:v>
                </c:pt>
                <c:pt idx="22">
                  <c:v>391.60090614758002</c:v>
                </c:pt>
                <c:pt idx="23">
                  <c:v>406.06374542349602</c:v>
                </c:pt>
                <c:pt idx="24">
                  <c:v>418.35471656410601</c:v>
                </c:pt>
              </c:numCache>
            </c:numRef>
          </c:yVal>
          <c:smooth val="0"/>
          <c:extLst>
            <c:ext xmlns:c16="http://schemas.microsoft.com/office/drawing/2014/chart" uri="{C3380CC4-5D6E-409C-BE32-E72D297353CC}">
              <c16:uniqueId val="{00000003-AD88-453E-838F-52FC0BB6E106}"/>
            </c:ext>
          </c:extLst>
        </c:ser>
        <c:ser>
          <c:idx val="4"/>
          <c:order val="4"/>
          <c:tx>
            <c:v>3126</c:v>
          </c:tx>
          <c:spPr>
            <a:ln w="22225" cap="rnd">
              <a:solidFill>
                <a:schemeClr val="accent5"/>
              </a:solidFill>
              <a:round/>
            </a:ln>
            <a:effectLst/>
          </c:spPr>
          <c:marker>
            <c:symbol val="star"/>
            <c:size val="6"/>
            <c:spPr>
              <a:noFill/>
              <a:ln w="9525">
                <a:solidFill>
                  <a:schemeClr val="accent5"/>
                </a:solidFill>
                <a:round/>
              </a:ln>
              <a:effectLst/>
            </c:spPr>
          </c:marker>
          <c:xVal>
            <c:numRef>
              <c:f>最大应力!$I$109:$I$133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最大应力!$J$109:$J$133</c:f>
              <c:numCache>
                <c:formatCode>General</c:formatCode>
                <c:ptCount val="25"/>
                <c:pt idx="0">
                  <c:v>145.98304643685501</c:v>
                </c:pt>
                <c:pt idx="1">
                  <c:v>154.98298599756501</c:v>
                </c:pt>
                <c:pt idx="2">
                  <c:v>163.36896780184699</c:v>
                </c:pt>
                <c:pt idx="3">
                  <c:v>171.15189037475699</c:v>
                </c:pt>
                <c:pt idx="4">
                  <c:v>178.34081070391599</c:v>
                </c:pt>
                <c:pt idx="5">
                  <c:v>184.915273116436</c:v>
                </c:pt>
                <c:pt idx="6">
                  <c:v>190.84745614664499</c:v>
                </c:pt>
                <c:pt idx="7">
                  <c:v>196.178821700594</c:v>
                </c:pt>
                <c:pt idx="8">
                  <c:v>201.118892266827</c:v>
                </c:pt>
                <c:pt idx="9">
                  <c:v>206.10692417598099</c:v>
                </c:pt>
                <c:pt idx="10">
                  <c:v>211.780815807393</c:v>
                </c:pt>
                <c:pt idx="11">
                  <c:v>218.837659187875</c:v>
                </c:pt>
                <c:pt idx="12">
                  <c:v>227.83004961299901</c:v>
                </c:pt>
                <c:pt idx="13">
                  <c:v>238.98703131018399</c:v>
                </c:pt>
                <c:pt idx="14">
                  <c:v>252.146811132848</c:v>
                </c:pt>
                <c:pt idx="15">
                  <c:v>266.835242181853</c:v>
                </c:pt>
                <c:pt idx="16">
                  <c:v>282.44862891629401</c:v>
                </c:pt>
                <c:pt idx="17">
                  <c:v>298.44688680450099</c:v>
                </c:pt>
                <c:pt idx="18">
                  <c:v>314.46453150291802</c:v>
                </c:pt>
                <c:pt idx="19">
                  <c:v>330.29935385270801</c:v>
                </c:pt>
                <c:pt idx="20">
                  <c:v>345.80916280031403</c:v>
                </c:pt>
                <c:pt idx="21">
                  <c:v>360.79527768653099</c:v>
                </c:pt>
                <c:pt idx="22">
                  <c:v>374.95272659344698</c:v>
                </c:pt>
                <c:pt idx="23">
                  <c:v>387.92352632273901</c:v>
                </c:pt>
                <c:pt idx="24">
                  <c:v>399.426981725357</c:v>
                </c:pt>
              </c:numCache>
            </c:numRef>
          </c:yVal>
          <c:smooth val="0"/>
          <c:extLst>
            <c:ext xmlns:c16="http://schemas.microsoft.com/office/drawing/2014/chart" uri="{C3380CC4-5D6E-409C-BE32-E72D297353CC}">
              <c16:uniqueId val="{00000004-AD88-453E-838F-52FC0BB6E106}"/>
            </c:ext>
          </c:extLst>
        </c:ser>
        <c:ser>
          <c:idx val="5"/>
          <c:order val="5"/>
          <c:tx>
            <c:v>3105</c:v>
          </c:tx>
          <c:spPr>
            <a:ln w="22225" cap="rnd">
              <a:solidFill>
                <a:schemeClr val="accent6"/>
              </a:solidFill>
              <a:round/>
            </a:ln>
            <a:effectLst/>
          </c:spPr>
          <c:marker>
            <c:symbol val="circle"/>
            <c:size val="3"/>
            <c:spPr>
              <a:solidFill>
                <a:schemeClr val="accent6"/>
              </a:solidFill>
              <a:ln w="9525">
                <a:solidFill>
                  <a:schemeClr val="accent6"/>
                </a:solidFill>
                <a:round/>
              </a:ln>
              <a:effectLst/>
            </c:spPr>
          </c:marker>
          <c:xVal>
            <c:numRef>
              <c:f>最大应力!$I$134:$I$158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最大应力!$J$134:$J$158</c:f>
              <c:numCache>
                <c:formatCode>General</c:formatCode>
                <c:ptCount val="25"/>
                <c:pt idx="0">
                  <c:v>145.90583515668601</c:v>
                </c:pt>
                <c:pt idx="1">
                  <c:v>154.61689196000299</c:v>
                </c:pt>
                <c:pt idx="2">
                  <c:v>162.798541150505</c:v>
                </c:pt>
                <c:pt idx="3">
                  <c:v>170.51322194612399</c:v>
                </c:pt>
                <c:pt idx="4">
                  <c:v>177.838631994812</c:v>
                </c:pt>
                <c:pt idx="5">
                  <c:v>184.829712394051</c:v>
                </c:pt>
                <c:pt idx="6">
                  <c:v>191.516466795935</c:v>
                </c:pt>
                <c:pt idx="7">
                  <c:v>197.94487866156899</c:v>
                </c:pt>
                <c:pt idx="8">
                  <c:v>204.24046985222401</c:v>
                </c:pt>
                <c:pt idx="9">
                  <c:v>210.65429895220001</c:v>
                </c:pt>
                <c:pt idx="10">
                  <c:v>217.55288772398899</c:v>
                </c:pt>
                <c:pt idx="11">
                  <c:v>225.339561666295</c:v>
                </c:pt>
                <c:pt idx="12">
                  <c:v>234.33313001470299</c:v>
                </c:pt>
                <c:pt idx="13">
                  <c:v>244.65854738994199</c:v>
                </c:pt>
                <c:pt idx="14">
                  <c:v>256.20380037938298</c:v>
                </c:pt>
                <c:pt idx="15">
                  <c:v>268.66517566873802</c:v>
                </c:pt>
                <c:pt idx="16">
                  <c:v>281.657320159817</c:v>
                </c:pt>
                <c:pt idx="17">
                  <c:v>294.83253452899697</c:v>
                </c:pt>
                <c:pt idx="18">
                  <c:v>307.95395622607498</c:v>
                </c:pt>
                <c:pt idx="19">
                  <c:v>320.89747070280202</c:v>
                </c:pt>
                <c:pt idx="20">
                  <c:v>333.59771106447403</c:v>
                </c:pt>
                <c:pt idx="21">
                  <c:v>345.98108757686299</c:v>
                </c:pt>
                <c:pt idx="22">
                  <c:v>357.93003671141702</c:v>
                </c:pt>
                <c:pt idx="23">
                  <c:v>369.29971652081701</c:v>
                </c:pt>
                <c:pt idx="24">
                  <c:v>379.97577049134401</c:v>
                </c:pt>
              </c:numCache>
            </c:numRef>
          </c:yVal>
          <c:smooth val="0"/>
          <c:extLst>
            <c:ext xmlns:c16="http://schemas.microsoft.com/office/drawing/2014/chart" uri="{C3380CC4-5D6E-409C-BE32-E72D297353CC}">
              <c16:uniqueId val="{00000005-AD88-453E-838F-52FC0BB6E106}"/>
            </c:ext>
          </c:extLst>
        </c:ser>
        <c:ser>
          <c:idx val="6"/>
          <c:order val="6"/>
          <c:tx>
            <c:v>3085</c:v>
          </c:tx>
          <c:spPr>
            <a:ln w="22225" cap="rnd">
              <a:solidFill>
                <a:schemeClr val="accent1">
                  <a:lumMod val="60000"/>
                </a:schemeClr>
              </a:solidFill>
              <a:round/>
            </a:ln>
            <a:effectLst/>
          </c:spPr>
          <c:marker>
            <c:symbol val="plus"/>
            <c:size val="3"/>
            <c:spPr>
              <a:noFill/>
              <a:ln w="9525">
                <a:solidFill>
                  <a:schemeClr val="accent1">
                    <a:lumMod val="60000"/>
                  </a:schemeClr>
                </a:solidFill>
                <a:round/>
              </a:ln>
              <a:effectLst/>
            </c:spPr>
          </c:marker>
          <c:xVal>
            <c:numRef>
              <c:f>最大应力!$I$159:$I$183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最大应力!$J$159:$J$183</c:f>
              <c:numCache>
                <c:formatCode>General</c:formatCode>
                <c:ptCount val="25"/>
                <c:pt idx="0">
                  <c:v>147.182265011347</c:v>
                </c:pt>
                <c:pt idx="1">
                  <c:v>155.57086806033499</c:v>
                </c:pt>
                <c:pt idx="2">
                  <c:v>163.45626027943399</c:v>
                </c:pt>
                <c:pt idx="3">
                  <c:v>170.96840273047201</c:v>
                </c:pt>
                <c:pt idx="4">
                  <c:v>178.27423952116001</c:v>
                </c:pt>
                <c:pt idx="5">
                  <c:v>185.52296794415</c:v>
                </c:pt>
                <c:pt idx="6">
                  <c:v>192.81537462089801</c:v>
                </c:pt>
                <c:pt idx="7">
                  <c:v>200.208395189323</c:v>
                </c:pt>
                <c:pt idx="8">
                  <c:v>207.74572140580401</c:v>
                </c:pt>
                <c:pt idx="9">
                  <c:v>215.49133219474899</c:v>
                </c:pt>
                <c:pt idx="10">
                  <c:v>223.542543777399</c:v>
                </c:pt>
                <c:pt idx="11">
                  <c:v>232.01208020330901</c:v>
                </c:pt>
                <c:pt idx="12">
                  <c:v>240.987214547896</c:v>
                </c:pt>
                <c:pt idx="13">
                  <c:v>250.487704290305</c:v>
                </c:pt>
                <c:pt idx="14">
                  <c:v>260.44535814805403</c:v>
                </c:pt>
                <c:pt idx="15">
                  <c:v>270.71640500647197</c:v>
                </c:pt>
                <c:pt idx="16">
                  <c:v>281.12085725719697</c:v>
                </c:pt>
                <c:pt idx="17">
                  <c:v>291.49095376416102</c:v>
                </c:pt>
                <c:pt idx="18">
                  <c:v>301.709585484157</c:v>
                </c:pt>
                <c:pt idx="19">
                  <c:v>311.72779364698198</c:v>
                </c:pt>
                <c:pt idx="20">
                  <c:v>321.56118711005797</c:v>
                </c:pt>
                <c:pt idx="21">
                  <c:v>331.27210465058499</c:v>
                </c:pt>
                <c:pt idx="22">
                  <c:v>340.94571986983999</c:v>
                </c:pt>
                <c:pt idx="23">
                  <c:v>350.66638311155799</c:v>
                </c:pt>
                <c:pt idx="24">
                  <c:v>360.49843913717802</c:v>
                </c:pt>
              </c:numCache>
            </c:numRef>
          </c:yVal>
          <c:smooth val="0"/>
          <c:extLst>
            <c:ext xmlns:c16="http://schemas.microsoft.com/office/drawing/2014/chart" uri="{C3380CC4-5D6E-409C-BE32-E72D297353CC}">
              <c16:uniqueId val="{00000006-AD88-453E-838F-52FC0BB6E106}"/>
            </c:ext>
          </c:extLst>
        </c:ser>
        <c:ser>
          <c:idx val="7"/>
          <c:order val="7"/>
          <c:tx>
            <c:v>3064</c:v>
          </c:tx>
          <c:spPr>
            <a:ln w="22225" cap="rnd">
              <a:solidFill>
                <a:schemeClr val="accent2">
                  <a:lumMod val="60000"/>
                </a:schemeClr>
              </a:solidFill>
              <a:round/>
            </a:ln>
            <a:effectLst/>
          </c:spPr>
          <c:marker>
            <c:symbol val="dot"/>
            <c:size val="3"/>
            <c:spPr>
              <a:solidFill>
                <a:schemeClr val="accent2">
                  <a:lumMod val="60000"/>
                </a:schemeClr>
              </a:solidFill>
              <a:ln w="9525">
                <a:solidFill>
                  <a:schemeClr val="accent2">
                    <a:lumMod val="60000"/>
                  </a:schemeClr>
                </a:solidFill>
                <a:round/>
              </a:ln>
              <a:effectLst/>
            </c:spPr>
          </c:marker>
          <c:xVal>
            <c:numRef>
              <c:f>最大应力!$I$184:$I$208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最大应力!$J$184:$J$208</c:f>
              <c:numCache>
                <c:formatCode>General</c:formatCode>
                <c:ptCount val="25"/>
                <c:pt idx="0">
                  <c:v>149.89613173119801</c:v>
                </c:pt>
                <c:pt idx="1">
                  <c:v>157.92293597520199</c:v>
                </c:pt>
                <c:pt idx="2">
                  <c:v>165.40600577971401</c:v>
                </c:pt>
                <c:pt idx="3">
                  <c:v>172.55851580046999</c:v>
                </c:pt>
                <c:pt idx="4">
                  <c:v>179.65681375945999</c:v>
                </c:pt>
                <c:pt idx="5">
                  <c:v>186.96236751424701</c:v>
                </c:pt>
                <c:pt idx="6">
                  <c:v>194.658915827295</c:v>
                </c:pt>
                <c:pt idx="7">
                  <c:v>202.82122103240701</c:v>
                </c:pt>
                <c:pt idx="8">
                  <c:v>211.41642020825199</c:v>
                </c:pt>
                <c:pt idx="9">
                  <c:v>220.329137558448</c:v>
                </c:pt>
                <c:pt idx="10">
                  <c:v>229.39923391180301</c:v>
                </c:pt>
                <c:pt idx="11">
                  <c:v>238.46244238852401</c:v>
                </c:pt>
                <c:pt idx="12">
                  <c:v>247.38503742382201</c:v>
                </c:pt>
                <c:pt idx="13">
                  <c:v>256.08396491151001</c:v>
                </c:pt>
                <c:pt idx="14">
                  <c:v>264.52662215189002</c:v>
                </c:pt>
                <c:pt idx="15">
                  <c:v>272.71182102739499</c:v>
                </c:pt>
                <c:pt idx="16">
                  <c:v>280.64320736746703</c:v>
                </c:pt>
                <c:pt idx="17">
                  <c:v>288.31270241948801</c:v>
                </c:pt>
                <c:pt idx="18">
                  <c:v>295.70881067482497</c:v>
                </c:pt>
                <c:pt idx="19">
                  <c:v>302.85181776469102</c:v>
                </c:pt>
                <c:pt idx="20">
                  <c:v>309.84019294227397</c:v>
                </c:pt>
                <c:pt idx="21">
                  <c:v>316.87973040076201</c:v>
                </c:pt>
                <c:pt idx="22">
                  <c:v>324.268624896642</c:v>
                </c:pt>
                <c:pt idx="23">
                  <c:v>332.33060368838801</c:v>
                </c:pt>
                <c:pt idx="24">
                  <c:v>341.31648192356602</c:v>
                </c:pt>
              </c:numCache>
            </c:numRef>
          </c:yVal>
          <c:smooth val="0"/>
          <c:extLst>
            <c:ext xmlns:c16="http://schemas.microsoft.com/office/drawing/2014/chart" uri="{C3380CC4-5D6E-409C-BE32-E72D297353CC}">
              <c16:uniqueId val="{00000007-AD88-453E-838F-52FC0BB6E106}"/>
            </c:ext>
          </c:extLst>
        </c:ser>
        <c:ser>
          <c:idx val="8"/>
          <c:order val="8"/>
          <c:tx>
            <c:v>3043</c:v>
          </c:tx>
          <c:spPr>
            <a:ln w="22225" cap="rnd">
              <a:solidFill>
                <a:schemeClr val="accent3">
                  <a:lumMod val="60000"/>
                </a:schemeClr>
              </a:solidFill>
              <a:round/>
            </a:ln>
            <a:effectLst/>
          </c:spPr>
          <c:marker>
            <c:symbol val="dash"/>
            <c:size val="3"/>
            <c:spPr>
              <a:solidFill>
                <a:schemeClr val="accent3">
                  <a:lumMod val="60000"/>
                </a:schemeClr>
              </a:solidFill>
              <a:ln w="9525">
                <a:solidFill>
                  <a:schemeClr val="accent3">
                    <a:lumMod val="60000"/>
                  </a:schemeClr>
                </a:solidFill>
                <a:round/>
              </a:ln>
              <a:effectLst/>
            </c:spPr>
          </c:marker>
          <c:xVal>
            <c:numRef>
              <c:f>最大应力!$I$209:$I$233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最大应力!$J$209:$J$233</c:f>
              <c:numCache>
                <c:formatCode>General</c:formatCode>
                <c:ptCount val="25"/>
                <c:pt idx="0">
                  <c:v>153.88721725011101</c:v>
                </c:pt>
                <c:pt idx="1">
                  <c:v>161.51727340842501</c:v>
                </c:pt>
                <c:pt idx="2">
                  <c:v>168.50522983612399</c:v>
                </c:pt>
                <c:pt idx="3">
                  <c:v>175.158821162241</c:v>
                </c:pt>
                <c:pt idx="4">
                  <c:v>181.878297054923</c:v>
                </c:pt>
                <c:pt idx="5">
                  <c:v>189.049908935964</c:v>
                </c:pt>
                <c:pt idx="6">
                  <c:v>196.94858273934699</c:v>
                </c:pt>
                <c:pt idx="7">
                  <c:v>205.67244900029601</c:v>
                </c:pt>
                <c:pt idx="8">
                  <c:v>215.11910687075101</c:v>
                </c:pt>
                <c:pt idx="9">
                  <c:v>225.006160899734</c:v>
                </c:pt>
                <c:pt idx="10">
                  <c:v>234.93430859257199</c:v>
                </c:pt>
                <c:pt idx="11">
                  <c:v>244.48283008305</c:v>
                </c:pt>
                <c:pt idx="12">
                  <c:v>253.31310259087701</c:v>
                </c:pt>
                <c:pt idx="13">
                  <c:v>261.24452245851</c:v>
                </c:pt>
                <c:pt idx="14">
                  <c:v>268.271694267643</c:v>
                </c:pt>
                <c:pt idx="15">
                  <c:v>274.51627284716699</c:v>
                </c:pt>
                <c:pt idx="16">
                  <c:v>280.140667567013</c:v>
                </c:pt>
                <c:pt idx="17">
                  <c:v>285.27365314675899</c:v>
                </c:pt>
                <c:pt idx="18">
                  <c:v>289.993590823364</c:v>
                </c:pt>
                <c:pt idx="19">
                  <c:v>294.38265466860599</c:v>
                </c:pt>
                <c:pt idx="20">
                  <c:v>298.62130488682999</c:v>
                </c:pt>
                <c:pt idx="21">
                  <c:v>303.06106177184398</c:v>
                </c:pt>
                <c:pt idx="22">
                  <c:v>308.215722353003</c:v>
                </c:pt>
                <c:pt idx="23">
                  <c:v>314.65007651130401</c:v>
                </c:pt>
                <c:pt idx="24">
                  <c:v>322.80257721954899</c:v>
                </c:pt>
              </c:numCache>
            </c:numRef>
          </c:yVal>
          <c:smooth val="0"/>
          <c:extLst>
            <c:ext xmlns:c16="http://schemas.microsoft.com/office/drawing/2014/chart" uri="{C3380CC4-5D6E-409C-BE32-E72D297353CC}">
              <c16:uniqueId val="{00000008-AD88-453E-838F-52FC0BB6E106}"/>
            </c:ext>
          </c:extLst>
        </c:ser>
        <c:ser>
          <c:idx val="9"/>
          <c:order val="9"/>
          <c:tx>
            <c:v>3022</c:v>
          </c:tx>
          <c:spPr>
            <a:ln w="22225" cap="rnd">
              <a:solidFill>
                <a:schemeClr val="accent4">
                  <a:lumMod val="60000"/>
                </a:schemeClr>
              </a:solidFill>
              <a:round/>
            </a:ln>
            <a:effectLst/>
          </c:spPr>
          <c:marker>
            <c:symbol val="diamond"/>
            <c:size val="3"/>
            <c:spPr>
              <a:solidFill>
                <a:schemeClr val="accent4">
                  <a:lumMod val="60000"/>
                </a:schemeClr>
              </a:solidFill>
              <a:ln w="9525">
                <a:solidFill>
                  <a:schemeClr val="accent4">
                    <a:lumMod val="60000"/>
                  </a:schemeClr>
                </a:solidFill>
                <a:round/>
              </a:ln>
              <a:effectLst/>
            </c:spPr>
          </c:marker>
          <c:xVal>
            <c:numRef>
              <c:f>最大应力!$I$234:$I$258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最大应力!$J$234:$J$258</c:f>
              <c:numCache>
                <c:formatCode>General</c:formatCode>
                <c:ptCount val="25"/>
                <c:pt idx="0">
                  <c:v>158.753569343301</c:v>
                </c:pt>
                <c:pt idx="1">
                  <c:v>165.96494370486801</c:v>
                </c:pt>
                <c:pt idx="2">
                  <c:v>172.40241570102901</c:v>
                </c:pt>
                <c:pt idx="3">
                  <c:v>178.47019010635401</c:v>
                </c:pt>
                <c:pt idx="4">
                  <c:v>184.69466947576899</c:v>
                </c:pt>
                <c:pt idx="5">
                  <c:v>191.58772904412001</c:v>
                </c:pt>
                <c:pt idx="6">
                  <c:v>199.515474974835</c:v>
                </c:pt>
                <c:pt idx="7">
                  <c:v>208.60174813484801</c:v>
                </c:pt>
                <c:pt idx="8">
                  <c:v>218.68369835642099</c:v>
                </c:pt>
                <c:pt idx="9">
                  <c:v>229.330653553693</c:v>
                </c:pt>
                <c:pt idx="10">
                  <c:v>239.93141654554401</c:v>
                </c:pt>
                <c:pt idx="11">
                  <c:v>249.838685295685</c:v>
                </c:pt>
                <c:pt idx="12">
                  <c:v>258.53259538107801</c:v>
                </c:pt>
                <c:pt idx="13">
                  <c:v>265.74461374759301</c:v>
                </c:pt>
                <c:pt idx="14">
                  <c:v>271.48914620060799</c:v>
                </c:pt>
                <c:pt idx="15">
                  <c:v>275.98961768730197</c:v>
                </c:pt>
                <c:pt idx="16">
                  <c:v>279.540405179983</c:v>
                </c:pt>
                <c:pt idx="17">
                  <c:v>282.38308854376697</c:v>
                </c:pt>
                <c:pt idx="18">
                  <c:v>284.66957152535599</c:v>
                </c:pt>
                <c:pt idx="19">
                  <c:v>286.535068805675</c:v>
                </c:pt>
                <c:pt idx="20">
                  <c:v>288.23637311960198</c:v>
                </c:pt>
                <c:pt idx="21">
                  <c:v>290.26328070876701</c:v>
                </c:pt>
                <c:pt idx="22">
                  <c:v>293.33363662368799</c:v>
                </c:pt>
                <c:pt idx="23">
                  <c:v>298.239554782916</c:v>
                </c:pt>
                <c:pt idx="24">
                  <c:v>305.59633333919101</c:v>
                </c:pt>
              </c:numCache>
            </c:numRef>
          </c:yVal>
          <c:smooth val="0"/>
          <c:extLst>
            <c:ext xmlns:c16="http://schemas.microsoft.com/office/drawing/2014/chart" uri="{C3380CC4-5D6E-409C-BE32-E72D297353CC}">
              <c16:uniqueId val="{00000009-AD88-453E-838F-52FC0BB6E106}"/>
            </c:ext>
          </c:extLst>
        </c:ser>
        <c:ser>
          <c:idx val="10"/>
          <c:order val="10"/>
          <c:tx>
            <c:v>3001</c:v>
          </c:tx>
          <c:spPr>
            <a:ln w="22225" cap="rnd">
              <a:solidFill>
                <a:schemeClr val="accent5">
                  <a:lumMod val="60000"/>
                </a:schemeClr>
              </a:solidFill>
              <a:round/>
            </a:ln>
            <a:effectLst/>
          </c:spPr>
          <c:marker>
            <c:symbol val="square"/>
            <c:size val="3"/>
            <c:spPr>
              <a:solidFill>
                <a:schemeClr val="accent5">
                  <a:lumMod val="60000"/>
                </a:schemeClr>
              </a:solidFill>
              <a:ln w="9525">
                <a:solidFill>
                  <a:schemeClr val="accent5">
                    <a:lumMod val="60000"/>
                  </a:schemeClr>
                </a:solidFill>
                <a:round/>
              </a:ln>
              <a:effectLst/>
            </c:spPr>
          </c:marker>
          <c:xVal>
            <c:numRef>
              <c:f>最大应力!$I$259:$I$283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最大应力!$J$259:$J$283</c:f>
              <c:numCache>
                <c:formatCode>General</c:formatCode>
                <c:ptCount val="25"/>
                <c:pt idx="0">
                  <c:v>163.92199843864901</c:v>
                </c:pt>
                <c:pt idx="1">
                  <c:v>170.711052812779</c:v>
                </c:pt>
                <c:pt idx="2">
                  <c:v>176.59548197884999</c:v>
                </c:pt>
                <c:pt idx="3">
                  <c:v>182.06421958227401</c:v>
                </c:pt>
                <c:pt idx="4">
                  <c:v>187.75434727304099</c:v>
                </c:pt>
                <c:pt idx="5">
                  <c:v>194.287275123667</c:v>
                </c:pt>
                <c:pt idx="6">
                  <c:v>202.10831247152899</c:v>
                </c:pt>
                <c:pt idx="7">
                  <c:v>211.36477098583299</c:v>
                </c:pt>
                <c:pt idx="8">
                  <c:v>221.84570035466501</c:v>
                </c:pt>
                <c:pt idx="9">
                  <c:v>233.00072006264</c:v>
                </c:pt>
                <c:pt idx="10">
                  <c:v>244.04779849759399</c:v>
                </c:pt>
                <c:pt idx="11">
                  <c:v>254.15730338672401</c:v>
                </c:pt>
                <c:pt idx="12">
                  <c:v>262.66341004194999</c:v>
                </c:pt>
                <c:pt idx="13">
                  <c:v>269.22587182099801</c:v>
                </c:pt>
                <c:pt idx="14">
                  <c:v>273.87270104376199</c:v>
                </c:pt>
                <c:pt idx="15">
                  <c:v>276.905501011882</c:v>
                </c:pt>
                <c:pt idx="16">
                  <c:v>278.72028139867899</c:v>
                </c:pt>
                <c:pt idx="17">
                  <c:v>279.64494222370001</c:v>
                </c:pt>
                <c:pt idx="18">
                  <c:v>279.88735431906599</c:v>
                </c:pt>
                <c:pt idx="19">
                  <c:v>279.62451356031499</c:v>
                </c:pt>
                <c:pt idx="20">
                  <c:v>279.17677506848702</c:v>
                </c:pt>
                <c:pt idx="21">
                  <c:v>279.150436953971</c:v>
                </c:pt>
                <c:pt idx="22">
                  <c:v>280.43498922248</c:v>
                </c:pt>
                <c:pt idx="23">
                  <c:v>284.01335004563703</c:v>
                </c:pt>
                <c:pt idx="24">
                  <c:v>290.64920157282302</c:v>
                </c:pt>
              </c:numCache>
            </c:numRef>
          </c:yVal>
          <c:smooth val="0"/>
          <c:extLst>
            <c:ext xmlns:c16="http://schemas.microsoft.com/office/drawing/2014/chart" uri="{C3380CC4-5D6E-409C-BE32-E72D297353CC}">
              <c16:uniqueId val="{0000000A-AD88-453E-838F-52FC0BB6E106}"/>
            </c:ext>
          </c:extLst>
        </c:ser>
        <c:ser>
          <c:idx val="11"/>
          <c:order val="11"/>
          <c:tx>
            <c:v>2980</c:v>
          </c:tx>
          <c:spPr>
            <a:ln w="22225" cap="rnd">
              <a:solidFill>
                <a:schemeClr val="accent6">
                  <a:lumMod val="60000"/>
                </a:schemeClr>
              </a:solidFill>
              <a:round/>
            </a:ln>
            <a:effectLst/>
          </c:spPr>
          <c:marker>
            <c:symbol val="triangle"/>
            <c:size val="3"/>
            <c:spPr>
              <a:solidFill>
                <a:schemeClr val="accent6">
                  <a:lumMod val="60000"/>
                </a:schemeClr>
              </a:solidFill>
              <a:ln w="9525">
                <a:solidFill>
                  <a:schemeClr val="accent6">
                    <a:lumMod val="60000"/>
                  </a:schemeClr>
                </a:solidFill>
                <a:round/>
              </a:ln>
              <a:effectLst/>
            </c:spPr>
          </c:marker>
          <c:xVal>
            <c:numRef>
              <c:f>最大应力!$I$284:$I$308</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最大应力!$J$284:$J$308</c:f>
              <c:numCache>
                <c:formatCode>General</c:formatCode>
                <c:ptCount val="25"/>
                <c:pt idx="0">
                  <c:v>168.78137964651799</c:v>
                </c:pt>
                <c:pt idx="1">
                  <c:v>175.163591658689</c:v>
                </c:pt>
                <c:pt idx="2">
                  <c:v>180.54791852445999</c:v>
                </c:pt>
                <c:pt idx="3">
                  <c:v>185.48143859787501</c:v>
                </c:pt>
                <c:pt idx="4">
                  <c:v>190.67715797501199</c:v>
                </c:pt>
                <c:pt idx="5">
                  <c:v>196.831464593519</c:v>
                </c:pt>
                <c:pt idx="6">
                  <c:v>204.44381168955499</c:v>
                </c:pt>
                <c:pt idx="7">
                  <c:v>213.67782885196601</c:v>
                </c:pt>
                <c:pt idx="8">
                  <c:v>224.29074247534601</c:v>
                </c:pt>
                <c:pt idx="9">
                  <c:v>235.65252078776101</c:v>
                </c:pt>
                <c:pt idx="10">
                  <c:v>246.867523508245</c:v>
                </c:pt>
                <c:pt idx="11">
                  <c:v>256.984954111646</c:v>
                </c:pt>
                <c:pt idx="12">
                  <c:v>265.24196274290199</c:v>
                </c:pt>
                <c:pt idx="13">
                  <c:v>271.25039881874699</c:v>
                </c:pt>
                <c:pt idx="14">
                  <c:v>275.04671350748498</c:v>
                </c:pt>
                <c:pt idx="15">
                  <c:v>276.983499241</c:v>
                </c:pt>
                <c:pt idx="16">
                  <c:v>277.52312188957899</c:v>
                </c:pt>
                <c:pt idx="17">
                  <c:v>277.049689836536</c:v>
                </c:pt>
                <c:pt idx="18">
                  <c:v>275.807433400896</c:v>
                </c:pt>
                <c:pt idx="19">
                  <c:v>274.00088005510401</c:v>
                </c:pt>
                <c:pt idx="20">
                  <c:v>271.993178097103</c:v>
                </c:pt>
                <c:pt idx="21">
                  <c:v>270.46940045470001</c:v>
                </c:pt>
                <c:pt idx="22">
                  <c:v>270.43503062298799</c:v>
                </c:pt>
                <c:pt idx="23">
                  <c:v>273.00182342632201</c:v>
                </c:pt>
                <c:pt idx="24">
                  <c:v>279.03364162322703</c:v>
                </c:pt>
              </c:numCache>
            </c:numRef>
          </c:yVal>
          <c:smooth val="0"/>
          <c:extLst>
            <c:ext xmlns:c16="http://schemas.microsoft.com/office/drawing/2014/chart" uri="{C3380CC4-5D6E-409C-BE32-E72D297353CC}">
              <c16:uniqueId val="{0000000B-AD88-453E-838F-52FC0BB6E106}"/>
            </c:ext>
          </c:extLst>
        </c:ser>
        <c:ser>
          <c:idx val="12"/>
          <c:order val="12"/>
          <c:tx>
            <c:v>2960</c:v>
          </c:tx>
          <c:spPr>
            <a:ln w="22225" cap="rnd">
              <a:solidFill>
                <a:schemeClr val="accent1">
                  <a:lumMod val="80000"/>
                  <a:lumOff val="20000"/>
                </a:schemeClr>
              </a:solidFill>
              <a:round/>
            </a:ln>
            <a:effectLst/>
          </c:spPr>
          <c:marker>
            <c:symbol val="x"/>
            <c:size val="3"/>
            <c:spPr>
              <a:noFill/>
              <a:ln w="9525">
                <a:solidFill>
                  <a:schemeClr val="accent1">
                    <a:lumMod val="80000"/>
                    <a:lumOff val="20000"/>
                  </a:schemeClr>
                </a:solidFill>
                <a:round/>
              </a:ln>
              <a:effectLst/>
            </c:spPr>
          </c:marker>
          <c:xVal>
            <c:numRef>
              <c:f>最大应力!$I$309:$I$333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最大应力!$J$309:$J$333</c:f>
              <c:numCache>
                <c:formatCode>General</c:formatCode>
                <c:ptCount val="25"/>
                <c:pt idx="0">
                  <c:v>172.842278201819</c:v>
                </c:pt>
                <c:pt idx="1">
                  <c:v>178.848565731744</c:v>
                </c:pt>
                <c:pt idx="2">
                  <c:v>183.83044963764601</c:v>
                </c:pt>
                <c:pt idx="3">
                  <c:v>188.35477800878101</c:v>
                </c:pt>
                <c:pt idx="4">
                  <c:v>193.16041353536599</c:v>
                </c:pt>
                <c:pt idx="5">
                  <c:v>198.969514671881</c:v>
                </c:pt>
                <c:pt idx="6">
                  <c:v>206.30024924529801</c:v>
                </c:pt>
                <c:pt idx="7">
                  <c:v>215.32148643754701</c:v>
                </c:pt>
                <c:pt idx="8">
                  <c:v>225.77790054691201</c:v>
                </c:pt>
                <c:pt idx="9">
                  <c:v>237.00872732411801</c:v>
                </c:pt>
                <c:pt idx="10">
                  <c:v>248.07440052631901</c:v>
                </c:pt>
                <c:pt idx="11">
                  <c:v>257.97714157390197</c:v>
                </c:pt>
                <c:pt idx="12">
                  <c:v>265.91652376077099</c:v>
                </c:pt>
                <c:pt idx="13">
                  <c:v>271.486195717454</c:v>
                </c:pt>
                <c:pt idx="14">
                  <c:v>274.72679095149903</c:v>
                </c:pt>
                <c:pt idx="15">
                  <c:v>276.01212622522303</c:v>
                </c:pt>
                <c:pt idx="16">
                  <c:v>275.83208102260102</c:v>
                </c:pt>
                <c:pt idx="17">
                  <c:v>274.59430045167898</c:v>
                </c:pt>
                <c:pt idx="18">
                  <c:v>272.55836958291201</c:v>
                </c:pt>
                <c:pt idx="19">
                  <c:v>269.93984352591798</c:v>
                </c:pt>
                <c:pt idx="20">
                  <c:v>267.11762791518902</c:v>
                </c:pt>
                <c:pt idx="21">
                  <c:v>264.80529531810799</c:v>
                </c:pt>
                <c:pt idx="22">
                  <c:v>264.05039389661999</c:v>
                </c:pt>
                <c:pt idx="23">
                  <c:v>266.01155533768599</c:v>
                </c:pt>
                <c:pt idx="24">
                  <c:v>271.58911160705497</c:v>
                </c:pt>
              </c:numCache>
            </c:numRef>
          </c:yVal>
          <c:smooth val="0"/>
          <c:extLst>
            <c:ext xmlns:c16="http://schemas.microsoft.com/office/drawing/2014/chart" uri="{C3380CC4-5D6E-409C-BE32-E72D297353CC}">
              <c16:uniqueId val="{0000000C-AD88-453E-838F-52FC0BB6E106}"/>
            </c:ext>
          </c:extLst>
        </c:ser>
        <c:ser>
          <c:idx val="13"/>
          <c:order val="13"/>
          <c:tx>
            <c:v>2710</c:v>
          </c:tx>
          <c:spPr>
            <a:ln w="22225" cap="rnd">
              <a:solidFill>
                <a:schemeClr val="accent2">
                  <a:lumMod val="80000"/>
                  <a:lumOff val="20000"/>
                </a:schemeClr>
              </a:solidFill>
              <a:round/>
            </a:ln>
            <a:effectLst/>
          </c:spPr>
          <c:marker>
            <c:symbol val="star"/>
            <c:size val="3"/>
            <c:spPr>
              <a:noFill/>
              <a:ln w="9525">
                <a:solidFill>
                  <a:schemeClr val="accent2">
                    <a:lumMod val="80000"/>
                    <a:lumOff val="20000"/>
                  </a:schemeClr>
                </a:solidFill>
                <a:round/>
              </a:ln>
              <a:effectLst/>
            </c:spPr>
          </c:marker>
          <c:xVal>
            <c:numRef>
              <c:f>最大应力!$I$609:$I$633</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最大应力!$J$609:$J$633</c:f>
              <c:numCache>
                <c:formatCode>General</c:formatCode>
                <c:ptCount val="25"/>
                <c:pt idx="0">
                  <c:v>203.49173982135699</c:v>
                </c:pt>
                <c:pt idx="1">
                  <c:v>206.86412597072999</c:v>
                </c:pt>
                <c:pt idx="2">
                  <c:v>212.37705818693499</c:v>
                </c:pt>
                <c:pt idx="3">
                  <c:v>219.54024586083199</c:v>
                </c:pt>
                <c:pt idx="4">
                  <c:v>227.72392822592201</c:v>
                </c:pt>
                <c:pt idx="5">
                  <c:v>236.365590569066</c:v>
                </c:pt>
                <c:pt idx="6">
                  <c:v>245.085386832674</c:v>
                </c:pt>
                <c:pt idx="7">
                  <c:v>253.66813632761401</c:v>
                </c:pt>
                <c:pt idx="8">
                  <c:v>261.94684449706</c:v>
                </c:pt>
                <c:pt idx="9">
                  <c:v>269.67558527915202</c:v>
                </c:pt>
                <c:pt idx="10">
                  <c:v>276.48060645933202</c:v>
                </c:pt>
                <c:pt idx="11">
                  <c:v>281.92941986731199</c:v>
                </c:pt>
                <c:pt idx="12">
                  <c:v>285.687049554098</c:v>
                </c:pt>
                <c:pt idx="13">
                  <c:v>287.67656909677902</c:v>
                </c:pt>
                <c:pt idx="14">
                  <c:v>288.15687673259799</c:v>
                </c:pt>
                <c:pt idx="15">
                  <c:v>287.67521856074802</c:v>
                </c:pt>
                <c:pt idx="16">
                  <c:v>286.91680029570801</c:v>
                </c:pt>
                <c:pt idx="17">
                  <c:v>286.52004444587999</c:v>
                </c:pt>
                <c:pt idx="18">
                  <c:v>286.93049352789399</c:v>
                </c:pt>
                <c:pt idx="19">
                  <c:v>288.334930923662</c:v>
                </c:pt>
                <c:pt idx="20">
                  <c:v>290.67597864370799</c:v>
                </c:pt>
                <c:pt idx="21">
                  <c:v>293.72060036364701</c:v>
                </c:pt>
                <c:pt idx="22">
                  <c:v>297.15075024063998</c:v>
                </c:pt>
                <c:pt idx="23">
                  <c:v>300.65204457779498</c:v>
                </c:pt>
                <c:pt idx="24">
                  <c:v>303.98474287459499</c:v>
                </c:pt>
              </c:numCache>
            </c:numRef>
          </c:yVal>
          <c:smooth val="0"/>
          <c:extLst>
            <c:ext xmlns:c16="http://schemas.microsoft.com/office/drawing/2014/chart" uri="{C3380CC4-5D6E-409C-BE32-E72D297353CC}">
              <c16:uniqueId val="{0000000D-AD88-453E-838F-52FC0BB6E106}"/>
            </c:ext>
          </c:extLst>
        </c:ser>
        <c:dLbls>
          <c:showLegendKey val="0"/>
          <c:showVal val="0"/>
          <c:showCatName val="0"/>
          <c:showSerName val="0"/>
          <c:showPercent val="0"/>
          <c:showBubbleSize val="0"/>
        </c:dLbls>
        <c:axId val="762964432"/>
        <c:axId val="416609024"/>
      </c:scatterChart>
      <c:valAx>
        <c:axId val="762964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悬臂长</a:t>
                </a:r>
                <a:r>
                  <a:rPr lang="zh-CN" altLang="en-US" cap="none" baseline="0"/>
                  <a:t>（单位</a:t>
                </a:r>
                <a:r>
                  <a:rPr lang="en-US" altLang="zh-CN" cap="none" baseline="0"/>
                  <a:t>mm</a:t>
                </a:r>
                <a:r>
                  <a:rPr lang="zh-CN" altLang="en-US" cap="none" baseline="0"/>
                  <a:t>）</a:t>
                </a:r>
                <a:endParaRPr lang="zh-CN"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416609024"/>
        <c:crosses val="autoZero"/>
        <c:crossBetween val="midCat"/>
      </c:valAx>
      <c:valAx>
        <c:axId val="41660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货架最大应力（单位</a:t>
                </a:r>
                <a:r>
                  <a:rPr lang="en-US" altLang="zh-CN" cap="none" baseline="0"/>
                  <a:t>MPa)</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296443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r>
              <a:rPr lang="zh-CN" altLang="zh-CN" sz="1000" b="1" i="0" cap="all" baseline="0">
                <a:effectLst/>
              </a:rPr>
              <a:t>悬臂长与货架最大应力的关系图（变截面悬臂模型）</a:t>
            </a:r>
            <a:endParaRPr lang="zh-CN" altLang="zh-CN"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zh-CN" altLang="en-US" sz="9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endParaRPr lang="zh-CN"/>
        </a:p>
      </c:txPr>
    </c:title>
    <c:autoTitleDeleted val="0"/>
    <c:plotArea>
      <c:layout>
        <c:manualLayout>
          <c:layoutTarget val="inner"/>
          <c:xMode val="edge"/>
          <c:yMode val="edge"/>
          <c:x val="0.11911680156734145"/>
          <c:y val="0.28819299287907824"/>
          <c:w val="0.83112010767819378"/>
          <c:h val="0.52166852150920029"/>
        </c:manualLayout>
      </c:layout>
      <c:scatterChart>
        <c:scatterStyle val="lineMarker"/>
        <c:varyColors val="0"/>
        <c:ser>
          <c:idx val="0"/>
          <c:order val="0"/>
          <c:tx>
            <c:v>3210</c:v>
          </c:tx>
          <c:spPr>
            <a:ln w="22225" cap="rnd">
              <a:solidFill>
                <a:schemeClr val="accent1"/>
              </a:solidFill>
              <a:round/>
            </a:ln>
            <a:effectLst/>
          </c:spPr>
          <c:marker>
            <c:symbol val="diamond"/>
            <c:size val="3"/>
            <c:spPr>
              <a:solidFill>
                <a:schemeClr val="accent1"/>
              </a:solidFill>
              <a:ln w="9525">
                <a:solidFill>
                  <a:schemeClr val="accent1"/>
                </a:solidFill>
                <a:round/>
              </a:ln>
              <a:effectLst/>
            </c:spPr>
          </c:marker>
          <c:xVal>
            <c:numRef>
              <c:f>'缩小两臂距离，最大应力'!$I$608:$I$632</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'缩小两臂距离，最大应力'!$J$608:$J$632</c:f>
              <c:numCache>
                <c:formatCode>General</c:formatCode>
                <c:ptCount val="25"/>
                <c:pt idx="0">
                  <c:v>146.565584248314</c:v>
                </c:pt>
                <c:pt idx="1">
                  <c:v>156.584100202749</c:v>
                </c:pt>
                <c:pt idx="2">
                  <c:v>165.369164740797</c:v>
                </c:pt>
                <c:pt idx="3">
                  <c:v>172.93958374899401</c:v>
                </c:pt>
                <c:pt idx="4">
                  <c:v>179.311044261441</c:v>
                </c:pt>
                <c:pt idx="5">
                  <c:v>184.44864129465199</c:v>
                </c:pt>
                <c:pt idx="6">
                  <c:v>188.30479919376799</c:v>
                </c:pt>
                <c:pt idx="7">
                  <c:v>190.95062587284701</c:v>
                </c:pt>
                <c:pt idx="8">
                  <c:v>192.74521272369199</c:v>
                </c:pt>
                <c:pt idx="9">
                  <c:v>194.44135432793399</c:v>
                </c:pt>
                <c:pt idx="10">
                  <c:v>197.13228108475101</c:v>
                </c:pt>
                <c:pt idx="11">
                  <c:v>202.012675843046</c:v>
                </c:pt>
                <c:pt idx="12">
                  <c:v>210.02957951946999</c:v>
                </c:pt>
                <c:pt idx="13">
                  <c:v>221.57551301858899</c:v>
                </c:pt>
                <c:pt idx="14">
                  <c:v>236.37315180157799</c:v>
                </c:pt>
                <c:pt idx="15">
                  <c:v>253.60983153064501</c:v>
                </c:pt>
                <c:pt idx="16">
                  <c:v>272.250850960393</c:v>
                </c:pt>
                <c:pt idx="17">
                  <c:v>291.370527924773</c:v>
                </c:pt>
                <c:pt idx="18">
                  <c:v>310.34243406109903</c:v>
                </c:pt>
                <c:pt idx="19">
                  <c:v>328.82000519636301</c:v>
                </c:pt>
                <c:pt idx="20">
                  <c:v>346.55959148003899</c:v>
                </c:pt>
                <c:pt idx="21">
                  <c:v>363.22078637705198</c:v>
                </c:pt>
                <c:pt idx="22">
                  <c:v>378.28106032402798</c:v>
                </c:pt>
                <c:pt idx="23">
                  <c:v>391.12704025885103</c:v>
                </c:pt>
                <c:pt idx="24">
                  <c:v>401.27777767680601</c:v>
                </c:pt>
              </c:numCache>
            </c:numRef>
          </c:yVal>
          <c:smooth val="0"/>
          <c:extLst>
            <c:ext xmlns:c16="http://schemas.microsoft.com/office/drawing/2014/chart" uri="{C3380CC4-5D6E-409C-BE32-E72D297353CC}">
              <c16:uniqueId val="{00000000-A08E-4015-AF40-4D092CEFDCCF}"/>
            </c:ext>
          </c:extLst>
        </c:ser>
        <c:ser>
          <c:idx val="1"/>
          <c:order val="1"/>
          <c:tx>
            <c:v>3189</c:v>
          </c:tx>
          <c:spPr>
            <a:ln w="22225" cap="rnd">
              <a:solidFill>
                <a:schemeClr val="accent2"/>
              </a:solidFill>
              <a:round/>
            </a:ln>
            <a:effectLst/>
          </c:spPr>
          <c:marker>
            <c:symbol val="square"/>
            <c:size val="3"/>
            <c:spPr>
              <a:solidFill>
                <a:schemeClr val="accent2"/>
              </a:solidFill>
              <a:ln w="9525">
                <a:solidFill>
                  <a:schemeClr val="accent2"/>
                </a:solidFill>
                <a:round/>
              </a:ln>
              <a:effectLst/>
            </c:spPr>
          </c:marker>
          <c:xVal>
            <c:numRef>
              <c:f>'缩小两臂距离，最大应力'!$I$583:$I$607</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'缩小两臂距离，最大应力'!$J$583:$J$607</c:f>
              <c:numCache>
                <c:formatCode>General</c:formatCode>
                <c:ptCount val="25"/>
                <c:pt idx="0">
                  <c:v>147.37679854152901</c:v>
                </c:pt>
                <c:pt idx="1">
                  <c:v>157.116545603323</c:v>
                </c:pt>
                <c:pt idx="2">
                  <c:v>165.66079260350801</c:v>
                </c:pt>
                <c:pt idx="3">
                  <c:v>173.02991047701701</c:v>
                </c:pt>
                <c:pt idx="4">
                  <c:v>179.241954024086</c:v>
                </c:pt>
                <c:pt idx="5">
                  <c:v>184.26619835020699</c:v>
                </c:pt>
                <c:pt idx="6">
                  <c:v>188.05890392124101</c:v>
                </c:pt>
                <c:pt idx="7">
                  <c:v>190.689211971063</c:v>
                </c:pt>
                <c:pt idx="8">
                  <c:v>192.50185741241501</c:v>
                </c:pt>
                <c:pt idx="9">
                  <c:v>194.219036936588</c:v>
                </c:pt>
                <c:pt idx="10">
                  <c:v>196.88962571087001</c:v>
                </c:pt>
                <c:pt idx="11">
                  <c:v>201.659950881242</c:v>
                </c:pt>
                <c:pt idx="12">
                  <c:v>209.43868332541899</c:v>
                </c:pt>
                <c:pt idx="13">
                  <c:v>220.60214280260899</c:v>
                </c:pt>
                <c:pt idx="14">
                  <c:v>234.88346707128201</c:v>
                </c:pt>
                <c:pt idx="15">
                  <c:v>251.501667465407</c:v>
                </c:pt>
                <c:pt idx="16">
                  <c:v>269.46242848521399</c:v>
                </c:pt>
                <c:pt idx="17">
                  <c:v>287.876076285191</c:v>
                </c:pt>
                <c:pt idx="18">
                  <c:v>306.14048508561399</c:v>
                </c:pt>
                <c:pt idx="19">
                  <c:v>323.92282311203797</c:v>
                </c:pt>
                <c:pt idx="20">
                  <c:v>340.99000288159499</c:v>
                </c:pt>
                <c:pt idx="21">
                  <c:v>357.01711022012302</c:v>
                </c:pt>
                <c:pt idx="22">
                  <c:v>371.50520572782102</c:v>
                </c:pt>
                <c:pt idx="23">
                  <c:v>383.86832407571399</c:v>
                </c:pt>
                <c:pt idx="24">
                  <c:v>393.646974713649</c:v>
                </c:pt>
              </c:numCache>
            </c:numRef>
          </c:yVal>
          <c:smooth val="0"/>
          <c:extLst>
            <c:ext xmlns:c16="http://schemas.microsoft.com/office/drawing/2014/chart" uri="{C3380CC4-5D6E-409C-BE32-E72D297353CC}">
              <c16:uniqueId val="{00000001-A08E-4015-AF40-4D092CEFDCCF}"/>
            </c:ext>
          </c:extLst>
        </c:ser>
        <c:ser>
          <c:idx val="2"/>
          <c:order val="2"/>
          <c:tx>
            <c:v>3168</c:v>
          </c:tx>
          <c:spPr>
            <a:ln w="22225" cap="rnd">
              <a:solidFill>
                <a:schemeClr val="accent3"/>
              </a:solidFill>
              <a:round/>
            </a:ln>
            <a:effectLst/>
          </c:spPr>
          <c:marker>
            <c:symbol val="triangle"/>
            <c:size val="3"/>
            <c:spPr>
              <a:solidFill>
                <a:schemeClr val="accent3"/>
              </a:solidFill>
              <a:ln w="9525">
                <a:solidFill>
                  <a:schemeClr val="accent3"/>
                </a:solidFill>
                <a:round/>
              </a:ln>
              <a:effectLst/>
            </c:spPr>
          </c:marker>
          <c:xVal>
            <c:numRef>
              <c:f>'缩小两臂距离，最大应力'!$I$558:$I$582</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'缩小两臂距离，最大应力'!$J$558:$J$582</c:f>
              <c:numCache>
                <c:formatCode>General</c:formatCode>
                <c:ptCount val="25"/>
                <c:pt idx="0">
                  <c:v>147.696988939303</c:v>
                </c:pt>
                <c:pt idx="1">
                  <c:v>157.20598731964901</c:v>
                </c:pt>
                <c:pt idx="2">
                  <c:v>165.62769182774699</c:v>
                </c:pt>
                <c:pt idx="3">
                  <c:v>172.985226027686</c:v>
                </c:pt>
                <c:pt idx="4">
                  <c:v>179.301141303798</c:v>
                </c:pt>
                <c:pt idx="5">
                  <c:v>184.55427989037901</c:v>
                </c:pt>
                <c:pt idx="6">
                  <c:v>188.710086546577</c:v>
                </c:pt>
                <c:pt idx="7">
                  <c:v>191.831778403171</c:v>
                </c:pt>
                <c:pt idx="8">
                  <c:v>194.225008029176</c:v>
                </c:pt>
                <c:pt idx="9">
                  <c:v>196.52900227203901</c:v>
                </c:pt>
                <c:pt idx="10">
                  <c:v>199.67231061323901</c:v>
                </c:pt>
                <c:pt idx="11">
                  <c:v>204.67000792933499</c:v>
                </c:pt>
                <c:pt idx="12">
                  <c:v>212.32664131631901</c:v>
                </c:pt>
                <c:pt idx="13">
                  <c:v>222.97475720525199</c:v>
                </c:pt>
                <c:pt idx="14">
                  <c:v>236.37638149769899</c:v>
                </c:pt>
                <c:pt idx="15">
                  <c:v>251.83728573863499</c:v>
                </c:pt>
                <c:pt idx="16">
                  <c:v>268.47373455447098</c:v>
                </c:pt>
                <c:pt idx="17">
                  <c:v>285.49472991453001</c:v>
                </c:pt>
                <c:pt idx="18">
                  <c:v>302.36478737689498</c:v>
                </c:pt>
                <c:pt idx="19">
                  <c:v>318.78853879684902</c:v>
                </c:pt>
                <c:pt idx="20">
                  <c:v>334.56111593072802</c:v>
                </c:pt>
                <c:pt idx="21">
                  <c:v>349.39855372160503</c:v>
                </c:pt>
                <c:pt idx="22">
                  <c:v>362.86437496515703</c:v>
                </c:pt>
                <c:pt idx="23">
                  <c:v>374.44534819801999</c:v>
                </c:pt>
                <c:pt idx="24">
                  <c:v>383.73894634691902</c:v>
                </c:pt>
              </c:numCache>
            </c:numRef>
          </c:yVal>
          <c:smooth val="0"/>
          <c:extLst>
            <c:ext xmlns:c16="http://schemas.microsoft.com/office/drawing/2014/chart" uri="{C3380CC4-5D6E-409C-BE32-E72D297353CC}">
              <c16:uniqueId val="{00000002-A08E-4015-AF40-4D092CEFDCCF}"/>
            </c:ext>
          </c:extLst>
        </c:ser>
        <c:ser>
          <c:idx val="3"/>
          <c:order val="3"/>
          <c:tx>
            <c:v>3147</c:v>
          </c:tx>
          <c:spPr>
            <a:ln w="22225" cap="rnd">
              <a:solidFill>
                <a:schemeClr val="accent4"/>
              </a:solidFill>
              <a:round/>
            </a:ln>
            <a:effectLst/>
          </c:spPr>
          <c:marker>
            <c:symbol val="x"/>
            <c:size val="3"/>
            <c:spPr>
              <a:noFill/>
              <a:ln w="9525">
                <a:solidFill>
                  <a:schemeClr val="accent4"/>
                </a:solidFill>
                <a:round/>
              </a:ln>
              <a:effectLst/>
            </c:spPr>
          </c:marker>
          <c:xVal>
            <c:numRef>
              <c:f>'缩小两臂距离，最大应力'!$I$533:$I$557</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'缩小两臂距离，最大应力'!$J$533:$J$557</c:f>
              <c:numCache>
                <c:formatCode>General</c:formatCode>
                <c:ptCount val="25"/>
                <c:pt idx="0">
                  <c:v>147.83027124317601</c:v>
                </c:pt>
                <c:pt idx="1">
                  <c:v>157.13978302473399</c:v>
                </c:pt>
                <c:pt idx="2">
                  <c:v>165.51459323657599</c:v>
                </c:pt>
                <c:pt idx="3">
                  <c:v>172.98380999310601</c:v>
                </c:pt>
                <c:pt idx="4">
                  <c:v>179.57909857461999</c:v>
                </c:pt>
                <c:pt idx="5">
                  <c:v>185.29568454998901</c:v>
                </c:pt>
                <c:pt idx="6">
                  <c:v>190.114120753686</c:v>
                </c:pt>
                <c:pt idx="7">
                  <c:v>194.089659737761</c:v>
                </c:pt>
                <c:pt idx="8">
                  <c:v>197.47056398568699</c:v>
                </c:pt>
                <c:pt idx="9">
                  <c:v>200.773803926673</c:v>
                </c:pt>
                <c:pt idx="10">
                  <c:v>204.750694800248</c:v>
                </c:pt>
                <c:pt idx="11">
                  <c:v>210.22307882026499</c:v>
                </c:pt>
                <c:pt idx="12">
                  <c:v>217.842178192218</c:v>
                </c:pt>
                <c:pt idx="13">
                  <c:v>227.875834798867</c:v>
                </c:pt>
                <c:pt idx="14">
                  <c:v>240.12797093870299</c:v>
                </c:pt>
                <c:pt idx="15">
                  <c:v>254.03107733501199</c:v>
                </c:pt>
                <c:pt idx="16">
                  <c:v>268.86297593189403</c:v>
                </c:pt>
                <c:pt idx="17">
                  <c:v>283.97672945082002</c:v>
                </c:pt>
                <c:pt idx="18">
                  <c:v>298.93409015649399</c:v>
                </c:pt>
                <c:pt idx="19">
                  <c:v>313.4945996797</c:v>
                </c:pt>
                <c:pt idx="20">
                  <c:v>327.49551656696002</c:v>
                </c:pt>
                <c:pt idx="21">
                  <c:v>340.71458570420901</c:v>
                </c:pt>
                <c:pt idx="22">
                  <c:v>352.80931506499701</c:v>
                </c:pt>
                <c:pt idx="23">
                  <c:v>363.37569734097201</c:v>
                </c:pt>
                <c:pt idx="24">
                  <c:v>372.09672222218899</c:v>
                </c:pt>
              </c:numCache>
            </c:numRef>
          </c:yVal>
          <c:smooth val="0"/>
          <c:extLst>
            <c:ext xmlns:c16="http://schemas.microsoft.com/office/drawing/2014/chart" uri="{C3380CC4-5D6E-409C-BE32-E72D297353CC}">
              <c16:uniqueId val="{00000003-A08E-4015-AF40-4D092CEFDCCF}"/>
            </c:ext>
          </c:extLst>
        </c:ser>
        <c:ser>
          <c:idx val="4"/>
          <c:order val="4"/>
          <c:tx>
            <c:v>3126</c:v>
          </c:tx>
          <c:spPr>
            <a:ln w="22225" cap="rnd">
              <a:solidFill>
                <a:schemeClr val="accent5"/>
              </a:solidFill>
              <a:round/>
            </a:ln>
            <a:effectLst/>
          </c:spPr>
          <c:marker>
            <c:symbol val="star"/>
            <c:size val="3"/>
            <c:spPr>
              <a:noFill/>
              <a:ln w="9525">
                <a:solidFill>
                  <a:schemeClr val="accent5"/>
                </a:solidFill>
                <a:round/>
              </a:ln>
              <a:effectLst/>
            </c:spPr>
          </c:marker>
          <c:xVal>
            <c:numRef>
              <c:f>'缩小两臂距离，最大应力'!$I$508:$I$532</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'缩小两臂距离，最大应力'!$J$508:$J$532</c:f>
              <c:numCache>
                <c:formatCode>General</c:formatCode>
                <c:ptCount val="25"/>
                <c:pt idx="0">
                  <c:v>148.17187353727101</c:v>
                </c:pt>
                <c:pt idx="1">
                  <c:v>157.29144767228601</c:v>
                </c:pt>
                <c:pt idx="2">
                  <c:v>165.63975011532699</c:v>
                </c:pt>
                <c:pt idx="3">
                  <c:v>173.25781070280499</c:v>
                </c:pt>
                <c:pt idx="4">
                  <c:v>180.194324389792</c:v>
                </c:pt>
                <c:pt idx="5">
                  <c:v>186.46964398938201</c:v>
                </c:pt>
                <c:pt idx="6">
                  <c:v>192.086156057457</c:v>
                </c:pt>
                <c:pt idx="7">
                  <c:v>197.09160413909601</c:v>
                </c:pt>
                <c:pt idx="8">
                  <c:v>201.66681795772701</c:v>
                </c:pt>
                <c:pt idx="9">
                  <c:v>206.18406020543401</c:v>
                </c:pt>
                <c:pt idx="10">
                  <c:v>211.18503036392701</c:v>
                </c:pt>
                <c:pt idx="11">
                  <c:v>217.26327425441201</c:v>
                </c:pt>
                <c:pt idx="12">
                  <c:v>224.88878817253701</c:v>
                </c:pt>
                <c:pt idx="13">
                  <c:v>234.252314341241</c:v>
                </c:pt>
                <c:pt idx="14">
                  <c:v>245.20568350490299</c:v>
                </c:pt>
                <c:pt idx="15">
                  <c:v>257.32856074098902</c:v>
                </c:pt>
                <c:pt idx="16">
                  <c:v>270.086524416229</c:v>
                </c:pt>
                <c:pt idx="17">
                  <c:v>282.99979562607302</c:v>
                </c:pt>
                <c:pt idx="18">
                  <c:v>295.74281267351398</c:v>
                </c:pt>
                <c:pt idx="19">
                  <c:v>308.13937550267298</c:v>
                </c:pt>
                <c:pt idx="20">
                  <c:v>320.07797447502799</c:v>
                </c:pt>
                <c:pt idx="21">
                  <c:v>331.41283697397898</c:v>
                </c:pt>
                <c:pt idx="22">
                  <c:v>341.91759984406298</c:v>
                </c:pt>
                <c:pt idx="23">
                  <c:v>351.32268210160498</c:v>
                </c:pt>
                <c:pt idx="24">
                  <c:v>359.41626047887701</c:v>
                </c:pt>
              </c:numCache>
            </c:numRef>
          </c:yVal>
          <c:smooth val="0"/>
          <c:extLst>
            <c:ext xmlns:c16="http://schemas.microsoft.com/office/drawing/2014/chart" uri="{C3380CC4-5D6E-409C-BE32-E72D297353CC}">
              <c16:uniqueId val="{00000004-A08E-4015-AF40-4D092CEFDCCF}"/>
            </c:ext>
          </c:extLst>
        </c:ser>
        <c:ser>
          <c:idx val="5"/>
          <c:order val="5"/>
          <c:tx>
            <c:v>3105</c:v>
          </c:tx>
          <c:spPr>
            <a:ln w="22225" cap="rnd">
              <a:solidFill>
                <a:schemeClr val="accent6"/>
              </a:solidFill>
              <a:round/>
            </a:ln>
            <a:effectLst/>
          </c:spPr>
          <c:marker>
            <c:symbol val="circle"/>
            <c:size val="3"/>
            <c:spPr>
              <a:solidFill>
                <a:schemeClr val="accent6"/>
              </a:solidFill>
              <a:ln w="9525">
                <a:solidFill>
                  <a:schemeClr val="accent6"/>
                </a:solidFill>
                <a:round/>
              </a:ln>
              <a:effectLst/>
            </c:spPr>
          </c:marker>
          <c:xVal>
            <c:numRef>
              <c:f>'缩小两臂距离，最大应力'!$I$483:$I$507</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'缩小两臂距离，最大应力'!$J$483:$J$507</c:f>
              <c:numCache>
                <c:formatCode>General</c:formatCode>
                <c:ptCount val="25"/>
                <c:pt idx="0">
                  <c:v>149.10140537583499</c:v>
                </c:pt>
                <c:pt idx="1">
                  <c:v>158.02011076453101</c:v>
                </c:pt>
                <c:pt idx="2">
                  <c:v>166.30999096571901</c:v>
                </c:pt>
                <c:pt idx="3">
                  <c:v>174.032809553688</c:v>
                </c:pt>
                <c:pt idx="4">
                  <c:v>181.265742876264</c:v>
                </c:pt>
                <c:pt idx="5">
                  <c:v>188.065268139436</c:v>
                </c:pt>
                <c:pt idx="6">
                  <c:v>194.463408612889</c:v>
                </c:pt>
                <c:pt idx="7">
                  <c:v>200.50327914994301</c:v>
                </c:pt>
                <c:pt idx="8">
                  <c:v>206.29573912255401</c:v>
                </c:pt>
                <c:pt idx="9">
                  <c:v>212.06108890862001</c:v>
                </c:pt>
                <c:pt idx="10">
                  <c:v>218.121185481938</c:v>
                </c:pt>
                <c:pt idx="11">
                  <c:v>224.83054923998</c:v>
                </c:pt>
                <c:pt idx="12">
                  <c:v>232.46929946198901</c:v>
                </c:pt>
                <c:pt idx="13">
                  <c:v>241.146343048147</c:v>
                </c:pt>
                <c:pt idx="14">
                  <c:v>250.76096546667199</c:v>
                </c:pt>
                <c:pt idx="15">
                  <c:v>261.04260383735698</c:v>
                </c:pt>
                <c:pt idx="16">
                  <c:v>271.64811510284301</c:v>
                </c:pt>
                <c:pt idx="17">
                  <c:v>282.26755774206498</c:v>
                </c:pt>
                <c:pt idx="18">
                  <c:v>292.68961810697601</c:v>
                </c:pt>
                <c:pt idx="19">
                  <c:v>302.80432771823502</c:v>
                </c:pt>
                <c:pt idx="20">
                  <c:v>312.55630113482698</c:v>
                </c:pt>
                <c:pt idx="21">
                  <c:v>321.88592313125798</c:v>
                </c:pt>
                <c:pt idx="22">
                  <c:v>330.69707367828602</c:v>
                </c:pt>
                <c:pt idx="23">
                  <c:v>338.87007105825199</c:v>
                </c:pt>
                <c:pt idx="24">
                  <c:v>346.31028570706502</c:v>
                </c:pt>
              </c:numCache>
            </c:numRef>
          </c:yVal>
          <c:smooth val="0"/>
          <c:extLst>
            <c:ext xmlns:c16="http://schemas.microsoft.com/office/drawing/2014/chart" uri="{C3380CC4-5D6E-409C-BE32-E72D297353CC}">
              <c16:uniqueId val="{00000005-A08E-4015-AF40-4D092CEFDCCF}"/>
            </c:ext>
          </c:extLst>
        </c:ser>
        <c:ser>
          <c:idx val="6"/>
          <c:order val="6"/>
          <c:tx>
            <c:v>3085</c:v>
          </c:tx>
          <c:spPr>
            <a:ln w="22225" cap="rnd">
              <a:solidFill>
                <a:schemeClr val="accent1">
                  <a:lumMod val="60000"/>
                </a:schemeClr>
              </a:solidFill>
              <a:round/>
            </a:ln>
            <a:effectLst/>
          </c:spPr>
          <c:marker>
            <c:symbol val="plus"/>
            <c:size val="3"/>
            <c:spPr>
              <a:noFill/>
              <a:ln w="9525">
                <a:solidFill>
                  <a:schemeClr val="accent1">
                    <a:lumMod val="60000"/>
                  </a:schemeClr>
                </a:solidFill>
                <a:round/>
              </a:ln>
              <a:effectLst/>
            </c:spPr>
          </c:marker>
          <c:xVal>
            <c:numRef>
              <c:f>'缩小两臂距离，最大应力'!$I$458:$I$482</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'缩小两臂距离，最大应力'!$J$458:$J$482</c:f>
              <c:numCache>
                <c:formatCode>General</c:formatCode>
                <c:ptCount val="25"/>
                <c:pt idx="0">
                  <c:v>150.888249398715</c:v>
                </c:pt>
                <c:pt idx="1">
                  <c:v>159.58079281666701</c:v>
                </c:pt>
                <c:pt idx="2">
                  <c:v>167.74357643582499</c:v>
                </c:pt>
                <c:pt idx="3">
                  <c:v>175.47007584948599</c:v>
                </c:pt>
                <c:pt idx="4">
                  <c:v>182.880077591461</c:v>
                </c:pt>
                <c:pt idx="5">
                  <c:v>190.07896270914</c:v>
                </c:pt>
                <c:pt idx="6">
                  <c:v>197.13709888123299</c:v>
                </c:pt>
                <c:pt idx="7">
                  <c:v>204.09758573187099</c:v>
                </c:pt>
                <c:pt idx="8">
                  <c:v>211.00390275052499</c:v>
                </c:pt>
                <c:pt idx="9">
                  <c:v>217.92747334631801</c:v>
                </c:pt>
                <c:pt idx="10">
                  <c:v>224.97516663650501</c:v>
                </c:pt>
                <c:pt idx="11">
                  <c:v>232.26832431234601</c:v>
                </c:pt>
                <c:pt idx="12">
                  <c:v>239.90164635793201</c:v>
                </c:pt>
                <c:pt idx="13">
                  <c:v>247.902657930998</c:v>
                </c:pt>
                <c:pt idx="14">
                  <c:v>256.21317309184002</c:v>
                </c:pt>
                <c:pt idx="15">
                  <c:v>264.70272604935599</c:v>
                </c:pt>
                <c:pt idx="16">
                  <c:v>273.207394245844</c:v>
                </c:pt>
                <c:pt idx="17">
                  <c:v>281.57571375576799</c:v>
                </c:pt>
                <c:pt idx="18">
                  <c:v>289.702627408539</c:v>
                </c:pt>
                <c:pt idx="19">
                  <c:v>297.54132145737901</c:v>
                </c:pt>
                <c:pt idx="20">
                  <c:v>305.09462021560398</c:v>
                </c:pt>
                <c:pt idx="21">
                  <c:v>312.39542173911502</c:v>
                </c:pt>
                <c:pt idx="22">
                  <c:v>319.48671232694102</c:v>
                </c:pt>
                <c:pt idx="23">
                  <c:v>326.40778616688999</c:v>
                </c:pt>
                <c:pt idx="24">
                  <c:v>333.18817201534898</c:v>
                </c:pt>
              </c:numCache>
            </c:numRef>
          </c:yVal>
          <c:smooth val="0"/>
          <c:extLst>
            <c:ext xmlns:c16="http://schemas.microsoft.com/office/drawing/2014/chart" uri="{C3380CC4-5D6E-409C-BE32-E72D297353CC}">
              <c16:uniqueId val="{00000006-A08E-4015-AF40-4D092CEFDCCF}"/>
            </c:ext>
          </c:extLst>
        </c:ser>
        <c:ser>
          <c:idx val="7"/>
          <c:order val="7"/>
          <c:tx>
            <c:v>3064</c:v>
          </c:tx>
          <c:spPr>
            <a:ln w="22225" cap="rnd">
              <a:solidFill>
                <a:schemeClr val="accent2">
                  <a:lumMod val="60000"/>
                </a:schemeClr>
              </a:solidFill>
              <a:round/>
            </a:ln>
            <a:effectLst/>
          </c:spPr>
          <c:marker>
            <c:symbol val="dot"/>
            <c:size val="3"/>
            <c:spPr>
              <a:solidFill>
                <a:schemeClr val="accent2">
                  <a:lumMod val="60000"/>
                </a:schemeClr>
              </a:solidFill>
              <a:ln w="9525">
                <a:solidFill>
                  <a:schemeClr val="accent2">
                    <a:lumMod val="60000"/>
                  </a:schemeClr>
                </a:solidFill>
                <a:round/>
              </a:ln>
              <a:effectLst/>
            </c:spPr>
          </c:marker>
          <c:xVal>
            <c:numRef>
              <c:f>'缩小两臂距离，最大应力'!$I$433:$I$457</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'缩小两臂距离，最大应力'!$J$433:$J$457</c:f>
              <c:numCache>
                <c:formatCode>General</c:formatCode>
                <c:ptCount val="25"/>
                <c:pt idx="0">
                  <c:v>153.631718810184</c:v>
                </c:pt>
                <c:pt idx="1">
                  <c:v>162.066846882508</c:v>
                </c:pt>
                <c:pt idx="2">
                  <c:v>170.01892924449999</c:v>
                </c:pt>
                <c:pt idx="3">
                  <c:v>177.624439932428</c:v>
                </c:pt>
                <c:pt idx="4">
                  <c:v>185.060238923909</c:v>
                </c:pt>
                <c:pt idx="5">
                  <c:v>192.49333501925699</c:v>
                </c:pt>
                <c:pt idx="6">
                  <c:v>200.040936635864</c:v>
                </c:pt>
                <c:pt idx="7">
                  <c:v>207.75133210066301</c:v>
                </c:pt>
                <c:pt idx="8">
                  <c:v>215.60587081831201</c:v>
                </c:pt>
                <c:pt idx="9">
                  <c:v>223.535723029747</c:v>
                </c:pt>
                <c:pt idx="10">
                  <c:v>231.445673579637</c:v>
                </c:pt>
                <c:pt idx="11">
                  <c:v>239.23853648357101</c:v>
                </c:pt>
                <c:pt idx="12">
                  <c:v>246.83502668976499</c:v>
                </c:pt>
                <c:pt idx="13">
                  <c:v>254.18461105429799</c:v>
                </c:pt>
                <c:pt idx="14">
                  <c:v>261.26460674662701</c:v>
                </c:pt>
                <c:pt idx="15">
                  <c:v>268.06889237274498</c:v>
                </c:pt>
                <c:pt idx="16">
                  <c:v>274.59297354788202</c:v>
                </c:pt>
                <c:pt idx="17">
                  <c:v>280.82557589465199</c:v>
                </c:pt>
                <c:pt idx="18">
                  <c:v>286.75521391391197</c:v>
                </c:pt>
                <c:pt idx="19">
                  <c:v>292.39257620910098</c:v>
                </c:pt>
                <c:pt idx="20">
                  <c:v>297.79903786091802</c:v>
                </c:pt>
                <c:pt idx="21">
                  <c:v>303.10398238156699</c:v>
                </c:pt>
                <c:pt idx="22">
                  <c:v>308.49469264725701</c:v>
                </c:pt>
                <c:pt idx="23">
                  <c:v>314.17418320750897</c:v>
                </c:pt>
                <c:pt idx="24">
                  <c:v>320.29970649836002</c:v>
                </c:pt>
              </c:numCache>
            </c:numRef>
          </c:yVal>
          <c:smooth val="0"/>
          <c:extLst>
            <c:ext xmlns:c16="http://schemas.microsoft.com/office/drawing/2014/chart" uri="{C3380CC4-5D6E-409C-BE32-E72D297353CC}">
              <c16:uniqueId val="{00000007-A08E-4015-AF40-4D092CEFDCCF}"/>
            </c:ext>
          </c:extLst>
        </c:ser>
        <c:ser>
          <c:idx val="8"/>
          <c:order val="8"/>
          <c:tx>
            <c:v>3043</c:v>
          </c:tx>
          <c:spPr>
            <a:ln w="22225" cap="rnd">
              <a:solidFill>
                <a:schemeClr val="accent3">
                  <a:lumMod val="60000"/>
                </a:schemeClr>
              </a:solidFill>
              <a:round/>
            </a:ln>
            <a:effectLst/>
          </c:spPr>
          <c:marker>
            <c:symbol val="dash"/>
            <c:size val="3"/>
            <c:spPr>
              <a:solidFill>
                <a:schemeClr val="accent3">
                  <a:lumMod val="60000"/>
                </a:schemeClr>
              </a:solidFill>
              <a:ln w="9525">
                <a:solidFill>
                  <a:schemeClr val="accent3">
                    <a:lumMod val="60000"/>
                  </a:schemeClr>
                </a:solidFill>
                <a:round/>
              </a:ln>
              <a:effectLst/>
            </c:spPr>
          </c:marker>
          <c:xVal>
            <c:numRef>
              <c:f>'缩小两臂距离，最大应力'!$I$408:$I$432</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'缩小两臂距离，最大应力'!$J$408:$J$432</c:f>
              <c:numCache>
                <c:formatCode>General</c:formatCode>
                <c:ptCount val="25"/>
                <c:pt idx="0">
                  <c:v>157.243728241745</c:v>
                </c:pt>
                <c:pt idx="1">
                  <c:v>165.39230574789499</c:v>
                </c:pt>
                <c:pt idx="2">
                  <c:v>173.05676179836601</c:v>
                </c:pt>
                <c:pt idx="3">
                  <c:v>180.425246148724</c:v>
                </c:pt>
                <c:pt idx="4">
                  <c:v>187.74275151117999</c:v>
                </c:pt>
                <c:pt idx="5">
                  <c:v>195.24729396435899</c:v>
                </c:pt>
                <c:pt idx="6">
                  <c:v>203.109011515498</c:v>
                </c:pt>
                <c:pt idx="7">
                  <c:v>211.38583049465399</c:v>
                </c:pt>
                <c:pt idx="8">
                  <c:v>220.00352239167299</c:v>
                </c:pt>
                <c:pt idx="9">
                  <c:v>228.76493747372399</c:v>
                </c:pt>
                <c:pt idx="10">
                  <c:v>237.39039353894401</c:v>
                </c:pt>
                <c:pt idx="11">
                  <c:v>245.58384530409899</c:v>
                </c:pt>
                <c:pt idx="12">
                  <c:v>253.107477976204</c:v>
                </c:pt>
                <c:pt idx="13">
                  <c:v>259.83803437516599</c:v>
                </c:pt>
                <c:pt idx="14">
                  <c:v>265.78102587716</c:v>
                </c:pt>
                <c:pt idx="15">
                  <c:v>271.03691677627199</c:v>
                </c:pt>
                <c:pt idx="16">
                  <c:v>275.73823016130001</c:v>
                </c:pt>
                <c:pt idx="17">
                  <c:v>279.99339195116801</c:v>
                </c:pt>
                <c:pt idx="18">
                  <c:v>283.87038901890298</c:v>
                </c:pt>
                <c:pt idx="19">
                  <c:v>287.43064541300902</c:v>
                </c:pt>
                <c:pt idx="20">
                  <c:v>290.792595306539</c:v>
                </c:pt>
                <c:pt idx="21">
                  <c:v>294.18266940834701</c:v>
                </c:pt>
                <c:pt idx="22">
                  <c:v>297.93262290325498</c:v>
                </c:pt>
                <c:pt idx="23">
                  <c:v>302.40837663875101</c:v>
                </c:pt>
                <c:pt idx="24">
                  <c:v>307.894151265689</c:v>
                </c:pt>
              </c:numCache>
            </c:numRef>
          </c:yVal>
          <c:smooth val="0"/>
          <c:extLst>
            <c:ext xmlns:c16="http://schemas.microsoft.com/office/drawing/2014/chart" uri="{C3380CC4-5D6E-409C-BE32-E72D297353CC}">
              <c16:uniqueId val="{00000008-A08E-4015-AF40-4D092CEFDCCF}"/>
            </c:ext>
          </c:extLst>
        </c:ser>
        <c:ser>
          <c:idx val="9"/>
          <c:order val="9"/>
          <c:tx>
            <c:v>3022</c:v>
          </c:tx>
          <c:spPr>
            <a:ln w="22225" cap="rnd">
              <a:solidFill>
                <a:schemeClr val="accent4">
                  <a:lumMod val="60000"/>
                </a:schemeClr>
              </a:solidFill>
              <a:round/>
            </a:ln>
            <a:effectLst/>
          </c:spPr>
          <c:marker>
            <c:symbol val="diamond"/>
            <c:size val="3"/>
            <c:spPr>
              <a:solidFill>
                <a:schemeClr val="accent4">
                  <a:lumMod val="60000"/>
                </a:schemeClr>
              </a:solidFill>
              <a:ln w="9525">
                <a:solidFill>
                  <a:schemeClr val="accent4">
                    <a:lumMod val="60000"/>
                  </a:schemeClr>
                </a:solidFill>
                <a:round/>
              </a:ln>
              <a:effectLst/>
            </c:spPr>
          </c:marker>
          <c:xVal>
            <c:numRef>
              <c:f>'缩小两臂距离，最大应力'!$I$383:$I$407</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'缩小两臂距离，最大应力'!$J$383:$J$407</c:f>
              <c:numCache>
                <c:formatCode>General</c:formatCode>
                <c:ptCount val="25"/>
                <c:pt idx="0">
                  <c:v>161.47283795420299</c:v>
                </c:pt>
                <c:pt idx="1">
                  <c:v>169.313818957547</c:v>
                </c:pt>
                <c:pt idx="2">
                  <c:v>176.63702265590501</c:v>
                </c:pt>
                <c:pt idx="3">
                  <c:v>183.68501026563399</c:v>
                </c:pt>
                <c:pt idx="4">
                  <c:v>190.77425366531901</c:v>
                </c:pt>
                <c:pt idx="5">
                  <c:v>198.21579759269599</c:v>
                </c:pt>
                <c:pt idx="6">
                  <c:v>206.23359971179701</c:v>
                </c:pt>
                <c:pt idx="7">
                  <c:v>214.897668467909</c:v>
                </c:pt>
                <c:pt idx="8">
                  <c:v>224.086106382482</c:v>
                </c:pt>
                <c:pt idx="9">
                  <c:v>233.489521807812</c:v>
                </c:pt>
                <c:pt idx="10">
                  <c:v>242.667194607754</c:v>
                </c:pt>
                <c:pt idx="11">
                  <c:v>251.14993950162901</c:v>
                </c:pt>
                <c:pt idx="12">
                  <c:v>258.56176207756801</c:v>
                </c:pt>
                <c:pt idx="13">
                  <c:v>264.71481717620497</c:v>
                </c:pt>
                <c:pt idx="14">
                  <c:v>269.63607594683299</c:v>
                </c:pt>
                <c:pt idx="15">
                  <c:v>273.51387324312299</c:v>
                </c:pt>
                <c:pt idx="16">
                  <c:v>276.59397686267602</c:v>
                </c:pt>
                <c:pt idx="17">
                  <c:v>279.08312251017298</c:v>
                </c:pt>
                <c:pt idx="18">
                  <c:v>281.114228901655</c:v>
                </c:pt>
                <c:pt idx="19">
                  <c:v>282.79169900610702</c:v>
                </c:pt>
                <c:pt idx="20">
                  <c:v>284.28648261547698</c:v>
                </c:pt>
                <c:pt idx="21">
                  <c:v>285.916446890938</c:v>
                </c:pt>
                <c:pt idx="22">
                  <c:v>288.14901549807598</c:v>
                </c:pt>
                <c:pt idx="23">
                  <c:v>291.502396953578</c:v>
                </c:pt>
                <c:pt idx="24">
                  <c:v>296.37942137556502</c:v>
                </c:pt>
              </c:numCache>
            </c:numRef>
          </c:yVal>
          <c:smooth val="0"/>
          <c:extLst>
            <c:ext xmlns:c16="http://schemas.microsoft.com/office/drawing/2014/chart" uri="{C3380CC4-5D6E-409C-BE32-E72D297353CC}">
              <c16:uniqueId val="{00000009-A08E-4015-AF40-4D092CEFDCCF}"/>
            </c:ext>
          </c:extLst>
        </c:ser>
        <c:ser>
          <c:idx val="10"/>
          <c:order val="10"/>
          <c:tx>
            <c:v>3001</c:v>
          </c:tx>
          <c:spPr>
            <a:ln w="22225" cap="rnd">
              <a:solidFill>
                <a:schemeClr val="accent5">
                  <a:lumMod val="60000"/>
                </a:schemeClr>
              </a:solidFill>
              <a:round/>
            </a:ln>
            <a:effectLst/>
          </c:spPr>
          <c:marker>
            <c:symbol val="square"/>
            <c:size val="3"/>
            <c:spPr>
              <a:solidFill>
                <a:schemeClr val="accent5">
                  <a:lumMod val="60000"/>
                </a:schemeClr>
              </a:solidFill>
              <a:ln w="9525">
                <a:solidFill>
                  <a:schemeClr val="accent5">
                    <a:lumMod val="60000"/>
                  </a:schemeClr>
                </a:solidFill>
                <a:round/>
              </a:ln>
              <a:effectLst/>
            </c:spPr>
          </c:marker>
          <c:xVal>
            <c:numRef>
              <c:f>'缩小两臂距离，最大应力'!$I$358:$I$382</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'缩小两臂距离，最大应力'!$J$358:$J$382</c:f>
              <c:numCache>
                <c:formatCode>General</c:formatCode>
                <c:ptCount val="25"/>
                <c:pt idx="0">
                  <c:v>165.96454955138299</c:v>
                </c:pt>
                <c:pt idx="1">
                  <c:v>173.48805370329899</c:v>
                </c:pt>
                <c:pt idx="2">
                  <c:v>180.448732016658</c:v>
                </c:pt>
                <c:pt idx="3">
                  <c:v>187.13773967295299</c:v>
                </c:pt>
                <c:pt idx="4">
                  <c:v>193.935265300049</c:v>
                </c:pt>
                <c:pt idx="5">
                  <c:v>201.21677330363801</c:v>
                </c:pt>
                <c:pt idx="6">
                  <c:v>209.253405449627</c:v>
                </c:pt>
                <c:pt idx="7">
                  <c:v>218.12685190686699</c:v>
                </c:pt>
                <c:pt idx="8">
                  <c:v>227.677644569352</c:v>
                </c:pt>
                <c:pt idx="9">
                  <c:v>237.506692636194</c:v>
                </c:pt>
                <c:pt idx="10">
                  <c:v>247.044756376496</c:v>
                </c:pt>
                <c:pt idx="11">
                  <c:v>255.684729594846</c:v>
                </c:pt>
                <c:pt idx="12">
                  <c:v>262.940460523453</c:v>
                </c:pt>
                <c:pt idx="13">
                  <c:v>268.57194637542898</c:v>
                </c:pt>
                <c:pt idx="14">
                  <c:v>272.62153152924401</c:v>
                </c:pt>
                <c:pt idx="15">
                  <c:v>275.344799188004</c:v>
                </c:pt>
                <c:pt idx="16">
                  <c:v>277.07435288445703</c:v>
                </c:pt>
                <c:pt idx="17">
                  <c:v>278.09194656919198</c:v>
                </c:pt>
                <c:pt idx="18">
                  <c:v>278.57984696575897</c:v>
                </c:pt>
                <c:pt idx="19">
                  <c:v>278.67602749053299</c:v>
                </c:pt>
                <c:pt idx="20">
                  <c:v>278.59485214553303</c:v>
                </c:pt>
                <c:pt idx="21">
                  <c:v>278.73089410875502</c:v>
                </c:pt>
                <c:pt idx="22">
                  <c:v>279.66515686844798</c:v>
                </c:pt>
                <c:pt idx="23">
                  <c:v>282.04298474885297</c:v>
                </c:pt>
                <c:pt idx="24">
                  <c:v>286.36618486190099</c:v>
                </c:pt>
              </c:numCache>
            </c:numRef>
          </c:yVal>
          <c:smooth val="0"/>
          <c:extLst>
            <c:ext xmlns:c16="http://schemas.microsoft.com/office/drawing/2014/chart" uri="{C3380CC4-5D6E-409C-BE32-E72D297353CC}">
              <c16:uniqueId val="{0000000A-A08E-4015-AF40-4D092CEFDCCF}"/>
            </c:ext>
          </c:extLst>
        </c:ser>
        <c:ser>
          <c:idx val="11"/>
          <c:order val="11"/>
          <c:tx>
            <c:v>2980</c:v>
          </c:tx>
          <c:spPr>
            <a:ln w="22225" cap="rnd">
              <a:solidFill>
                <a:schemeClr val="accent6">
                  <a:lumMod val="60000"/>
                </a:schemeClr>
              </a:solidFill>
              <a:round/>
            </a:ln>
            <a:effectLst/>
          </c:spPr>
          <c:marker>
            <c:symbol val="triangle"/>
            <c:size val="6"/>
            <c:spPr>
              <a:solidFill>
                <a:schemeClr val="accent6">
                  <a:lumMod val="60000"/>
                </a:schemeClr>
              </a:solidFill>
              <a:ln w="9525">
                <a:solidFill>
                  <a:schemeClr val="accent6">
                    <a:lumMod val="60000"/>
                  </a:schemeClr>
                </a:solidFill>
                <a:round/>
              </a:ln>
              <a:effectLst/>
            </c:spPr>
          </c:marker>
          <c:xVal>
            <c:numRef>
              <c:f>'缩小两臂距离，最大应力'!$I$333:$I$357</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'缩小两臂距离，最大应力'!$J$333:$J$357</c:f>
              <c:numCache>
                <c:formatCode>General</c:formatCode>
                <c:ptCount val="25"/>
                <c:pt idx="0">
                  <c:v>170.346886919713</c:v>
                </c:pt>
                <c:pt idx="1">
                  <c:v>177.55439308134501</c:v>
                </c:pt>
                <c:pt idx="2">
                  <c:v>184.16448182618399</c:v>
                </c:pt>
                <c:pt idx="3">
                  <c:v>190.50184675508001</c:v>
                </c:pt>
                <c:pt idx="4">
                  <c:v>196.99062426685899</c:v>
                </c:pt>
                <c:pt idx="5">
                  <c:v>204.05055269703101</c:v>
                </c:pt>
                <c:pt idx="6">
                  <c:v>211.98513340132399</c:v>
                </c:pt>
                <c:pt idx="7">
                  <c:v>220.884327123909</c:v>
                </c:pt>
                <c:pt idx="8">
                  <c:v>230.563903200499</c:v>
                </c:pt>
                <c:pt idx="9">
                  <c:v>240.56532398323699</c:v>
                </c:pt>
                <c:pt idx="10">
                  <c:v>250.23422094592399</c:v>
                </c:pt>
                <c:pt idx="11">
                  <c:v>258.87219899510399</c:v>
                </c:pt>
                <c:pt idx="12">
                  <c:v>265.92017161938099</c:v>
                </c:pt>
                <c:pt idx="13">
                  <c:v>271.10342799767699</c:v>
                </c:pt>
                <c:pt idx="14">
                  <c:v>274.47403735909597</c:v>
                </c:pt>
                <c:pt idx="15">
                  <c:v>276.331374762785</c:v>
                </c:pt>
                <c:pt idx="16">
                  <c:v>277.06463666853398</c:v>
                </c:pt>
                <c:pt idx="17">
                  <c:v>277.00436884028198</c:v>
                </c:pt>
                <c:pt idx="18">
                  <c:v>276.36487920582601</c:v>
                </c:pt>
                <c:pt idx="19">
                  <c:v>275.30618690231597</c:v>
                </c:pt>
                <c:pt idx="20">
                  <c:v>274.07180534658801</c:v>
                </c:pt>
                <c:pt idx="21">
                  <c:v>273.10809166905301</c:v>
                </c:pt>
                <c:pt idx="22">
                  <c:v>273.07266890871301</c:v>
                </c:pt>
                <c:pt idx="23">
                  <c:v>274.696556629513</c:v>
                </c:pt>
                <c:pt idx="24">
                  <c:v>278.54825059094202</c:v>
                </c:pt>
              </c:numCache>
            </c:numRef>
          </c:yVal>
          <c:smooth val="0"/>
          <c:extLst>
            <c:ext xmlns:c16="http://schemas.microsoft.com/office/drawing/2014/chart" uri="{C3380CC4-5D6E-409C-BE32-E72D297353CC}">
              <c16:uniqueId val="{0000000B-A08E-4015-AF40-4D092CEFDCCF}"/>
            </c:ext>
          </c:extLst>
        </c:ser>
        <c:ser>
          <c:idx val="12"/>
          <c:order val="12"/>
          <c:tx>
            <c:v>2960</c:v>
          </c:tx>
          <c:spPr>
            <a:ln w="22225" cap="rnd">
              <a:solidFill>
                <a:schemeClr val="accent1">
                  <a:lumMod val="80000"/>
                  <a:lumOff val="20000"/>
                </a:schemeClr>
              </a:solidFill>
              <a:round/>
            </a:ln>
            <a:effectLst/>
          </c:spPr>
          <c:marker>
            <c:symbol val="x"/>
            <c:size val="3"/>
            <c:spPr>
              <a:noFill/>
              <a:ln w="9525">
                <a:solidFill>
                  <a:schemeClr val="accent1">
                    <a:lumMod val="80000"/>
                    <a:lumOff val="20000"/>
                  </a:schemeClr>
                </a:solidFill>
                <a:round/>
              </a:ln>
              <a:effectLst/>
            </c:spPr>
          </c:marker>
          <c:xVal>
            <c:numRef>
              <c:f>'缩小两臂距离，最大应力'!$I$308:$I$332</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'缩小两臂距离，最大应力'!$J$308:$J$332</c:f>
              <c:numCache>
                <c:formatCode>General</c:formatCode>
                <c:ptCount val="25"/>
                <c:pt idx="0">
                  <c:v>174.319938431102</c:v>
                </c:pt>
                <c:pt idx="1">
                  <c:v>181.22220551459</c:v>
                </c:pt>
                <c:pt idx="2">
                  <c:v>187.52066736840001</c:v>
                </c:pt>
                <c:pt idx="3">
                  <c:v>193.55114172898499</c:v>
                </c:pt>
                <c:pt idx="4">
                  <c:v>199.75238248214001</c:v>
                </c:pt>
                <c:pt idx="5">
                  <c:v>206.559084626073</c:v>
                </c:pt>
                <c:pt idx="6">
                  <c:v>214.28578164159501</c:v>
                </c:pt>
                <c:pt idx="7">
                  <c:v>223.02487508614701</c:v>
                </c:pt>
                <c:pt idx="8">
                  <c:v>232.58222415597601</c:v>
                </c:pt>
                <c:pt idx="9">
                  <c:v>242.47599727932499</c:v>
                </c:pt>
                <c:pt idx="10">
                  <c:v>252.018399446194</c:v>
                </c:pt>
                <c:pt idx="11">
                  <c:v>260.475088615983</c:v>
                </c:pt>
                <c:pt idx="12">
                  <c:v>267.25829253534499</c:v>
                </c:pt>
                <c:pt idx="13">
                  <c:v>272.07991404087198</c:v>
                </c:pt>
                <c:pt idx="14">
                  <c:v>274.99653439481301</c:v>
                </c:pt>
                <c:pt idx="15">
                  <c:v>276.325862515197</c:v>
                </c:pt>
                <c:pt idx="16">
                  <c:v>276.48071740788401</c:v>
                </c:pt>
                <c:pt idx="17">
                  <c:v>275.81216401390702</c:v>
                </c:pt>
                <c:pt idx="18">
                  <c:v>274.54806939089701</c:v>
                </c:pt>
                <c:pt idx="19">
                  <c:v>272.85739776408201</c:v>
                </c:pt>
                <c:pt idx="20">
                  <c:v>270.99451374048402</c:v>
                </c:pt>
                <c:pt idx="21">
                  <c:v>269.42463106271799</c:v>
                </c:pt>
                <c:pt idx="22">
                  <c:v>268.833358837856</c:v>
                </c:pt>
                <c:pt idx="23">
                  <c:v>269.983142701406</c:v>
                </c:pt>
                <c:pt idx="24">
                  <c:v>273.46695606429898</c:v>
                </c:pt>
              </c:numCache>
            </c:numRef>
          </c:yVal>
          <c:smooth val="0"/>
          <c:extLst>
            <c:ext xmlns:c16="http://schemas.microsoft.com/office/drawing/2014/chart" uri="{C3380CC4-5D6E-409C-BE32-E72D297353CC}">
              <c16:uniqueId val="{0000000C-A08E-4015-AF40-4D092CEFDCCF}"/>
            </c:ext>
          </c:extLst>
        </c:ser>
        <c:ser>
          <c:idx val="13"/>
          <c:order val="13"/>
          <c:tx>
            <c:v>2710</c:v>
          </c:tx>
          <c:spPr>
            <a:ln w="22225" cap="rnd">
              <a:solidFill>
                <a:schemeClr val="accent2">
                  <a:lumMod val="80000"/>
                  <a:lumOff val="20000"/>
                </a:schemeClr>
              </a:solidFill>
              <a:round/>
            </a:ln>
            <a:effectLst/>
          </c:spPr>
          <c:marker>
            <c:symbol val="star"/>
            <c:size val="3"/>
            <c:spPr>
              <a:noFill/>
              <a:ln w="9525">
                <a:solidFill>
                  <a:schemeClr val="accent2">
                    <a:lumMod val="80000"/>
                    <a:lumOff val="20000"/>
                  </a:schemeClr>
                </a:solidFill>
                <a:round/>
              </a:ln>
              <a:effectLst/>
            </c:spPr>
          </c:marker>
          <c:xVal>
            <c:numRef>
              <c:f>'缩小两臂距离，最大应力'!$I$8:$I$32</c:f>
              <c:numCache>
                <c:formatCode>General</c:formatCode>
                <c:ptCount val="25"/>
                <c:pt idx="0">
                  <c:v>1000</c:v>
                </c:pt>
                <c:pt idx="1">
                  <c:v>1041.6666666666599</c:v>
                </c:pt>
                <c:pt idx="2">
                  <c:v>1083.3333333333301</c:v>
                </c:pt>
                <c:pt idx="3">
                  <c:v>1125</c:v>
                </c:pt>
                <c:pt idx="4">
                  <c:v>1166.6666666666599</c:v>
                </c:pt>
                <c:pt idx="5">
                  <c:v>1208.3333333333301</c:v>
                </c:pt>
                <c:pt idx="6">
                  <c:v>1250</c:v>
                </c:pt>
                <c:pt idx="7">
                  <c:v>1291.6666666666599</c:v>
                </c:pt>
                <c:pt idx="8">
                  <c:v>1333.3333333333301</c:v>
                </c:pt>
                <c:pt idx="9">
                  <c:v>1375</c:v>
                </c:pt>
                <c:pt idx="10">
                  <c:v>1416.6666666666599</c:v>
                </c:pt>
                <c:pt idx="11">
                  <c:v>1458.3333333333301</c:v>
                </c:pt>
                <c:pt idx="12">
                  <c:v>1500</c:v>
                </c:pt>
                <c:pt idx="13">
                  <c:v>1541.6666666666599</c:v>
                </c:pt>
                <c:pt idx="14">
                  <c:v>1583.3333333333301</c:v>
                </c:pt>
                <c:pt idx="15">
                  <c:v>1625</c:v>
                </c:pt>
                <c:pt idx="16">
                  <c:v>1666.6666666666599</c:v>
                </c:pt>
                <c:pt idx="17">
                  <c:v>1708.3333333333301</c:v>
                </c:pt>
                <c:pt idx="18">
                  <c:v>1750</c:v>
                </c:pt>
                <c:pt idx="19">
                  <c:v>1791.6666666666599</c:v>
                </c:pt>
                <c:pt idx="20">
                  <c:v>1833.3333333333301</c:v>
                </c:pt>
                <c:pt idx="21">
                  <c:v>1875</c:v>
                </c:pt>
                <c:pt idx="22">
                  <c:v>1916.6666666666599</c:v>
                </c:pt>
                <c:pt idx="23">
                  <c:v>1958.3333333333301</c:v>
                </c:pt>
                <c:pt idx="24">
                  <c:v>2000</c:v>
                </c:pt>
              </c:numCache>
            </c:numRef>
          </c:xVal>
          <c:yVal>
            <c:numRef>
              <c:f>'缩小两臂距离，最大应力'!$J$8:$J$32</c:f>
              <c:numCache>
                <c:formatCode>General</c:formatCode>
                <c:ptCount val="25"/>
                <c:pt idx="0">
                  <c:v>203.98033517159499</c:v>
                </c:pt>
                <c:pt idx="1">
                  <c:v>208.42170219516299</c:v>
                </c:pt>
                <c:pt idx="2">
                  <c:v>214.40932409358001</c:v>
                </c:pt>
                <c:pt idx="3">
                  <c:v>221.590206420497</c:v>
                </c:pt>
                <c:pt idx="4">
                  <c:v>229.51203681416999</c:v>
                </c:pt>
                <c:pt idx="5">
                  <c:v>237.77713412686199</c:v>
                </c:pt>
                <c:pt idx="6">
                  <c:v>246.120066451426</c:v>
                </c:pt>
                <c:pt idx="7">
                  <c:v>254.37777259065601</c:v>
                </c:pt>
                <c:pt idx="8">
                  <c:v>262.38436010731499</c:v>
                </c:pt>
                <c:pt idx="9">
                  <c:v>269.86652844751302</c:v>
                </c:pt>
                <c:pt idx="10">
                  <c:v>276.41550547287</c:v>
                </c:pt>
                <c:pt idx="11">
                  <c:v>281.56738780894301</c:v>
                </c:pt>
                <c:pt idx="12">
                  <c:v>284.96005529079201</c:v>
                </c:pt>
                <c:pt idx="13">
                  <c:v>286.487686510853</c:v>
                </c:pt>
                <c:pt idx="14">
                  <c:v>286.37129924243197</c:v>
                </c:pt>
                <c:pt idx="15">
                  <c:v>285.10739022932597</c:v>
                </c:pt>
                <c:pt idx="16">
                  <c:v>283.31984444948603</c:v>
                </c:pt>
                <c:pt idx="17">
                  <c:v>281.58498227441999</c:v>
                </c:pt>
                <c:pt idx="18">
                  <c:v>280.30247047696298</c:v>
                </c:pt>
                <c:pt idx="19">
                  <c:v>279.65072871314499</c:v>
                </c:pt>
                <c:pt idx="20">
                  <c:v>279.620276243707</c:v>
                </c:pt>
                <c:pt idx="21">
                  <c:v>280.088562785862</c:v>
                </c:pt>
                <c:pt idx="22">
                  <c:v>280.89583494048401</c:v>
                </c:pt>
                <c:pt idx="23">
                  <c:v>281.89671904130699</c:v>
                </c:pt>
                <c:pt idx="24">
                  <c:v>282.98206691649602</c:v>
                </c:pt>
              </c:numCache>
            </c:numRef>
          </c:yVal>
          <c:smooth val="0"/>
          <c:extLst>
            <c:ext xmlns:c16="http://schemas.microsoft.com/office/drawing/2014/chart" uri="{C3380CC4-5D6E-409C-BE32-E72D297353CC}">
              <c16:uniqueId val="{0000000D-A08E-4015-AF40-4D092CEFDCCF}"/>
            </c:ext>
          </c:extLst>
        </c:ser>
        <c:dLbls>
          <c:showLegendKey val="0"/>
          <c:showVal val="0"/>
          <c:showCatName val="0"/>
          <c:showSerName val="0"/>
          <c:showPercent val="0"/>
          <c:showBubbleSize val="0"/>
        </c:dLbls>
        <c:axId val="410995088"/>
        <c:axId val="410995648"/>
      </c:scatterChart>
      <c:valAx>
        <c:axId val="41099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悬臂长（单位</a:t>
                </a:r>
                <a:r>
                  <a:rPr lang="en-US" altLang="zh-CN" cap="none" baseline="0"/>
                  <a:t>mm</a:t>
                </a:r>
                <a:r>
                  <a:rPr lang="zh-CN" altLang="en-US" cap="none" baseline="0"/>
                  <a:t>）</a:t>
                </a:r>
                <a:endParaRPr lang="zh-CN"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410995648"/>
        <c:crosses val="autoZero"/>
        <c:crossBetween val="midCat"/>
      </c:valAx>
      <c:valAx>
        <c:axId val="41099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货架最大应力（单位</a:t>
                </a:r>
                <a:r>
                  <a:rPr lang="en-US" altLang="zh-CN"/>
                  <a:t>mp</a:t>
                </a:r>
                <a:r>
                  <a:rPr lang="en-US" altLang="zh-CN" cap="none" baseline="0"/>
                  <a:t>a</a:t>
                </a:r>
                <a:r>
                  <a:rPr lang="zh-CN" altLang="en-US" cap="none" baseline="0"/>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95088"/>
        <c:crosses val="autoZero"/>
        <c:crossBetween val="midCat"/>
      </c:valAx>
      <c:spPr>
        <a:noFill/>
        <a:ln>
          <a:noFill/>
        </a:ln>
        <a:effectLst/>
      </c:spPr>
    </c:plotArea>
    <c:legend>
      <c:legendPos val="t"/>
      <c:layout>
        <c:manualLayout>
          <c:xMode val="edge"/>
          <c:yMode val="edge"/>
          <c:x val="0.1395090769770897"/>
          <c:y val="0.13064841390044096"/>
          <c:w val="0.7307010083829425"/>
          <c:h val="0.123538202783100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498A-CDEF-429A-A486-2C826E0C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6</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tianhong</dc:creator>
  <cp:keywords/>
  <dc:description/>
  <cp:lastModifiedBy>tianhong xu</cp:lastModifiedBy>
  <cp:revision>27</cp:revision>
  <dcterms:created xsi:type="dcterms:W3CDTF">2018-11-08T00:55:00Z</dcterms:created>
  <dcterms:modified xsi:type="dcterms:W3CDTF">2019-03-06T09:23:00Z</dcterms:modified>
</cp:coreProperties>
</file>