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markdown-syntax-demo"/>
    <w:p>
      <w:pPr>
        <w:pStyle w:val="Heading1"/>
      </w:pPr>
      <w:r>
        <w:t xml:space="preserve">Markdown Syntax Demo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text, and this is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You can also combine them:</w:t>
      </w:r>
      <w:r>
        <w:t xml:space="preserve"> </w:t>
      </w:r>
      <w:r>
        <w:rPr>
          <w:b/>
          <w:bCs/>
          <w:i/>
          <w:iCs/>
        </w:rPr>
        <w:t xml:space="preserve">bold + italic</w:t>
      </w:r>
      <w:r>
        <w:t xml:space="preserve"> </w:t>
      </w:r>
      <w:r>
        <w:t xml:space="preserve">or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bookmarkStart w:id="9" w:name="headings"/>
    <w:p>
      <w:pPr>
        <w:pStyle w:val="Heading2"/>
      </w:pPr>
      <w:r>
        <w:t xml:space="preserve">Headings</w:t>
      </w:r>
    </w:p>
    <w:bookmarkEnd w:id="9"/>
    <w:bookmarkEnd w:id="10"/>
    <w:bookmarkStart w:id="2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End w:id="11"/>
    <w:bookmarkEnd w:id="12"/>
    <w:bookmarkStart w:id="15" w:name="lists"/>
    <w:p>
      <w:pPr>
        <w:pStyle w:val="Heading2"/>
      </w:pPr>
      <w:r>
        <w:t xml:space="preserve">Lists</w:t>
      </w:r>
    </w:p>
    <w:bookmarkStart w:id="13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1"/>
        </w:numPr>
      </w:pPr>
      <w:r>
        <w:t xml:space="preserve">Item one</w:t>
      </w:r>
    </w:p>
    <w:p>
      <w:pPr>
        <w:numPr>
          <w:ilvl w:val="0"/>
          <w:numId w:val="1001"/>
        </w:numPr>
      </w:pPr>
      <w:r>
        <w:t xml:space="preserve">Item two</w:t>
      </w:r>
    </w:p>
    <w:p>
      <w:pPr>
        <w:numPr>
          <w:ilvl w:val="1"/>
          <w:numId w:val="1002"/>
        </w:numPr>
      </w:pPr>
      <w:r>
        <w:t xml:space="preserve">Subitem</w:t>
      </w:r>
    </w:p>
    <w:p>
      <w:pPr>
        <w:numPr>
          <w:ilvl w:val="1"/>
          <w:numId w:val="1002"/>
        </w:numPr>
      </w:pPr>
      <w:r>
        <w:t xml:space="preserve">Another subitem</w:t>
      </w:r>
    </w:p>
    <w:p>
      <w:pPr>
        <w:numPr>
          <w:ilvl w:val="0"/>
          <w:numId w:val="1001"/>
        </w:numPr>
      </w:pPr>
      <w:r>
        <w:t xml:space="preserve">Last item</w:t>
      </w:r>
    </w:p>
    <w:bookmarkEnd w:id="13"/>
    <w:bookmarkStart w:id="14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3"/>
        </w:numPr>
      </w:pPr>
      <w:r>
        <w:t xml:space="preserve">First item</w:t>
      </w:r>
    </w:p>
    <w:p>
      <w:pPr>
        <w:numPr>
          <w:ilvl w:val="0"/>
          <w:numId w:val="1003"/>
        </w:numPr>
      </w:pPr>
      <w:r>
        <w:t xml:space="preserve">Second item</w:t>
      </w:r>
    </w:p>
    <w:p>
      <w:pPr>
        <w:numPr>
          <w:ilvl w:val="1"/>
          <w:numId w:val="1004"/>
        </w:numPr>
      </w:pPr>
      <w:r>
        <w:t xml:space="preserve">Sub-item</w:t>
      </w:r>
    </w:p>
    <w:p>
      <w:pPr>
        <w:numPr>
          <w:ilvl w:val="1"/>
          <w:numId w:val="1004"/>
        </w:numPr>
      </w:pPr>
      <w:r>
        <w:t xml:space="preserve">Another sub-item</w:t>
      </w:r>
    </w:p>
    <w:p>
      <w:pPr>
        <w:numPr>
          <w:ilvl w:val="0"/>
          <w:numId w:val="1003"/>
        </w:numPr>
      </w:pPr>
      <w:r>
        <w:t xml:space="preserve">Third item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7" w:name="links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Here's a</w:t>
      </w:r>
      <w:r>
        <w:t xml:space="preserve"> </w:t>
      </w:r>
      <w:hyperlink r:id="rId16">
        <w:r>
          <w:rPr>
            <w:rStyle w:val="Hyperlink"/>
          </w:rPr>
          <w:t xml:space="preserve">link to Python's site</w:t>
        </w:r>
      </w:hyperlink>
      <w:r>
        <w:t xml:space="preserve">.</w:t>
      </w:r>
    </w:p>
    <w:bookmarkEnd w:id="17"/>
    <w:bookmarkStart w:id="20" w:name="code-and-syntax-highlighting"/>
    <w:p>
      <w:pPr>
        <w:pStyle w:val="Heading2"/>
      </w:pPr>
      <w:r>
        <w:t xml:space="preserve">Code and Syntax Highlighting</w:t>
      </w:r>
    </w:p>
    <w:bookmarkStart w:id="18" w:name="inline-code-printhello-world"/>
    <w:p>
      <w:pPr>
        <w:pStyle w:val="Heading3"/>
      </w:pPr>
      <w:r>
        <w:t xml:space="preserve">Inline code</w:t>
      </w:r>
      <w:r>
        <w:t xml:space="preserve"> </w:t>
      </w:r>
      <w:r>
        <w:rPr>
          <w:rStyle w:val="VerbatimChar"/>
        </w:rPr>
        <w:t xml:space="preserve">print("Hello, World!")</w:t>
      </w:r>
    </w:p>
    <w:bookmarkEnd w:id="18"/>
    <w:bookmarkStart w:id="19" w:name="fenced-code-block"/>
    <w:p>
      <w:pPr>
        <w:pStyle w:val="Heading3"/>
      </w:pPr>
      <w:r>
        <w:t xml:space="preserve">Fenced code block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f"Hello,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bookmarkEnd w:id="19"/>
    <w:bookmarkEnd w:id="20"/>
    <w:bookmarkStart w:id="21" w:name="blockquotes"/>
    <w:p>
      <w:pPr>
        <w:pStyle w:val="Heading2"/>
      </w:pPr>
      <w:r>
        <w:t xml:space="preserve">Blockquotes</w:t>
      </w:r>
    </w:p>
    <w:p>
      <w:pPr>
        <w:pStyle w:val="BlockText"/>
      </w:pPr>
      <w:r>
        <w:t xml:space="preserve">This is a blockquote.</w:t>
      </w:r>
    </w:p>
    <w:p>
      <w:pPr>
        <w:pStyle w:val="BlockText"/>
      </w:pPr>
      <w:r>
        <w:t xml:space="preserve">It can span multiple lines.</w:t>
      </w:r>
    </w:p>
    <w:bookmarkEnd w:id="21"/>
    <w:bookmarkStart w:id="22" w:name="tables"/>
    <w:p>
      <w:pPr>
        <w:pStyle w:val="Heading2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First Name</w:t>
            </w:r>
          </w:p>
        </w:tc>
        <w:tc>
          <w:tcPr/>
          <w:p>
            <w:pPr>
              <w:pStyle w:val="Compact"/>
            </w:pPr>
            <w:r>
              <w:t xml:space="preserve">Last Name</w:t>
            </w:r>
          </w:p>
        </w:tc>
        <w:tc>
          <w:tcPr/>
          <w:p>
            <w:pPr>
              <w:pStyle w:val="Compact"/>
            </w:pPr>
            <w:r>
              <w:t xml:space="preserve">Department</w:t>
            </w:r>
          </w:p>
        </w:tc>
        <w:tc>
          <w:tcPr/>
          <w:p>
            <w:pPr>
              <w:pStyle w:val="Compact"/>
            </w:pPr>
            <w:r>
              <w:t xml:space="preserve">Position</w:t>
            </w:r>
          </w:p>
        </w:tc>
        <w:tc>
          <w:tcPr/>
          <w:p>
            <w:pPr>
              <w:pStyle w:val="Compact"/>
            </w:pPr>
            <w:r>
              <w:t xml:space="preserve">Start 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Alice</w:t>
            </w:r>
          </w:p>
        </w:tc>
        <w:tc>
          <w:tcPr/>
          <w:p>
            <w:pPr>
              <w:pStyle w:val="Compact"/>
            </w:pPr>
            <w:r>
              <w:t xml:space="preserve">Johnson</w:t>
            </w:r>
          </w:p>
        </w:tc>
        <w:tc>
          <w:tcPr/>
          <w:p>
            <w:pPr>
              <w:pStyle w:val="Compact"/>
            </w:pPr>
            <w:r>
              <w:t xml:space="preserve">Marketing</w:t>
            </w:r>
          </w:p>
        </w:tc>
        <w:tc>
          <w:tcPr/>
          <w:p>
            <w:pPr>
              <w:pStyle w:val="Compact"/>
            </w:pPr>
            <w:r>
              <w:t xml:space="preserve">Marketing Coordinator</w:t>
            </w:r>
          </w:p>
        </w:tc>
        <w:tc>
          <w:tcPr/>
          <w:p>
            <w:pPr>
              <w:pStyle w:val="Compact"/>
            </w:pPr>
            <w:r>
              <w:t xml:space="preserve">2022-01-15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Bob</w:t>
            </w:r>
          </w:p>
        </w:tc>
        <w:tc>
          <w:tcPr/>
          <w:p>
            <w:pPr>
              <w:pStyle w:val="Compact"/>
            </w:pPr>
            <w:r>
              <w:t xml:space="preserve">Williams</w:t>
            </w:r>
          </w:p>
        </w:tc>
        <w:tc>
          <w:tcPr/>
          <w:p>
            <w:pPr>
              <w:pStyle w:val="Compact"/>
            </w:pPr>
            <w:r>
              <w:t xml:space="preserve">Human Resources</w:t>
            </w:r>
          </w:p>
        </w:tc>
        <w:tc>
          <w:tcPr/>
          <w:p>
            <w:pPr>
              <w:pStyle w:val="Compact"/>
            </w:pPr>
            <w:r>
              <w:t xml:space="preserve">HR Generalist</w:t>
            </w:r>
          </w:p>
        </w:tc>
        <w:tc>
          <w:tcPr/>
          <w:p>
            <w:pPr>
              <w:pStyle w:val="Compact"/>
            </w:pPr>
            <w:r>
              <w:t xml:space="preserve">2021-06-01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Carol</w:t>
            </w:r>
          </w:p>
        </w:tc>
        <w:tc>
          <w:tcPr/>
          <w:p>
            <w:pPr>
              <w:pStyle w:val="Compact"/>
            </w:pPr>
            <w:r>
              <w:t xml:space="preserve">Davis</w:t>
            </w:r>
          </w:p>
        </w:tc>
        <w:tc>
          <w:tcPr/>
          <w:p>
            <w:pPr>
              <w:pStyle w:val="Compact"/>
            </w:pPr>
            <w:r>
              <w:t xml:space="preserve">Engineering</w:t>
            </w:r>
          </w:p>
        </w:tc>
        <w:tc>
          <w:tcPr/>
          <w:p>
            <w:pPr>
              <w:pStyle w:val="Compact"/>
            </w:pPr>
            <w:r>
              <w:t xml:space="preserve">Software Engineer</w:t>
            </w:r>
          </w:p>
        </w:tc>
        <w:tc>
          <w:tcPr/>
          <w:p>
            <w:pPr>
              <w:pStyle w:val="Compact"/>
            </w:pPr>
            <w:r>
              <w:t xml:space="preserve">2023-03-20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David</w:t>
            </w:r>
          </w:p>
        </w:tc>
        <w:tc>
          <w:tcPr/>
          <w:p>
            <w:pPr>
              <w:pStyle w:val="Compact"/>
            </w:pPr>
            <w:r>
              <w:t xml:space="preserve">Brown</w:t>
            </w:r>
          </w:p>
        </w:tc>
        <w:tc>
          <w:tcPr/>
          <w:p>
            <w:pPr>
              <w:pStyle w:val="Compact"/>
            </w:pPr>
            <w:r>
              <w:t xml:space="preserve">Sales</w:t>
            </w:r>
          </w:p>
        </w:tc>
        <w:tc>
          <w:tcPr/>
          <w:p>
            <w:pPr>
              <w:pStyle w:val="Compact"/>
            </w:pPr>
            <w:r>
              <w:t xml:space="preserve">Sales Representative</w:t>
            </w:r>
          </w:p>
        </w:tc>
        <w:tc>
          <w:tcPr/>
          <w:p>
            <w:pPr>
              <w:pStyle w:val="Compact"/>
            </w:pPr>
            <w:r>
              <w:t xml:space="preserve">2022-09-10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</w:t>
            </w:r>
          </w:p>
        </w:tc>
        <w:tc>
          <w:tcPr/>
          <w:p>
            <w:pPr>
              <w:pStyle w:val="Compact"/>
            </w:pPr>
            <w:r>
              <w:t xml:space="preserve">Miller</w:t>
            </w:r>
          </w:p>
        </w:tc>
        <w:tc>
          <w:tcPr/>
          <w:p>
            <w:pPr>
              <w:pStyle w:val="Compact"/>
            </w:pPr>
            <w:r>
              <w:t xml:space="preserve">Finance</w:t>
            </w:r>
          </w:p>
        </w:tc>
        <w:tc>
          <w:tcPr/>
          <w:p>
            <w:pPr>
              <w:pStyle w:val="Compact"/>
            </w:pPr>
            <w:r>
              <w:t xml:space="preserve">Financial Analyst</w:t>
            </w:r>
          </w:p>
        </w:tc>
        <w:tc>
          <w:tcPr/>
          <w:p>
            <w:pPr>
              <w:pStyle w:val="Compact"/>
            </w:pPr>
            <w:r>
              <w:t xml:space="preserve">2021-11-05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Frank</w:t>
            </w:r>
          </w:p>
        </w:tc>
        <w:tc>
          <w:tcPr/>
          <w:p>
            <w:pPr>
              <w:pStyle w:val="Compact"/>
            </w:pPr>
            <w:r>
              <w:t xml:space="preserve">Garcia</w:t>
            </w:r>
          </w:p>
        </w:tc>
        <w:tc>
          <w:tcPr/>
          <w:p>
            <w:pPr>
              <w:pStyle w:val="Compact"/>
            </w:pPr>
            <w:r>
              <w:t xml:space="preserve">Customer Service</w:t>
            </w:r>
          </w:p>
        </w:tc>
        <w:tc>
          <w:tcPr/>
          <w:p>
            <w:pPr>
              <w:pStyle w:val="Compact"/>
            </w:pPr>
            <w:r>
              <w:t xml:space="preserve">Customer Support Specialist</w:t>
            </w:r>
          </w:p>
        </w:tc>
        <w:tc>
          <w:tcPr/>
          <w:p>
            <w:pPr>
              <w:pStyle w:val="Compact"/>
            </w:pPr>
            <w:r>
              <w:t xml:space="preserve">2023-07-01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Grace</w:t>
            </w:r>
          </w:p>
        </w:tc>
        <w:tc>
          <w:tcPr/>
          <w:p>
            <w:pPr>
              <w:pStyle w:val="Compact"/>
            </w:pPr>
            <w:r>
              <w:t xml:space="preserve">Rodriguez</w:t>
            </w:r>
          </w:p>
        </w:tc>
        <w:tc>
          <w:tcPr/>
          <w:p>
            <w:pPr>
              <w:pStyle w:val="Compact"/>
            </w:pPr>
            <w:r>
              <w:t xml:space="preserve">Research &amp; Development</w:t>
            </w:r>
          </w:p>
        </w:tc>
        <w:tc>
          <w:tcPr/>
          <w:p>
            <w:pPr>
              <w:pStyle w:val="Compact"/>
            </w:pPr>
            <w:r>
              <w:t xml:space="preserve">Research Scientist</w:t>
            </w:r>
          </w:p>
        </w:tc>
        <w:tc>
          <w:tcPr/>
          <w:p>
            <w:pPr>
              <w:pStyle w:val="Compact"/>
            </w:pPr>
            <w:r>
              <w:t xml:space="preserve">2022-04-25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Henry</w:t>
            </w:r>
          </w:p>
        </w:tc>
        <w:tc>
          <w:tcPr/>
          <w:p>
            <w:pPr>
              <w:pStyle w:val="Compact"/>
            </w:pPr>
            <w:r>
              <w:t xml:space="preserve">Martinez</w:t>
            </w:r>
          </w:p>
        </w:tc>
        <w:tc>
          <w:tcPr/>
          <w:p>
            <w:pPr>
              <w:pStyle w:val="Compact"/>
            </w:pPr>
            <w:r>
              <w:t xml:space="preserve">Operations</w:t>
            </w:r>
          </w:p>
        </w:tc>
        <w:tc>
          <w:tcPr/>
          <w:p>
            <w:pPr>
              <w:pStyle w:val="Compact"/>
            </w:pPr>
            <w:r>
              <w:t xml:space="preserve">Operations Manager</w:t>
            </w:r>
          </w:p>
        </w:tc>
        <w:tc>
          <w:tcPr/>
          <w:p>
            <w:pPr>
              <w:pStyle w:val="Compact"/>
            </w:pPr>
            <w:r>
              <w:t xml:space="preserve">2021-02-14</w:t>
            </w:r>
          </w:p>
        </w:tc>
      </w:tr>
    </w:tbl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www.pyth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www.pyth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2025-10-08T13:31:19Z</dcterms:created>
  <dcterms:modified xsi:type="dcterms:W3CDTF">2025-10-08T13:31:19Z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