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A9DF5" w14:textId="6751C5E6" w:rsidR="00C27E57" w:rsidRDefault="00EF1B46">
      <w:r w:rsidRPr="00EF1B46">
        <w:t xml:space="preserve">A </w:t>
      </w:r>
      <w:r w:rsidRPr="00EF1B46">
        <w:rPr>
          <w:b/>
          <w:bCs/>
        </w:rPr>
        <w:t>HashMap</w:t>
      </w:r>
      <w:r w:rsidRPr="00EF1B46">
        <w:t xml:space="preserve"> in Java is part of the java.util package and implements the Map interface.</w:t>
      </w:r>
    </w:p>
    <w:p w14:paraId="6C46AB3B" w14:textId="77777777" w:rsidR="00EF1B46" w:rsidRDefault="00EF1B46"/>
    <w:p w14:paraId="74D9A8FC" w14:textId="48D41180" w:rsidR="00EF1B46" w:rsidRPr="00EF1B46" w:rsidRDefault="00EF1B46" w:rsidP="00EF1B46">
      <w:r w:rsidRPr="00EF1B46">
        <w:rPr>
          <w:b/>
          <w:bCs/>
        </w:rPr>
        <w:t>Hash Table:</w:t>
      </w:r>
      <w:r w:rsidRPr="00EF1B46">
        <w:t xml:space="preserve"> Internally, a HashMap uses an array of </w:t>
      </w:r>
      <w:r w:rsidRPr="00EF1B46">
        <w:rPr>
          <w:b/>
          <w:bCs/>
        </w:rPr>
        <w:t>buckets</w:t>
      </w:r>
      <w:r w:rsidRPr="00EF1B46">
        <w:t xml:space="preserve"> (or slots) to store key-value pairs. Each bucket is typically implemented as a linked list or a tree (depending on the size and the number of collisions). </w:t>
      </w:r>
    </w:p>
    <w:p w14:paraId="5D34CF1F" w14:textId="4BBDEDEB" w:rsidR="00EF1B46" w:rsidRPr="00EF1B46" w:rsidRDefault="00EF1B46" w:rsidP="00EF1B46">
      <w:r w:rsidRPr="00EF1B46">
        <w:rPr>
          <w:b/>
          <w:bCs/>
        </w:rPr>
        <w:t>Hash Function:</w:t>
      </w:r>
      <w:r w:rsidRPr="00EF1B46">
        <w:t xml:space="preserve"> A key is passed through a hash function, which computes an integer value (hash code). This value is used to determine the index in the array (bucket) where the key-value pair should be stored. </w:t>
      </w:r>
    </w:p>
    <w:p w14:paraId="4DFAB09A" w14:textId="79CECE7A" w:rsidR="00EF1B46" w:rsidRPr="00EF1B46" w:rsidRDefault="00EF1B46" w:rsidP="00EF1B46">
      <w:r w:rsidRPr="00EF1B46">
        <w:rPr>
          <w:b/>
          <w:bCs/>
        </w:rPr>
        <w:t>Collision Handling:</w:t>
      </w:r>
      <w:r w:rsidRPr="00EF1B46">
        <w:t xml:space="preserve"> When multiple keys hash to the same bucket (i.e., a collision occurs), HashMap handles it in two ways: </w:t>
      </w:r>
    </w:p>
    <w:p w14:paraId="2555E3B5" w14:textId="77777777" w:rsidR="00EF1B46" w:rsidRPr="00EF1B46" w:rsidRDefault="00EF1B46" w:rsidP="00EF1B46">
      <w:pPr>
        <w:numPr>
          <w:ilvl w:val="0"/>
          <w:numId w:val="1"/>
        </w:numPr>
      </w:pPr>
      <w:r w:rsidRPr="00EF1B46">
        <w:rPr>
          <w:b/>
          <w:bCs/>
        </w:rPr>
        <w:t>Chaining:</w:t>
      </w:r>
      <w:r w:rsidRPr="00EF1B46">
        <w:t xml:space="preserve"> Initially, collisions are handled by creating a linked list of entries in the same bucket.</w:t>
      </w:r>
    </w:p>
    <w:p w14:paraId="6B0D4F79" w14:textId="77777777" w:rsidR="00EF1B46" w:rsidRDefault="00EF1B46" w:rsidP="00EF1B46">
      <w:pPr>
        <w:numPr>
          <w:ilvl w:val="0"/>
          <w:numId w:val="1"/>
        </w:numPr>
      </w:pPr>
      <w:r w:rsidRPr="00EF1B46">
        <w:rPr>
          <w:b/>
          <w:bCs/>
        </w:rPr>
        <w:t>Treeification (JDK 8 and later):</w:t>
      </w:r>
      <w:r w:rsidRPr="00EF1B46">
        <w:t xml:space="preserve"> If a bucket becomes too large (e.g., more than 8 entries), the linked list is converted into a </w:t>
      </w:r>
      <w:r w:rsidRPr="00EF1B46">
        <w:rPr>
          <w:b/>
          <w:bCs/>
        </w:rPr>
        <w:t>balanced tree</w:t>
      </w:r>
      <w:r w:rsidRPr="00EF1B46">
        <w:t xml:space="preserve"> (Red-Black Tree) for faster lookups.</w:t>
      </w:r>
    </w:p>
    <w:p w14:paraId="13C00B61" w14:textId="77777777" w:rsidR="00EF1B46" w:rsidRPr="00EF1B46" w:rsidRDefault="00EF1B46" w:rsidP="00EF1B46"/>
    <w:p w14:paraId="24A4C369" w14:textId="77F18ED2" w:rsidR="00EF1B46" w:rsidRPr="00EF1B46" w:rsidRDefault="00EF1B46" w:rsidP="00EF1B46">
      <w:r w:rsidRPr="00EF1B46">
        <w:rPr>
          <w:b/>
          <w:bCs/>
        </w:rPr>
        <w:t>Put:</w:t>
      </w:r>
      <w:r w:rsidRPr="00EF1B46">
        <w:t xml:space="preserve"> When a key-value pair is inserted, the key is hashed, and the index of the array (bucket) is computed. If no entry already exists in that bucket, the pair is inserted. If an entry with the same key exists, the value is updated. </w:t>
      </w:r>
    </w:p>
    <w:p w14:paraId="2ACEE97A" w14:textId="77777777" w:rsidR="00EF1B46" w:rsidRDefault="00EF1B46" w:rsidP="00EF1B46">
      <w:r w:rsidRPr="00EF1B46">
        <w:rPr>
          <w:b/>
          <w:bCs/>
        </w:rPr>
        <w:t>Get:</w:t>
      </w:r>
      <w:r w:rsidRPr="00EF1B46">
        <w:t xml:space="preserve"> To retrieve a value by its key, the key is hashed again, and the corresponding bucket is accessed. The linked list or tree is then traversed to find the entry with the matching key. </w:t>
      </w:r>
    </w:p>
    <w:p w14:paraId="7554D5FA" w14:textId="3EDFCD2C" w:rsidR="00EF1B46" w:rsidRDefault="00EF1B46" w:rsidP="00EF1B46">
      <w:r w:rsidRPr="00EF1B46">
        <w:rPr>
          <w:b/>
          <w:bCs/>
        </w:rPr>
        <w:t>Remove:</w:t>
      </w:r>
      <w:r w:rsidRPr="00EF1B46">
        <w:t xml:space="preserve"> To remove a key-value pair, the key is hashed, the correct bucket is found, and the entry is removed from the list or tree.</w:t>
      </w:r>
    </w:p>
    <w:p w14:paraId="47224182" w14:textId="77777777" w:rsidR="00EF1B46" w:rsidRDefault="00EF1B46" w:rsidP="00EF1B46"/>
    <w:p w14:paraId="23428FA9" w14:textId="6F2C2DA7" w:rsidR="00EF1B46" w:rsidRPr="00EF1B46" w:rsidRDefault="00EF1B46" w:rsidP="00EF1B46">
      <w:r w:rsidRPr="00EF1B46">
        <w:rPr>
          <w:b/>
          <w:bCs/>
        </w:rPr>
        <w:t>Initial Capacity:</w:t>
      </w:r>
      <w:r w:rsidRPr="00EF1B46">
        <w:t xml:space="preserve"> The initial size of the array (or table) is set when the HashMap is created. The default is typically 16. </w:t>
      </w:r>
    </w:p>
    <w:p w14:paraId="4B8E13F2" w14:textId="4864CBDE" w:rsidR="00EF1B46" w:rsidRPr="00EF1B46" w:rsidRDefault="00EF1B46" w:rsidP="00EF1B46">
      <w:r w:rsidRPr="00EF1B46">
        <w:rPr>
          <w:b/>
          <w:bCs/>
        </w:rPr>
        <w:t>Load Factor:</w:t>
      </w:r>
      <w:r w:rsidRPr="00EF1B46">
        <w:t xml:space="preserve"> The load factor determines when the HashMap will resize. The default load factor is 0.75, meaning the table will resize when the number of entries exceeds 75% of the current capacity. </w:t>
      </w:r>
    </w:p>
    <w:p w14:paraId="684DC551" w14:textId="650866DE" w:rsidR="00EF1B46" w:rsidRDefault="00EF1B46" w:rsidP="00EF1B46">
      <w:r w:rsidRPr="00EF1B46">
        <w:rPr>
          <w:b/>
          <w:bCs/>
        </w:rPr>
        <w:t>Resizing:</w:t>
      </w:r>
      <w:r w:rsidRPr="00EF1B46">
        <w:t xml:space="preserve"> When the HashMap exceeds the threshold (capacity × load factor), it automatically increases the capacity, typically doubling the size of the array. When this happens, all existing entries are rehashed and redistributed into the new array.</w:t>
      </w:r>
    </w:p>
    <w:p w14:paraId="760F1400" w14:textId="77777777" w:rsidR="00EF1B46" w:rsidRDefault="00EF1B46" w:rsidP="00EF1B46"/>
    <w:p w14:paraId="242C372A" w14:textId="77777777" w:rsidR="00EF1B46" w:rsidRPr="00EF1B46" w:rsidRDefault="00EF1B46" w:rsidP="00EF1B46">
      <w:pPr>
        <w:numPr>
          <w:ilvl w:val="0"/>
          <w:numId w:val="2"/>
        </w:numPr>
      </w:pPr>
      <w:r w:rsidRPr="00EF1B46">
        <w:rPr>
          <w:b/>
          <w:bCs/>
        </w:rPr>
        <w:lastRenderedPageBreak/>
        <w:t>hashCode():</w:t>
      </w:r>
      <w:r w:rsidRPr="00EF1B46">
        <w:t xml:space="preserve"> The hashCode() method of the key is used to compute the index. The hashCode() should be well-distributed to minimize collisions and avoid performance degradation.</w:t>
      </w:r>
    </w:p>
    <w:p w14:paraId="4F4D0CEA" w14:textId="77777777" w:rsidR="00EF1B46" w:rsidRPr="00EF1B46" w:rsidRDefault="00EF1B46" w:rsidP="00EF1B46">
      <w:pPr>
        <w:numPr>
          <w:ilvl w:val="0"/>
          <w:numId w:val="2"/>
        </w:numPr>
      </w:pPr>
      <w:r w:rsidRPr="00EF1B46">
        <w:rPr>
          <w:b/>
          <w:bCs/>
        </w:rPr>
        <w:t>equals():</w:t>
      </w:r>
      <w:r w:rsidRPr="00EF1B46">
        <w:t xml:space="preserve"> Once the correct bucket is located, the HashMap uses the equals() method of the key to determine if the key matches the one in the bucket. This is especially important in case of hash collisions.</w:t>
      </w:r>
    </w:p>
    <w:p w14:paraId="3352517E" w14:textId="77777777" w:rsidR="00EF1B46" w:rsidRPr="00EF1B46" w:rsidRDefault="00EF1B46" w:rsidP="00EF1B46">
      <w:pPr>
        <w:numPr>
          <w:ilvl w:val="0"/>
          <w:numId w:val="3"/>
        </w:numPr>
      </w:pPr>
      <w:r w:rsidRPr="00EF1B46">
        <w:rPr>
          <w:b/>
          <w:bCs/>
        </w:rPr>
        <w:t>Average Case (O(1)):</w:t>
      </w:r>
      <w:r w:rsidRPr="00EF1B46">
        <w:t xml:space="preserve"> In an ideal situation (no collisions), the time complexity for put(), get(), and remove() operations is O(1), as accessing the correct bucket and finding the entry requires constant time.</w:t>
      </w:r>
    </w:p>
    <w:p w14:paraId="780D302D" w14:textId="77777777" w:rsidR="00EF1B46" w:rsidRDefault="00EF1B46" w:rsidP="00EF1B46">
      <w:pPr>
        <w:numPr>
          <w:ilvl w:val="0"/>
          <w:numId w:val="3"/>
        </w:numPr>
      </w:pPr>
      <w:r w:rsidRPr="00EF1B46">
        <w:rPr>
          <w:b/>
          <w:bCs/>
        </w:rPr>
        <w:t>Worst Case (O(n)):</w:t>
      </w:r>
      <w:r w:rsidRPr="00EF1B46">
        <w:t xml:space="preserve"> If all keys hash to the same bucket (causing a long linked list or tree), the time complexity can degrade to O(n), where n is the number of entries in the HashMap. However, with treeification, the worst-case time complexity is O(log n), thanks to the balanced tree structure.</w:t>
      </w:r>
    </w:p>
    <w:p w14:paraId="7E9C4FC5" w14:textId="77777777" w:rsidR="00EF1B46" w:rsidRDefault="00EF1B46" w:rsidP="00EF1B46"/>
    <w:p w14:paraId="4F5AD24E" w14:textId="77777777" w:rsidR="00EF1B46" w:rsidRPr="00EF1B46" w:rsidRDefault="00EF1B46" w:rsidP="00EF1B46">
      <w:r w:rsidRPr="00EF1B46">
        <w:t xml:space="preserve">A HashMap is </w:t>
      </w:r>
      <w:r w:rsidRPr="00EF1B46">
        <w:rPr>
          <w:b/>
          <w:bCs/>
        </w:rPr>
        <w:t>not thread-safe</w:t>
      </w:r>
      <w:r w:rsidRPr="00EF1B46">
        <w:t xml:space="preserve">. If multiple threads access and modify the map concurrently, it may lead to data inconsistency. To make it thread-safe, you can either: </w:t>
      </w:r>
    </w:p>
    <w:p w14:paraId="6A42E03C" w14:textId="77777777" w:rsidR="00EF1B46" w:rsidRPr="00EF1B46" w:rsidRDefault="00EF1B46" w:rsidP="00EF1B46">
      <w:pPr>
        <w:numPr>
          <w:ilvl w:val="0"/>
          <w:numId w:val="4"/>
        </w:numPr>
      </w:pPr>
      <w:r w:rsidRPr="00EF1B46">
        <w:t>Use Collections.synchronizedMap() to wrap the HashMap.</w:t>
      </w:r>
    </w:p>
    <w:p w14:paraId="22A15F33" w14:textId="77777777" w:rsidR="00EF1B46" w:rsidRPr="00EF1B46" w:rsidRDefault="00EF1B46" w:rsidP="00EF1B46">
      <w:pPr>
        <w:numPr>
          <w:ilvl w:val="0"/>
          <w:numId w:val="4"/>
        </w:numPr>
      </w:pPr>
      <w:r w:rsidRPr="00EF1B46">
        <w:t>Use ConcurrentHashMap for thread-safe, concurrent access with higher scalability.</w:t>
      </w:r>
    </w:p>
    <w:p w14:paraId="09A12CBB" w14:textId="77777777" w:rsidR="00EF1B46" w:rsidRPr="00EF1B46" w:rsidRDefault="00EF1B46" w:rsidP="00EF1B46"/>
    <w:p w14:paraId="08DDA263" w14:textId="77777777" w:rsidR="00571C87" w:rsidRPr="00571C87" w:rsidRDefault="0085670B" w:rsidP="00571C87">
      <w:pPr>
        <w:numPr>
          <w:ilvl w:val="0"/>
          <w:numId w:val="5"/>
        </w:numPr>
      </w:pPr>
      <w:r>
        <w:rPr>
          <w:noProof/>
        </w:rPr>
        <w:lastRenderedPageBreak/>
        <w:drawing>
          <wp:inline distT="0" distB="0" distL="0" distR="0" wp14:anchorId="6DCDC23B" wp14:editId="145FBFC3">
            <wp:extent cx="5731510" cy="3445510"/>
            <wp:effectExtent l="0" t="0" r="2540" b="2540"/>
            <wp:docPr id="42966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45510"/>
                    </a:xfrm>
                    <a:prstGeom prst="rect">
                      <a:avLst/>
                    </a:prstGeom>
                    <a:noFill/>
                    <a:ln>
                      <a:noFill/>
                    </a:ln>
                  </pic:spPr>
                </pic:pic>
              </a:graphicData>
            </a:graphic>
          </wp:inline>
        </w:drawing>
      </w:r>
      <w:r w:rsidR="00571C87">
        <w:br/>
      </w:r>
      <w:r w:rsidR="00571C87">
        <w:br/>
      </w:r>
      <w:r w:rsidR="00571C87">
        <w:br/>
      </w:r>
      <w:r w:rsidR="00571C87">
        <w:br/>
      </w:r>
      <w:r w:rsidR="00571C87" w:rsidRPr="00571C87">
        <w:t>HashSet&lt;E&gt; is backed by a HashMap&lt;E, Object&gt;.</w:t>
      </w:r>
    </w:p>
    <w:p w14:paraId="39AB5594" w14:textId="77777777" w:rsidR="00571C87" w:rsidRPr="00571C87" w:rsidRDefault="00571C87" w:rsidP="00571C87">
      <w:pPr>
        <w:numPr>
          <w:ilvl w:val="0"/>
          <w:numId w:val="5"/>
        </w:numPr>
      </w:pPr>
      <w:r w:rsidRPr="00571C87">
        <w:t xml:space="preserve">It uses the elements you add as </w:t>
      </w:r>
      <w:r w:rsidRPr="00571C87">
        <w:rPr>
          <w:b/>
          <w:bCs/>
        </w:rPr>
        <w:t>keys</w:t>
      </w:r>
      <w:r w:rsidRPr="00571C87">
        <w:t xml:space="preserve"> in the underlying HashMap.</w:t>
      </w:r>
    </w:p>
    <w:p w14:paraId="7CFEEFA5" w14:textId="77777777" w:rsidR="00571C87" w:rsidRPr="00571C87" w:rsidRDefault="00571C87" w:rsidP="00571C87">
      <w:pPr>
        <w:numPr>
          <w:ilvl w:val="0"/>
          <w:numId w:val="5"/>
        </w:numPr>
      </w:pPr>
      <w:r w:rsidRPr="00571C87">
        <w:t xml:space="preserve">A constant dummy object is used as the </w:t>
      </w:r>
      <w:r w:rsidRPr="00571C87">
        <w:rPr>
          <w:b/>
          <w:bCs/>
        </w:rPr>
        <w:t>value</w:t>
      </w:r>
      <w:r w:rsidRPr="00571C87">
        <w:t xml:space="preserve"> for all keys.</w:t>
      </w:r>
    </w:p>
    <w:p w14:paraId="3EEAE0A2" w14:textId="77777777" w:rsidR="00571C87" w:rsidRDefault="00571C87" w:rsidP="00EF1B46"/>
    <w:p w14:paraId="381E82F7" w14:textId="77777777" w:rsidR="00571C87" w:rsidRPr="00571C87" w:rsidRDefault="00571C87" w:rsidP="00571C87">
      <w:r w:rsidRPr="00571C87">
        <w:t>When you add an element to a HashSet:</w:t>
      </w:r>
    </w:p>
    <w:p w14:paraId="059303F1" w14:textId="77777777" w:rsidR="00571C87" w:rsidRPr="00571C87" w:rsidRDefault="00571C87" w:rsidP="00571C87">
      <w:pPr>
        <w:numPr>
          <w:ilvl w:val="0"/>
          <w:numId w:val="6"/>
        </w:numPr>
      </w:pPr>
      <w:r w:rsidRPr="00571C87">
        <w:t>The element is passed to the put() method of the internal HashMap as a key.</w:t>
      </w:r>
    </w:p>
    <w:p w14:paraId="740AEF97" w14:textId="77777777" w:rsidR="00571C87" w:rsidRPr="00571C87" w:rsidRDefault="00571C87" w:rsidP="00571C87">
      <w:pPr>
        <w:numPr>
          <w:ilvl w:val="0"/>
          <w:numId w:val="6"/>
        </w:numPr>
      </w:pPr>
      <w:r w:rsidRPr="00571C87">
        <w:t>The value is always the dummy object (PRESENT).</w:t>
      </w:r>
    </w:p>
    <w:p w14:paraId="2265F04B" w14:textId="77777777" w:rsidR="00571C87" w:rsidRPr="00571C87" w:rsidRDefault="00571C87" w:rsidP="00571C87">
      <w:r w:rsidRPr="00571C87">
        <w:t xml:space="preserve">Internally, HashMap uses the </w:t>
      </w:r>
      <w:r w:rsidRPr="00571C87">
        <w:rPr>
          <w:b/>
          <w:bCs/>
        </w:rPr>
        <w:t>hashCode()</w:t>
      </w:r>
      <w:r w:rsidRPr="00571C87">
        <w:t xml:space="preserve"> and </w:t>
      </w:r>
      <w:r w:rsidRPr="00571C87">
        <w:rPr>
          <w:b/>
          <w:bCs/>
        </w:rPr>
        <w:t>equals()</w:t>
      </w:r>
      <w:r w:rsidRPr="00571C87">
        <w:t xml:space="preserve"> methods:</w:t>
      </w:r>
    </w:p>
    <w:p w14:paraId="3BC0388D" w14:textId="77777777" w:rsidR="00571C87" w:rsidRPr="00571C87" w:rsidRDefault="00571C87" w:rsidP="00571C87">
      <w:pPr>
        <w:numPr>
          <w:ilvl w:val="0"/>
          <w:numId w:val="7"/>
        </w:numPr>
      </w:pPr>
      <w:r w:rsidRPr="00571C87">
        <w:t>hashCode() determines the bucket location.</w:t>
      </w:r>
    </w:p>
    <w:p w14:paraId="584641C1" w14:textId="77777777" w:rsidR="00571C87" w:rsidRPr="00571C87" w:rsidRDefault="00571C87" w:rsidP="00571C87">
      <w:pPr>
        <w:numPr>
          <w:ilvl w:val="0"/>
          <w:numId w:val="7"/>
        </w:numPr>
      </w:pPr>
      <w:r w:rsidRPr="00571C87">
        <w:t>equals() is used to check if the element already exists (to prevent duplicates).</w:t>
      </w:r>
    </w:p>
    <w:p w14:paraId="1A555C5C" w14:textId="77777777" w:rsidR="00571C87" w:rsidRPr="00571C87" w:rsidRDefault="00571C87" w:rsidP="00571C87">
      <w:r w:rsidRPr="00571C87">
        <w:t>If two elements have the same hash code, HashMap uses equals() to resolve collisions.</w:t>
      </w:r>
    </w:p>
    <w:p w14:paraId="1968D318" w14:textId="76012DB0" w:rsidR="00EF1B46" w:rsidRDefault="00571C87" w:rsidP="00EF1B46">
      <w:r w:rsidRPr="00571C87">
        <w:lastRenderedPageBreak/>
        <w:drawing>
          <wp:inline distT="0" distB="0" distL="0" distR="0" wp14:anchorId="2642B7F1" wp14:editId="68976DE4">
            <wp:extent cx="4324572" cy="1301817"/>
            <wp:effectExtent l="0" t="0" r="0" b="0"/>
            <wp:docPr id="20414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9712" name=""/>
                    <pic:cNvPicPr/>
                  </pic:nvPicPr>
                  <pic:blipFill>
                    <a:blip r:embed="rId7"/>
                    <a:stretch>
                      <a:fillRect/>
                    </a:stretch>
                  </pic:blipFill>
                  <pic:spPr>
                    <a:xfrm>
                      <a:off x="0" y="0"/>
                      <a:ext cx="4324572" cy="1301817"/>
                    </a:xfrm>
                    <a:prstGeom prst="rect">
                      <a:avLst/>
                    </a:prstGeom>
                  </pic:spPr>
                </pic:pic>
              </a:graphicData>
            </a:graphic>
          </wp:inline>
        </w:drawing>
      </w:r>
      <w:r>
        <w:br/>
      </w:r>
    </w:p>
    <w:sectPr w:rsidR="00EF1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97602"/>
    <w:multiLevelType w:val="multilevel"/>
    <w:tmpl w:val="036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A20BD"/>
    <w:multiLevelType w:val="multilevel"/>
    <w:tmpl w:val="4F1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F2C43"/>
    <w:multiLevelType w:val="multilevel"/>
    <w:tmpl w:val="98FC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3455B"/>
    <w:multiLevelType w:val="multilevel"/>
    <w:tmpl w:val="F9B6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96965"/>
    <w:multiLevelType w:val="multilevel"/>
    <w:tmpl w:val="46BE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14540"/>
    <w:multiLevelType w:val="multilevel"/>
    <w:tmpl w:val="C988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F2CC7"/>
    <w:multiLevelType w:val="multilevel"/>
    <w:tmpl w:val="1270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37355">
    <w:abstractNumId w:val="0"/>
  </w:num>
  <w:num w:numId="2" w16cid:durableId="281546447">
    <w:abstractNumId w:val="3"/>
  </w:num>
  <w:num w:numId="3" w16cid:durableId="2142767355">
    <w:abstractNumId w:val="4"/>
  </w:num>
  <w:num w:numId="4" w16cid:durableId="1577396789">
    <w:abstractNumId w:val="1"/>
  </w:num>
  <w:num w:numId="5" w16cid:durableId="479227807">
    <w:abstractNumId w:val="2"/>
  </w:num>
  <w:num w:numId="6" w16cid:durableId="42216669">
    <w:abstractNumId w:val="6"/>
  </w:num>
  <w:num w:numId="7" w16cid:durableId="10580900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74"/>
    <w:rsid w:val="00284EDE"/>
    <w:rsid w:val="00427B07"/>
    <w:rsid w:val="00571C87"/>
    <w:rsid w:val="007A323C"/>
    <w:rsid w:val="0085670B"/>
    <w:rsid w:val="00AD1B85"/>
    <w:rsid w:val="00B92F82"/>
    <w:rsid w:val="00C27E57"/>
    <w:rsid w:val="00C93074"/>
    <w:rsid w:val="00CE7697"/>
    <w:rsid w:val="00D86E2D"/>
    <w:rsid w:val="00DF7AD6"/>
    <w:rsid w:val="00EF1B46"/>
    <w:rsid w:val="00F04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A703"/>
  <w15:chartTrackingRefBased/>
  <w15:docId w15:val="{250C2D25-F666-4541-9579-FB3B10DA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0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0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0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0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0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0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0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0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074"/>
    <w:rPr>
      <w:rFonts w:eastAsiaTheme="majorEastAsia" w:cstheme="majorBidi"/>
      <w:color w:val="272727" w:themeColor="text1" w:themeTint="D8"/>
    </w:rPr>
  </w:style>
  <w:style w:type="paragraph" w:styleId="Title">
    <w:name w:val="Title"/>
    <w:basedOn w:val="Normal"/>
    <w:next w:val="Normal"/>
    <w:link w:val="TitleChar"/>
    <w:uiPriority w:val="10"/>
    <w:qFormat/>
    <w:rsid w:val="00C93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074"/>
    <w:pPr>
      <w:spacing w:before="160"/>
      <w:jc w:val="center"/>
    </w:pPr>
    <w:rPr>
      <w:i/>
      <w:iCs/>
      <w:color w:val="404040" w:themeColor="text1" w:themeTint="BF"/>
    </w:rPr>
  </w:style>
  <w:style w:type="character" w:customStyle="1" w:styleId="QuoteChar">
    <w:name w:val="Quote Char"/>
    <w:basedOn w:val="DefaultParagraphFont"/>
    <w:link w:val="Quote"/>
    <w:uiPriority w:val="29"/>
    <w:rsid w:val="00C93074"/>
    <w:rPr>
      <w:i/>
      <w:iCs/>
      <w:color w:val="404040" w:themeColor="text1" w:themeTint="BF"/>
    </w:rPr>
  </w:style>
  <w:style w:type="paragraph" w:styleId="ListParagraph">
    <w:name w:val="List Paragraph"/>
    <w:basedOn w:val="Normal"/>
    <w:uiPriority w:val="34"/>
    <w:qFormat/>
    <w:rsid w:val="00C93074"/>
    <w:pPr>
      <w:ind w:left="720"/>
      <w:contextualSpacing/>
    </w:pPr>
  </w:style>
  <w:style w:type="character" w:styleId="IntenseEmphasis">
    <w:name w:val="Intense Emphasis"/>
    <w:basedOn w:val="DefaultParagraphFont"/>
    <w:uiPriority w:val="21"/>
    <w:qFormat/>
    <w:rsid w:val="00C93074"/>
    <w:rPr>
      <w:i/>
      <w:iCs/>
      <w:color w:val="0F4761" w:themeColor="accent1" w:themeShade="BF"/>
    </w:rPr>
  </w:style>
  <w:style w:type="paragraph" w:styleId="IntenseQuote">
    <w:name w:val="Intense Quote"/>
    <w:basedOn w:val="Normal"/>
    <w:next w:val="Normal"/>
    <w:link w:val="IntenseQuoteChar"/>
    <w:uiPriority w:val="30"/>
    <w:qFormat/>
    <w:rsid w:val="00C93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074"/>
    <w:rPr>
      <w:i/>
      <w:iCs/>
      <w:color w:val="0F4761" w:themeColor="accent1" w:themeShade="BF"/>
    </w:rPr>
  </w:style>
  <w:style w:type="character" w:styleId="IntenseReference">
    <w:name w:val="Intense Reference"/>
    <w:basedOn w:val="DefaultParagraphFont"/>
    <w:uiPriority w:val="32"/>
    <w:qFormat/>
    <w:rsid w:val="00C93074"/>
    <w:rPr>
      <w:b/>
      <w:bCs/>
      <w:smallCaps/>
      <w:color w:val="0F4761" w:themeColor="accent1" w:themeShade="BF"/>
      <w:spacing w:val="5"/>
    </w:rPr>
  </w:style>
  <w:style w:type="paragraph" w:styleId="NormalWeb">
    <w:name w:val="Normal (Web)"/>
    <w:basedOn w:val="Normal"/>
    <w:uiPriority w:val="99"/>
    <w:semiHidden/>
    <w:unhideWhenUsed/>
    <w:rsid w:val="00571C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41077">
      <w:bodyDiv w:val="1"/>
      <w:marLeft w:val="0"/>
      <w:marRight w:val="0"/>
      <w:marTop w:val="0"/>
      <w:marBottom w:val="0"/>
      <w:divBdr>
        <w:top w:val="none" w:sz="0" w:space="0" w:color="auto"/>
        <w:left w:val="none" w:sz="0" w:space="0" w:color="auto"/>
        <w:bottom w:val="none" w:sz="0" w:space="0" w:color="auto"/>
        <w:right w:val="none" w:sz="0" w:space="0" w:color="auto"/>
      </w:divBdr>
      <w:divsChild>
        <w:div w:id="1313483896">
          <w:marLeft w:val="0"/>
          <w:marRight w:val="0"/>
          <w:marTop w:val="0"/>
          <w:marBottom w:val="0"/>
          <w:divBdr>
            <w:top w:val="none" w:sz="0" w:space="0" w:color="auto"/>
            <w:left w:val="none" w:sz="0" w:space="0" w:color="auto"/>
            <w:bottom w:val="none" w:sz="0" w:space="0" w:color="auto"/>
            <w:right w:val="none" w:sz="0" w:space="0" w:color="auto"/>
          </w:divBdr>
          <w:divsChild>
            <w:div w:id="527108022">
              <w:marLeft w:val="0"/>
              <w:marRight w:val="0"/>
              <w:marTop w:val="0"/>
              <w:marBottom w:val="0"/>
              <w:divBdr>
                <w:top w:val="none" w:sz="0" w:space="0" w:color="auto"/>
                <w:left w:val="none" w:sz="0" w:space="0" w:color="auto"/>
                <w:bottom w:val="none" w:sz="0" w:space="0" w:color="auto"/>
                <w:right w:val="none" w:sz="0" w:space="0" w:color="auto"/>
              </w:divBdr>
              <w:divsChild>
                <w:div w:id="416562288">
                  <w:marLeft w:val="0"/>
                  <w:marRight w:val="0"/>
                  <w:marTop w:val="0"/>
                  <w:marBottom w:val="0"/>
                  <w:divBdr>
                    <w:top w:val="none" w:sz="0" w:space="0" w:color="auto"/>
                    <w:left w:val="none" w:sz="0" w:space="0" w:color="auto"/>
                    <w:bottom w:val="none" w:sz="0" w:space="0" w:color="auto"/>
                    <w:right w:val="none" w:sz="0" w:space="0" w:color="auto"/>
                  </w:divBdr>
                  <w:divsChild>
                    <w:div w:id="1716545020">
                      <w:marLeft w:val="0"/>
                      <w:marRight w:val="0"/>
                      <w:marTop w:val="0"/>
                      <w:marBottom w:val="0"/>
                      <w:divBdr>
                        <w:top w:val="none" w:sz="0" w:space="0" w:color="auto"/>
                        <w:left w:val="none" w:sz="0" w:space="0" w:color="auto"/>
                        <w:bottom w:val="none" w:sz="0" w:space="0" w:color="auto"/>
                        <w:right w:val="none" w:sz="0" w:space="0" w:color="auto"/>
                      </w:divBdr>
                      <w:divsChild>
                        <w:div w:id="1749427252">
                          <w:marLeft w:val="0"/>
                          <w:marRight w:val="0"/>
                          <w:marTop w:val="0"/>
                          <w:marBottom w:val="0"/>
                          <w:divBdr>
                            <w:top w:val="none" w:sz="0" w:space="0" w:color="auto"/>
                            <w:left w:val="none" w:sz="0" w:space="0" w:color="auto"/>
                            <w:bottom w:val="none" w:sz="0" w:space="0" w:color="auto"/>
                            <w:right w:val="none" w:sz="0" w:space="0" w:color="auto"/>
                          </w:divBdr>
                          <w:divsChild>
                            <w:div w:id="461310365">
                              <w:marLeft w:val="0"/>
                              <w:marRight w:val="0"/>
                              <w:marTop w:val="0"/>
                              <w:marBottom w:val="0"/>
                              <w:divBdr>
                                <w:top w:val="none" w:sz="0" w:space="0" w:color="auto"/>
                                <w:left w:val="none" w:sz="0" w:space="0" w:color="auto"/>
                                <w:bottom w:val="none" w:sz="0" w:space="0" w:color="auto"/>
                                <w:right w:val="none" w:sz="0" w:space="0" w:color="auto"/>
                              </w:divBdr>
                              <w:divsChild>
                                <w:div w:id="2094231480">
                                  <w:marLeft w:val="0"/>
                                  <w:marRight w:val="0"/>
                                  <w:marTop w:val="0"/>
                                  <w:marBottom w:val="0"/>
                                  <w:divBdr>
                                    <w:top w:val="none" w:sz="0" w:space="0" w:color="auto"/>
                                    <w:left w:val="none" w:sz="0" w:space="0" w:color="auto"/>
                                    <w:bottom w:val="none" w:sz="0" w:space="0" w:color="auto"/>
                                    <w:right w:val="none" w:sz="0" w:space="0" w:color="auto"/>
                                  </w:divBdr>
                                  <w:divsChild>
                                    <w:div w:id="1849520289">
                                      <w:marLeft w:val="0"/>
                                      <w:marRight w:val="0"/>
                                      <w:marTop w:val="0"/>
                                      <w:marBottom w:val="0"/>
                                      <w:divBdr>
                                        <w:top w:val="none" w:sz="0" w:space="0" w:color="auto"/>
                                        <w:left w:val="none" w:sz="0" w:space="0" w:color="auto"/>
                                        <w:bottom w:val="none" w:sz="0" w:space="0" w:color="auto"/>
                                        <w:right w:val="none" w:sz="0" w:space="0" w:color="auto"/>
                                      </w:divBdr>
                                      <w:divsChild>
                                        <w:div w:id="983894003">
                                          <w:marLeft w:val="0"/>
                                          <w:marRight w:val="0"/>
                                          <w:marTop w:val="0"/>
                                          <w:marBottom w:val="0"/>
                                          <w:divBdr>
                                            <w:top w:val="none" w:sz="0" w:space="0" w:color="auto"/>
                                            <w:left w:val="none" w:sz="0" w:space="0" w:color="auto"/>
                                            <w:bottom w:val="none" w:sz="0" w:space="0" w:color="auto"/>
                                            <w:right w:val="none" w:sz="0" w:space="0" w:color="auto"/>
                                          </w:divBdr>
                                          <w:divsChild>
                                            <w:div w:id="18415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82864">
      <w:bodyDiv w:val="1"/>
      <w:marLeft w:val="0"/>
      <w:marRight w:val="0"/>
      <w:marTop w:val="0"/>
      <w:marBottom w:val="0"/>
      <w:divBdr>
        <w:top w:val="none" w:sz="0" w:space="0" w:color="auto"/>
        <w:left w:val="none" w:sz="0" w:space="0" w:color="auto"/>
        <w:bottom w:val="none" w:sz="0" w:space="0" w:color="auto"/>
        <w:right w:val="none" w:sz="0" w:space="0" w:color="auto"/>
      </w:divBdr>
      <w:divsChild>
        <w:div w:id="997227772">
          <w:marLeft w:val="0"/>
          <w:marRight w:val="0"/>
          <w:marTop w:val="0"/>
          <w:marBottom w:val="0"/>
          <w:divBdr>
            <w:top w:val="none" w:sz="0" w:space="0" w:color="auto"/>
            <w:left w:val="none" w:sz="0" w:space="0" w:color="auto"/>
            <w:bottom w:val="none" w:sz="0" w:space="0" w:color="auto"/>
            <w:right w:val="none" w:sz="0" w:space="0" w:color="auto"/>
          </w:divBdr>
          <w:divsChild>
            <w:div w:id="78840107">
              <w:marLeft w:val="0"/>
              <w:marRight w:val="0"/>
              <w:marTop w:val="0"/>
              <w:marBottom w:val="0"/>
              <w:divBdr>
                <w:top w:val="none" w:sz="0" w:space="0" w:color="auto"/>
                <w:left w:val="none" w:sz="0" w:space="0" w:color="auto"/>
                <w:bottom w:val="none" w:sz="0" w:space="0" w:color="auto"/>
                <w:right w:val="none" w:sz="0" w:space="0" w:color="auto"/>
              </w:divBdr>
            </w:div>
            <w:div w:id="1137723438">
              <w:marLeft w:val="0"/>
              <w:marRight w:val="0"/>
              <w:marTop w:val="0"/>
              <w:marBottom w:val="0"/>
              <w:divBdr>
                <w:top w:val="none" w:sz="0" w:space="0" w:color="auto"/>
                <w:left w:val="none" w:sz="0" w:space="0" w:color="auto"/>
                <w:bottom w:val="none" w:sz="0" w:space="0" w:color="auto"/>
                <w:right w:val="none" w:sz="0" w:space="0" w:color="auto"/>
              </w:divBdr>
              <w:divsChild>
                <w:div w:id="174653625">
                  <w:marLeft w:val="0"/>
                  <w:marRight w:val="0"/>
                  <w:marTop w:val="0"/>
                  <w:marBottom w:val="0"/>
                  <w:divBdr>
                    <w:top w:val="none" w:sz="0" w:space="0" w:color="auto"/>
                    <w:left w:val="none" w:sz="0" w:space="0" w:color="auto"/>
                    <w:bottom w:val="none" w:sz="0" w:space="0" w:color="auto"/>
                    <w:right w:val="none" w:sz="0" w:space="0" w:color="auto"/>
                  </w:divBdr>
                  <w:divsChild>
                    <w:div w:id="12077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3443">
      <w:bodyDiv w:val="1"/>
      <w:marLeft w:val="0"/>
      <w:marRight w:val="0"/>
      <w:marTop w:val="0"/>
      <w:marBottom w:val="0"/>
      <w:divBdr>
        <w:top w:val="none" w:sz="0" w:space="0" w:color="auto"/>
        <w:left w:val="none" w:sz="0" w:space="0" w:color="auto"/>
        <w:bottom w:val="none" w:sz="0" w:space="0" w:color="auto"/>
        <w:right w:val="none" w:sz="0" w:space="0" w:color="auto"/>
      </w:divBdr>
    </w:div>
    <w:div w:id="616983073">
      <w:bodyDiv w:val="1"/>
      <w:marLeft w:val="0"/>
      <w:marRight w:val="0"/>
      <w:marTop w:val="0"/>
      <w:marBottom w:val="0"/>
      <w:divBdr>
        <w:top w:val="none" w:sz="0" w:space="0" w:color="auto"/>
        <w:left w:val="none" w:sz="0" w:space="0" w:color="auto"/>
        <w:bottom w:val="none" w:sz="0" w:space="0" w:color="auto"/>
        <w:right w:val="none" w:sz="0" w:space="0" w:color="auto"/>
      </w:divBdr>
    </w:div>
    <w:div w:id="619804145">
      <w:bodyDiv w:val="1"/>
      <w:marLeft w:val="0"/>
      <w:marRight w:val="0"/>
      <w:marTop w:val="0"/>
      <w:marBottom w:val="0"/>
      <w:divBdr>
        <w:top w:val="none" w:sz="0" w:space="0" w:color="auto"/>
        <w:left w:val="none" w:sz="0" w:space="0" w:color="auto"/>
        <w:bottom w:val="none" w:sz="0" w:space="0" w:color="auto"/>
        <w:right w:val="none" w:sz="0" w:space="0" w:color="auto"/>
      </w:divBdr>
      <w:divsChild>
        <w:div w:id="1318994399">
          <w:marLeft w:val="0"/>
          <w:marRight w:val="0"/>
          <w:marTop w:val="0"/>
          <w:marBottom w:val="0"/>
          <w:divBdr>
            <w:top w:val="none" w:sz="0" w:space="0" w:color="auto"/>
            <w:left w:val="none" w:sz="0" w:space="0" w:color="auto"/>
            <w:bottom w:val="none" w:sz="0" w:space="0" w:color="auto"/>
            <w:right w:val="none" w:sz="0" w:space="0" w:color="auto"/>
          </w:divBdr>
          <w:divsChild>
            <w:div w:id="1577322875">
              <w:marLeft w:val="0"/>
              <w:marRight w:val="0"/>
              <w:marTop w:val="0"/>
              <w:marBottom w:val="0"/>
              <w:divBdr>
                <w:top w:val="none" w:sz="0" w:space="0" w:color="auto"/>
                <w:left w:val="none" w:sz="0" w:space="0" w:color="auto"/>
                <w:bottom w:val="none" w:sz="0" w:space="0" w:color="auto"/>
                <w:right w:val="none" w:sz="0" w:space="0" w:color="auto"/>
              </w:divBdr>
              <w:divsChild>
                <w:div w:id="1908563720">
                  <w:marLeft w:val="0"/>
                  <w:marRight w:val="0"/>
                  <w:marTop w:val="0"/>
                  <w:marBottom w:val="0"/>
                  <w:divBdr>
                    <w:top w:val="none" w:sz="0" w:space="0" w:color="auto"/>
                    <w:left w:val="none" w:sz="0" w:space="0" w:color="auto"/>
                    <w:bottom w:val="none" w:sz="0" w:space="0" w:color="auto"/>
                    <w:right w:val="none" w:sz="0" w:space="0" w:color="auto"/>
                  </w:divBdr>
                  <w:divsChild>
                    <w:div w:id="2114589430">
                      <w:marLeft w:val="0"/>
                      <w:marRight w:val="0"/>
                      <w:marTop w:val="0"/>
                      <w:marBottom w:val="0"/>
                      <w:divBdr>
                        <w:top w:val="none" w:sz="0" w:space="0" w:color="auto"/>
                        <w:left w:val="none" w:sz="0" w:space="0" w:color="auto"/>
                        <w:bottom w:val="none" w:sz="0" w:space="0" w:color="auto"/>
                        <w:right w:val="none" w:sz="0" w:space="0" w:color="auto"/>
                      </w:divBdr>
                      <w:divsChild>
                        <w:div w:id="1632973978">
                          <w:marLeft w:val="0"/>
                          <w:marRight w:val="0"/>
                          <w:marTop w:val="0"/>
                          <w:marBottom w:val="0"/>
                          <w:divBdr>
                            <w:top w:val="none" w:sz="0" w:space="0" w:color="auto"/>
                            <w:left w:val="none" w:sz="0" w:space="0" w:color="auto"/>
                            <w:bottom w:val="none" w:sz="0" w:space="0" w:color="auto"/>
                            <w:right w:val="none" w:sz="0" w:space="0" w:color="auto"/>
                          </w:divBdr>
                          <w:divsChild>
                            <w:div w:id="2023242221">
                              <w:marLeft w:val="0"/>
                              <w:marRight w:val="0"/>
                              <w:marTop w:val="0"/>
                              <w:marBottom w:val="0"/>
                              <w:divBdr>
                                <w:top w:val="none" w:sz="0" w:space="0" w:color="auto"/>
                                <w:left w:val="none" w:sz="0" w:space="0" w:color="auto"/>
                                <w:bottom w:val="none" w:sz="0" w:space="0" w:color="auto"/>
                                <w:right w:val="none" w:sz="0" w:space="0" w:color="auto"/>
                              </w:divBdr>
                              <w:divsChild>
                                <w:div w:id="706226048">
                                  <w:marLeft w:val="0"/>
                                  <w:marRight w:val="0"/>
                                  <w:marTop w:val="0"/>
                                  <w:marBottom w:val="0"/>
                                  <w:divBdr>
                                    <w:top w:val="none" w:sz="0" w:space="0" w:color="auto"/>
                                    <w:left w:val="none" w:sz="0" w:space="0" w:color="auto"/>
                                    <w:bottom w:val="none" w:sz="0" w:space="0" w:color="auto"/>
                                    <w:right w:val="none" w:sz="0" w:space="0" w:color="auto"/>
                                  </w:divBdr>
                                  <w:divsChild>
                                    <w:div w:id="1337148682">
                                      <w:marLeft w:val="0"/>
                                      <w:marRight w:val="0"/>
                                      <w:marTop w:val="0"/>
                                      <w:marBottom w:val="0"/>
                                      <w:divBdr>
                                        <w:top w:val="none" w:sz="0" w:space="0" w:color="auto"/>
                                        <w:left w:val="none" w:sz="0" w:space="0" w:color="auto"/>
                                        <w:bottom w:val="none" w:sz="0" w:space="0" w:color="auto"/>
                                        <w:right w:val="none" w:sz="0" w:space="0" w:color="auto"/>
                                      </w:divBdr>
                                      <w:divsChild>
                                        <w:div w:id="1290479757">
                                          <w:marLeft w:val="0"/>
                                          <w:marRight w:val="0"/>
                                          <w:marTop w:val="0"/>
                                          <w:marBottom w:val="0"/>
                                          <w:divBdr>
                                            <w:top w:val="none" w:sz="0" w:space="0" w:color="auto"/>
                                            <w:left w:val="none" w:sz="0" w:space="0" w:color="auto"/>
                                            <w:bottom w:val="none" w:sz="0" w:space="0" w:color="auto"/>
                                            <w:right w:val="none" w:sz="0" w:space="0" w:color="auto"/>
                                          </w:divBdr>
                                          <w:divsChild>
                                            <w:div w:id="16996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051967">
      <w:bodyDiv w:val="1"/>
      <w:marLeft w:val="0"/>
      <w:marRight w:val="0"/>
      <w:marTop w:val="0"/>
      <w:marBottom w:val="0"/>
      <w:divBdr>
        <w:top w:val="none" w:sz="0" w:space="0" w:color="auto"/>
        <w:left w:val="none" w:sz="0" w:space="0" w:color="auto"/>
        <w:bottom w:val="none" w:sz="0" w:space="0" w:color="auto"/>
        <w:right w:val="none" w:sz="0" w:space="0" w:color="auto"/>
      </w:divBdr>
    </w:div>
    <w:div w:id="856112965">
      <w:bodyDiv w:val="1"/>
      <w:marLeft w:val="0"/>
      <w:marRight w:val="0"/>
      <w:marTop w:val="0"/>
      <w:marBottom w:val="0"/>
      <w:divBdr>
        <w:top w:val="none" w:sz="0" w:space="0" w:color="auto"/>
        <w:left w:val="none" w:sz="0" w:space="0" w:color="auto"/>
        <w:bottom w:val="none" w:sz="0" w:space="0" w:color="auto"/>
        <w:right w:val="none" w:sz="0" w:space="0" w:color="auto"/>
      </w:divBdr>
    </w:div>
    <w:div w:id="885147098">
      <w:bodyDiv w:val="1"/>
      <w:marLeft w:val="0"/>
      <w:marRight w:val="0"/>
      <w:marTop w:val="0"/>
      <w:marBottom w:val="0"/>
      <w:divBdr>
        <w:top w:val="none" w:sz="0" w:space="0" w:color="auto"/>
        <w:left w:val="none" w:sz="0" w:space="0" w:color="auto"/>
        <w:bottom w:val="none" w:sz="0" w:space="0" w:color="auto"/>
        <w:right w:val="none" w:sz="0" w:space="0" w:color="auto"/>
      </w:divBdr>
    </w:div>
    <w:div w:id="906770329">
      <w:bodyDiv w:val="1"/>
      <w:marLeft w:val="0"/>
      <w:marRight w:val="0"/>
      <w:marTop w:val="0"/>
      <w:marBottom w:val="0"/>
      <w:divBdr>
        <w:top w:val="none" w:sz="0" w:space="0" w:color="auto"/>
        <w:left w:val="none" w:sz="0" w:space="0" w:color="auto"/>
        <w:bottom w:val="none" w:sz="0" w:space="0" w:color="auto"/>
        <w:right w:val="none" w:sz="0" w:space="0" w:color="auto"/>
      </w:divBdr>
    </w:div>
    <w:div w:id="1026364914">
      <w:bodyDiv w:val="1"/>
      <w:marLeft w:val="0"/>
      <w:marRight w:val="0"/>
      <w:marTop w:val="0"/>
      <w:marBottom w:val="0"/>
      <w:divBdr>
        <w:top w:val="none" w:sz="0" w:space="0" w:color="auto"/>
        <w:left w:val="none" w:sz="0" w:space="0" w:color="auto"/>
        <w:bottom w:val="none" w:sz="0" w:space="0" w:color="auto"/>
        <w:right w:val="none" w:sz="0" w:space="0" w:color="auto"/>
      </w:divBdr>
    </w:div>
    <w:div w:id="1247498768">
      <w:bodyDiv w:val="1"/>
      <w:marLeft w:val="0"/>
      <w:marRight w:val="0"/>
      <w:marTop w:val="0"/>
      <w:marBottom w:val="0"/>
      <w:divBdr>
        <w:top w:val="none" w:sz="0" w:space="0" w:color="auto"/>
        <w:left w:val="none" w:sz="0" w:space="0" w:color="auto"/>
        <w:bottom w:val="none" w:sz="0" w:space="0" w:color="auto"/>
        <w:right w:val="none" w:sz="0" w:space="0" w:color="auto"/>
      </w:divBdr>
      <w:divsChild>
        <w:div w:id="1236626798">
          <w:marLeft w:val="0"/>
          <w:marRight w:val="0"/>
          <w:marTop w:val="0"/>
          <w:marBottom w:val="0"/>
          <w:divBdr>
            <w:top w:val="none" w:sz="0" w:space="0" w:color="auto"/>
            <w:left w:val="none" w:sz="0" w:space="0" w:color="auto"/>
            <w:bottom w:val="none" w:sz="0" w:space="0" w:color="auto"/>
            <w:right w:val="none" w:sz="0" w:space="0" w:color="auto"/>
          </w:divBdr>
          <w:divsChild>
            <w:div w:id="1364283253">
              <w:marLeft w:val="0"/>
              <w:marRight w:val="0"/>
              <w:marTop w:val="0"/>
              <w:marBottom w:val="0"/>
              <w:divBdr>
                <w:top w:val="none" w:sz="0" w:space="0" w:color="auto"/>
                <w:left w:val="none" w:sz="0" w:space="0" w:color="auto"/>
                <w:bottom w:val="none" w:sz="0" w:space="0" w:color="auto"/>
                <w:right w:val="none" w:sz="0" w:space="0" w:color="auto"/>
              </w:divBdr>
            </w:div>
            <w:div w:id="442577882">
              <w:marLeft w:val="0"/>
              <w:marRight w:val="0"/>
              <w:marTop w:val="0"/>
              <w:marBottom w:val="0"/>
              <w:divBdr>
                <w:top w:val="none" w:sz="0" w:space="0" w:color="auto"/>
                <w:left w:val="none" w:sz="0" w:space="0" w:color="auto"/>
                <w:bottom w:val="none" w:sz="0" w:space="0" w:color="auto"/>
                <w:right w:val="none" w:sz="0" w:space="0" w:color="auto"/>
              </w:divBdr>
              <w:divsChild>
                <w:div w:id="271012930">
                  <w:marLeft w:val="0"/>
                  <w:marRight w:val="0"/>
                  <w:marTop w:val="0"/>
                  <w:marBottom w:val="0"/>
                  <w:divBdr>
                    <w:top w:val="none" w:sz="0" w:space="0" w:color="auto"/>
                    <w:left w:val="none" w:sz="0" w:space="0" w:color="auto"/>
                    <w:bottom w:val="none" w:sz="0" w:space="0" w:color="auto"/>
                    <w:right w:val="none" w:sz="0" w:space="0" w:color="auto"/>
                  </w:divBdr>
                  <w:divsChild>
                    <w:div w:id="14710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93593">
      <w:bodyDiv w:val="1"/>
      <w:marLeft w:val="0"/>
      <w:marRight w:val="0"/>
      <w:marTop w:val="0"/>
      <w:marBottom w:val="0"/>
      <w:divBdr>
        <w:top w:val="none" w:sz="0" w:space="0" w:color="auto"/>
        <w:left w:val="none" w:sz="0" w:space="0" w:color="auto"/>
        <w:bottom w:val="none" w:sz="0" w:space="0" w:color="auto"/>
        <w:right w:val="none" w:sz="0" w:space="0" w:color="auto"/>
      </w:divBdr>
      <w:divsChild>
        <w:div w:id="891580556">
          <w:marLeft w:val="0"/>
          <w:marRight w:val="0"/>
          <w:marTop w:val="0"/>
          <w:marBottom w:val="0"/>
          <w:divBdr>
            <w:top w:val="none" w:sz="0" w:space="0" w:color="auto"/>
            <w:left w:val="none" w:sz="0" w:space="0" w:color="auto"/>
            <w:bottom w:val="none" w:sz="0" w:space="0" w:color="auto"/>
            <w:right w:val="none" w:sz="0" w:space="0" w:color="auto"/>
          </w:divBdr>
          <w:divsChild>
            <w:div w:id="681080730">
              <w:marLeft w:val="0"/>
              <w:marRight w:val="0"/>
              <w:marTop w:val="0"/>
              <w:marBottom w:val="0"/>
              <w:divBdr>
                <w:top w:val="none" w:sz="0" w:space="0" w:color="auto"/>
                <w:left w:val="none" w:sz="0" w:space="0" w:color="auto"/>
                <w:bottom w:val="none" w:sz="0" w:space="0" w:color="auto"/>
                <w:right w:val="none" w:sz="0" w:space="0" w:color="auto"/>
              </w:divBdr>
            </w:div>
            <w:div w:id="1658996929">
              <w:marLeft w:val="0"/>
              <w:marRight w:val="0"/>
              <w:marTop w:val="0"/>
              <w:marBottom w:val="0"/>
              <w:divBdr>
                <w:top w:val="none" w:sz="0" w:space="0" w:color="auto"/>
                <w:left w:val="none" w:sz="0" w:space="0" w:color="auto"/>
                <w:bottom w:val="none" w:sz="0" w:space="0" w:color="auto"/>
                <w:right w:val="none" w:sz="0" w:space="0" w:color="auto"/>
              </w:divBdr>
              <w:divsChild>
                <w:div w:id="312298067">
                  <w:marLeft w:val="0"/>
                  <w:marRight w:val="0"/>
                  <w:marTop w:val="0"/>
                  <w:marBottom w:val="0"/>
                  <w:divBdr>
                    <w:top w:val="none" w:sz="0" w:space="0" w:color="auto"/>
                    <w:left w:val="none" w:sz="0" w:space="0" w:color="auto"/>
                    <w:bottom w:val="none" w:sz="0" w:space="0" w:color="auto"/>
                    <w:right w:val="none" w:sz="0" w:space="0" w:color="auto"/>
                  </w:divBdr>
                  <w:divsChild>
                    <w:div w:id="1359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4841">
      <w:bodyDiv w:val="1"/>
      <w:marLeft w:val="0"/>
      <w:marRight w:val="0"/>
      <w:marTop w:val="0"/>
      <w:marBottom w:val="0"/>
      <w:divBdr>
        <w:top w:val="none" w:sz="0" w:space="0" w:color="auto"/>
        <w:left w:val="none" w:sz="0" w:space="0" w:color="auto"/>
        <w:bottom w:val="none" w:sz="0" w:space="0" w:color="auto"/>
        <w:right w:val="none" w:sz="0" w:space="0" w:color="auto"/>
      </w:divBdr>
    </w:div>
    <w:div w:id="1634214059">
      <w:bodyDiv w:val="1"/>
      <w:marLeft w:val="0"/>
      <w:marRight w:val="0"/>
      <w:marTop w:val="0"/>
      <w:marBottom w:val="0"/>
      <w:divBdr>
        <w:top w:val="none" w:sz="0" w:space="0" w:color="auto"/>
        <w:left w:val="none" w:sz="0" w:space="0" w:color="auto"/>
        <w:bottom w:val="none" w:sz="0" w:space="0" w:color="auto"/>
        <w:right w:val="none" w:sz="0" w:space="0" w:color="auto"/>
      </w:divBdr>
    </w:div>
    <w:div w:id="1731885747">
      <w:bodyDiv w:val="1"/>
      <w:marLeft w:val="0"/>
      <w:marRight w:val="0"/>
      <w:marTop w:val="0"/>
      <w:marBottom w:val="0"/>
      <w:divBdr>
        <w:top w:val="none" w:sz="0" w:space="0" w:color="auto"/>
        <w:left w:val="none" w:sz="0" w:space="0" w:color="auto"/>
        <w:bottom w:val="none" w:sz="0" w:space="0" w:color="auto"/>
        <w:right w:val="none" w:sz="0" w:space="0" w:color="auto"/>
      </w:divBdr>
      <w:divsChild>
        <w:div w:id="1322998760">
          <w:marLeft w:val="0"/>
          <w:marRight w:val="0"/>
          <w:marTop w:val="0"/>
          <w:marBottom w:val="0"/>
          <w:divBdr>
            <w:top w:val="none" w:sz="0" w:space="0" w:color="auto"/>
            <w:left w:val="none" w:sz="0" w:space="0" w:color="auto"/>
            <w:bottom w:val="none" w:sz="0" w:space="0" w:color="auto"/>
            <w:right w:val="none" w:sz="0" w:space="0" w:color="auto"/>
          </w:divBdr>
          <w:divsChild>
            <w:div w:id="67964930">
              <w:marLeft w:val="0"/>
              <w:marRight w:val="0"/>
              <w:marTop w:val="0"/>
              <w:marBottom w:val="0"/>
              <w:divBdr>
                <w:top w:val="none" w:sz="0" w:space="0" w:color="auto"/>
                <w:left w:val="none" w:sz="0" w:space="0" w:color="auto"/>
                <w:bottom w:val="none" w:sz="0" w:space="0" w:color="auto"/>
                <w:right w:val="none" w:sz="0" w:space="0" w:color="auto"/>
              </w:divBdr>
            </w:div>
            <w:div w:id="694309999">
              <w:marLeft w:val="0"/>
              <w:marRight w:val="0"/>
              <w:marTop w:val="0"/>
              <w:marBottom w:val="0"/>
              <w:divBdr>
                <w:top w:val="none" w:sz="0" w:space="0" w:color="auto"/>
                <w:left w:val="none" w:sz="0" w:space="0" w:color="auto"/>
                <w:bottom w:val="none" w:sz="0" w:space="0" w:color="auto"/>
                <w:right w:val="none" w:sz="0" w:space="0" w:color="auto"/>
              </w:divBdr>
              <w:divsChild>
                <w:div w:id="17127278">
                  <w:marLeft w:val="0"/>
                  <w:marRight w:val="0"/>
                  <w:marTop w:val="0"/>
                  <w:marBottom w:val="0"/>
                  <w:divBdr>
                    <w:top w:val="none" w:sz="0" w:space="0" w:color="auto"/>
                    <w:left w:val="none" w:sz="0" w:space="0" w:color="auto"/>
                    <w:bottom w:val="none" w:sz="0" w:space="0" w:color="auto"/>
                    <w:right w:val="none" w:sz="0" w:space="0" w:color="auto"/>
                  </w:divBdr>
                  <w:divsChild>
                    <w:div w:id="7072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9003">
      <w:bodyDiv w:val="1"/>
      <w:marLeft w:val="0"/>
      <w:marRight w:val="0"/>
      <w:marTop w:val="0"/>
      <w:marBottom w:val="0"/>
      <w:divBdr>
        <w:top w:val="none" w:sz="0" w:space="0" w:color="auto"/>
        <w:left w:val="none" w:sz="0" w:space="0" w:color="auto"/>
        <w:bottom w:val="none" w:sz="0" w:space="0" w:color="auto"/>
        <w:right w:val="none" w:sz="0" w:space="0" w:color="auto"/>
      </w:divBdr>
    </w:div>
    <w:div w:id="2113547591">
      <w:bodyDiv w:val="1"/>
      <w:marLeft w:val="0"/>
      <w:marRight w:val="0"/>
      <w:marTop w:val="0"/>
      <w:marBottom w:val="0"/>
      <w:divBdr>
        <w:top w:val="none" w:sz="0" w:space="0" w:color="auto"/>
        <w:left w:val="none" w:sz="0" w:space="0" w:color="auto"/>
        <w:bottom w:val="none" w:sz="0" w:space="0" w:color="auto"/>
        <w:right w:val="none" w:sz="0" w:space="0" w:color="auto"/>
      </w:divBdr>
    </w:div>
    <w:div w:id="211979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5929C-809B-4EFE-BAC1-75F42D43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8</cp:revision>
  <dcterms:created xsi:type="dcterms:W3CDTF">2025-03-10T05:07:00Z</dcterms:created>
  <dcterms:modified xsi:type="dcterms:W3CDTF">2025-06-10T17:32:00Z</dcterms:modified>
</cp:coreProperties>
</file>