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FA79" w14:textId="3DC776EB" w:rsidR="00C27E57" w:rsidRDefault="00F35ED5">
      <w:r w:rsidRPr="00F35ED5">
        <w:rPr>
          <w:noProof/>
        </w:rPr>
        <w:drawing>
          <wp:inline distT="0" distB="0" distL="0" distR="0" wp14:anchorId="2829FC8D" wp14:editId="6DC30012">
            <wp:extent cx="4502552" cy="2347553"/>
            <wp:effectExtent l="0" t="0" r="0" b="0"/>
            <wp:docPr id="134488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23" cy="23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6934" w14:textId="0FE4D80A" w:rsidR="00A0305E" w:rsidRDefault="00A0305E">
      <w:r>
        <w:rPr>
          <w:noProof/>
        </w:rPr>
        <w:drawing>
          <wp:inline distT="0" distB="0" distL="0" distR="0" wp14:anchorId="70EEF265" wp14:editId="497A413E">
            <wp:extent cx="5000264" cy="2500132"/>
            <wp:effectExtent l="0" t="0" r="0" b="0"/>
            <wp:docPr id="515321920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39" cy="25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6A64" w14:textId="77777777" w:rsidR="00F35ED5" w:rsidRDefault="00F35ED5"/>
    <w:p w14:paraId="1C0493A9" w14:textId="77777777" w:rsidR="00F35ED5" w:rsidRPr="00F35ED5" w:rsidRDefault="00F35ED5" w:rsidP="00F35ED5">
      <w:pPr>
        <w:rPr>
          <w:b/>
          <w:bCs/>
        </w:rPr>
      </w:pPr>
      <w:r w:rsidRPr="00F35ED5">
        <w:rPr>
          <w:b/>
          <w:bCs/>
        </w:rPr>
        <w:t>Java Compiler (javac):</w:t>
      </w:r>
    </w:p>
    <w:p w14:paraId="76A17E5A" w14:textId="77777777" w:rsidR="00F35ED5" w:rsidRPr="00F35ED5" w:rsidRDefault="00F35ED5" w:rsidP="00F35ED5">
      <w:pPr>
        <w:numPr>
          <w:ilvl w:val="0"/>
          <w:numId w:val="1"/>
        </w:numPr>
      </w:pPr>
      <w:r w:rsidRPr="00F35ED5">
        <w:rPr>
          <w:b/>
          <w:bCs/>
        </w:rPr>
        <w:t>Compilation to Bytecode</w:t>
      </w:r>
      <w:r w:rsidRPr="00F35ED5">
        <w:t>:</w:t>
      </w:r>
    </w:p>
    <w:p w14:paraId="2C79393C" w14:textId="77777777" w:rsidR="00F35ED5" w:rsidRPr="00F35ED5" w:rsidRDefault="00F35ED5" w:rsidP="00F35ED5">
      <w:pPr>
        <w:numPr>
          <w:ilvl w:val="1"/>
          <w:numId w:val="1"/>
        </w:numPr>
      </w:pPr>
      <w:r w:rsidRPr="00F35ED5">
        <w:t>Java source code (.java files) is compiled into bytecode (.class files) by the Java Compiler (javac). Bytecode is an intermediate, platform-independent code that can be executed by the Java Virtual Machine (JVM).</w:t>
      </w:r>
    </w:p>
    <w:p w14:paraId="4195740F" w14:textId="77777777" w:rsidR="00F35ED5" w:rsidRPr="00F35ED5" w:rsidRDefault="00F35ED5" w:rsidP="00F35ED5">
      <w:pPr>
        <w:numPr>
          <w:ilvl w:val="0"/>
          <w:numId w:val="1"/>
        </w:numPr>
      </w:pPr>
      <w:r w:rsidRPr="00F35ED5">
        <w:rPr>
          <w:b/>
          <w:bCs/>
        </w:rPr>
        <w:t>Error Detection</w:t>
      </w:r>
      <w:r w:rsidRPr="00F35ED5">
        <w:t>:</w:t>
      </w:r>
    </w:p>
    <w:p w14:paraId="1D92454F" w14:textId="77777777" w:rsidR="00F35ED5" w:rsidRPr="00F35ED5" w:rsidRDefault="00F35ED5" w:rsidP="00F35ED5">
      <w:pPr>
        <w:numPr>
          <w:ilvl w:val="1"/>
          <w:numId w:val="1"/>
        </w:numPr>
      </w:pPr>
      <w:r w:rsidRPr="00F35ED5">
        <w:t>The compiler checks for syntax errors, type checks, and other compile-time errors before generating the bytecode. If there are errors, the compilation process stops, and the errors are reported.</w:t>
      </w:r>
    </w:p>
    <w:p w14:paraId="06CDC3BF" w14:textId="77777777" w:rsidR="00F35ED5" w:rsidRPr="00F35ED5" w:rsidRDefault="00F35ED5" w:rsidP="00F35ED5">
      <w:r w:rsidRPr="00F35ED5">
        <w:t>javac MyProgram.java</w:t>
      </w:r>
    </w:p>
    <w:p w14:paraId="1EDB2299" w14:textId="77777777" w:rsidR="00F35ED5" w:rsidRDefault="00F35ED5" w:rsidP="00F35ED5">
      <w:pPr>
        <w:numPr>
          <w:ilvl w:val="1"/>
          <w:numId w:val="1"/>
        </w:numPr>
      </w:pPr>
      <w:r w:rsidRPr="00F35ED5">
        <w:t>This command compiles the MyProgram.java file into a MyProgram.class file containing bytecode.</w:t>
      </w:r>
    </w:p>
    <w:p w14:paraId="24AC24D6" w14:textId="77777777" w:rsidR="00505CEA" w:rsidRPr="00F35ED5" w:rsidRDefault="00505CEA" w:rsidP="00505CEA">
      <w:pPr>
        <w:ind w:left="1440"/>
      </w:pPr>
    </w:p>
    <w:p w14:paraId="57CB0180" w14:textId="77777777" w:rsidR="00F35ED5" w:rsidRPr="00F35ED5" w:rsidRDefault="00F35ED5" w:rsidP="00F35ED5">
      <w:pPr>
        <w:rPr>
          <w:b/>
          <w:bCs/>
        </w:rPr>
      </w:pPr>
      <w:r w:rsidRPr="00F35ED5">
        <w:rPr>
          <w:b/>
          <w:bCs/>
        </w:rPr>
        <w:t>Java Virtual Machine (JVM):</w:t>
      </w:r>
    </w:p>
    <w:p w14:paraId="22057500" w14:textId="77777777" w:rsidR="00F35ED5" w:rsidRPr="00F35ED5" w:rsidRDefault="00F35ED5" w:rsidP="00F35ED5">
      <w:pPr>
        <w:numPr>
          <w:ilvl w:val="0"/>
          <w:numId w:val="2"/>
        </w:numPr>
      </w:pPr>
      <w:r w:rsidRPr="00F35ED5">
        <w:rPr>
          <w:b/>
          <w:bCs/>
        </w:rPr>
        <w:t>Interpretation and Just-In-Time (JIT) Compilation</w:t>
      </w:r>
      <w:r w:rsidRPr="00F35ED5">
        <w:t>:</w:t>
      </w:r>
    </w:p>
    <w:p w14:paraId="46665140" w14:textId="77777777" w:rsidR="00F35ED5" w:rsidRPr="00F35ED5" w:rsidRDefault="00F35ED5" w:rsidP="00F35ED5">
      <w:pPr>
        <w:numPr>
          <w:ilvl w:val="1"/>
          <w:numId w:val="2"/>
        </w:numPr>
      </w:pPr>
      <w:r w:rsidRPr="00F35ED5">
        <w:t>The JVM interprets the bytecode and executes it. The JVM translates the bytecode into machine code for the host system on the fly, which is an interpretive process.</w:t>
      </w:r>
    </w:p>
    <w:p w14:paraId="5E47CC54" w14:textId="77777777" w:rsidR="00F35ED5" w:rsidRPr="00F35ED5" w:rsidRDefault="00F35ED5" w:rsidP="00F35ED5">
      <w:pPr>
        <w:numPr>
          <w:ilvl w:val="0"/>
          <w:numId w:val="2"/>
        </w:numPr>
      </w:pPr>
      <w:r w:rsidRPr="00F35ED5">
        <w:rPr>
          <w:b/>
          <w:bCs/>
        </w:rPr>
        <w:t>Just-In-Time (JIT) Compiler</w:t>
      </w:r>
      <w:r w:rsidRPr="00F35ED5">
        <w:t>:</w:t>
      </w:r>
    </w:p>
    <w:p w14:paraId="0376A8AE" w14:textId="77777777" w:rsidR="00F35ED5" w:rsidRPr="00F35ED5" w:rsidRDefault="00F35ED5" w:rsidP="00F35ED5">
      <w:pPr>
        <w:numPr>
          <w:ilvl w:val="1"/>
          <w:numId w:val="2"/>
        </w:numPr>
      </w:pPr>
      <w:r w:rsidRPr="00F35ED5">
        <w:t>To improve performance, the JVM includes a Just-In-Time (JIT) compiler that compiles frequently executed bytecode into native machine code at runtime. This combination of interpretation and JIT compilation balances portability and execution speed.</w:t>
      </w:r>
    </w:p>
    <w:p w14:paraId="53A76F06" w14:textId="38126A5F" w:rsidR="00F35ED5" w:rsidRDefault="00EE7CF6">
      <w:r w:rsidRPr="00EE7CF6">
        <w:rPr>
          <w:noProof/>
        </w:rPr>
        <w:drawing>
          <wp:inline distT="0" distB="0" distL="0" distR="0" wp14:anchorId="358788C4" wp14:editId="27E4E96D">
            <wp:extent cx="5731510" cy="2747010"/>
            <wp:effectExtent l="0" t="0" r="2540" b="0"/>
            <wp:docPr id="56698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7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5FAE" w14:textId="700EF6AC" w:rsidR="001162D8" w:rsidRDefault="001162D8">
      <w:r w:rsidRPr="001162D8">
        <w:rPr>
          <w:noProof/>
        </w:rPr>
        <w:drawing>
          <wp:inline distT="0" distB="0" distL="0" distR="0" wp14:anchorId="091A2A3C" wp14:editId="56DE6C29">
            <wp:extent cx="5731510" cy="1405890"/>
            <wp:effectExtent l="0" t="0" r="2540" b="3810"/>
            <wp:docPr id="939042669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2669" name="Picture 1" descr="A black background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3C62" w14:textId="77777777" w:rsidR="00E74575" w:rsidRDefault="00E74575"/>
    <w:p w14:paraId="1992912C" w14:textId="3E12AEBF" w:rsidR="00E74575" w:rsidRDefault="00E74575">
      <w:r>
        <w:t xml:space="preserve">Command Line Arguments </w:t>
      </w:r>
    </w:p>
    <w:p w14:paraId="094C3129" w14:textId="77777777" w:rsidR="00E74575" w:rsidRPr="00E74575" w:rsidRDefault="00E74575" w:rsidP="00E74575">
      <w:r w:rsidRPr="00E74575">
        <w:t xml:space="preserve"> System.out.println(args[0]); </w:t>
      </w:r>
    </w:p>
    <w:p w14:paraId="4B06B8DA" w14:textId="201F2316" w:rsidR="00E74575" w:rsidRDefault="00E74575" w:rsidP="00E74575">
      <w:r w:rsidRPr="00E74575">
        <w:t> System.out.println(args.length);</w:t>
      </w:r>
    </w:p>
    <w:p w14:paraId="23E39651" w14:textId="77777777" w:rsidR="00E74575" w:rsidRDefault="00E74575" w:rsidP="00E74575"/>
    <w:p w14:paraId="43C64CCB" w14:textId="24958233" w:rsidR="00E74575" w:rsidRDefault="00E74575" w:rsidP="00E74575">
      <w:r>
        <w:lastRenderedPageBreak/>
        <w:t xml:space="preserve">Java Test  “hi” “hello”  (hi hello </w:t>
      </w:r>
      <w:r>
        <w:sym w:font="Wingdings" w:char="F0E0"/>
      </w:r>
      <w:r>
        <w:t xml:space="preserve"> This will be treated as </w:t>
      </w:r>
      <w:r w:rsidR="00A22811">
        <w:t>2</w:t>
      </w:r>
      <w:r>
        <w:t xml:space="preserve"> argument)</w:t>
      </w:r>
    </w:p>
    <w:p w14:paraId="79BB8262" w14:textId="221B35D2" w:rsidR="00E74575" w:rsidRDefault="00E74575" w:rsidP="00E74575">
      <w:r>
        <w:t xml:space="preserve">O/P: hi </w:t>
      </w:r>
    </w:p>
    <w:p w14:paraId="73EF8C06" w14:textId="7EF66F9F" w:rsidR="00E74575" w:rsidRPr="00E74575" w:rsidRDefault="00E74575" w:rsidP="00E74575">
      <w:r>
        <w:t xml:space="preserve">           2</w:t>
      </w:r>
    </w:p>
    <w:p w14:paraId="7706FABA" w14:textId="77777777" w:rsidR="00E74575" w:rsidRDefault="00E74575"/>
    <w:p w14:paraId="1F0CFA97" w14:textId="636B0D03" w:rsidR="00A5290A" w:rsidRPr="00A5290A" w:rsidRDefault="00A5290A" w:rsidP="00A5290A">
      <w:r w:rsidRPr="00A5290A">
        <w:t xml:space="preserve"> print: Prints text without a newline.</w:t>
      </w:r>
    </w:p>
    <w:p w14:paraId="4FF64773" w14:textId="6F25E693" w:rsidR="00A5290A" w:rsidRPr="00A5290A" w:rsidRDefault="00A5290A" w:rsidP="00A5290A">
      <w:r w:rsidRPr="00A5290A">
        <w:t>println: Prints text with a newline.</w:t>
      </w:r>
    </w:p>
    <w:p w14:paraId="361FE364" w14:textId="1049ADF6" w:rsidR="00A5290A" w:rsidRDefault="00A5290A" w:rsidP="00A5290A">
      <w:r w:rsidRPr="00A5290A">
        <w:t>printf: Prints formatted text without a newline (unless specified).</w:t>
      </w:r>
    </w:p>
    <w:p w14:paraId="76527205" w14:textId="77777777" w:rsidR="006A5636" w:rsidRPr="006A5636" w:rsidRDefault="006A5636" w:rsidP="006A5636">
      <w:r w:rsidRPr="006A5636">
        <w:t>System.out.printf("Number: %d, Pi: %.2f", number, pi);</w:t>
      </w:r>
    </w:p>
    <w:p w14:paraId="61A26325" w14:textId="77777777" w:rsidR="006A5636" w:rsidRDefault="006A5636" w:rsidP="00A5290A"/>
    <w:p w14:paraId="7B42254E" w14:textId="0073502C" w:rsidR="006A5636" w:rsidRDefault="009009C7" w:rsidP="00A5290A">
      <w:r>
        <w:t xml:space="preserve">package demo; </w:t>
      </w:r>
    </w:p>
    <w:p w14:paraId="510424B6" w14:textId="0EF3AE43" w:rsidR="006A5636" w:rsidRDefault="006A5636" w:rsidP="00A5290A">
      <w:r>
        <w:t xml:space="preserve">Import test.cat; </w:t>
      </w:r>
    </w:p>
    <w:p w14:paraId="7AE29065" w14:textId="4F359DD2" w:rsidR="006A5636" w:rsidRDefault="006A5636" w:rsidP="00A5290A">
      <w:r>
        <w:t xml:space="preserve">Import package_name.class_name; </w:t>
      </w:r>
    </w:p>
    <w:p w14:paraId="6F586068" w14:textId="0953BDFF" w:rsidR="006A5636" w:rsidRDefault="006A5636" w:rsidP="00A5290A"/>
    <w:p w14:paraId="3294BCB8" w14:textId="77B33F27" w:rsidR="006A5636" w:rsidRDefault="006A5636" w:rsidP="00A5290A">
      <w:r>
        <w:t xml:space="preserve">Cat c = new cat();  //this is from test folder </w:t>
      </w:r>
    </w:p>
    <w:p w14:paraId="1023332D" w14:textId="74A88643" w:rsidR="006A5636" w:rsidRPr="00A5290A" w:rsidRDefault="0070445A" w:rsidP="00A5290A">
      <w:r>
        <w:t>demo</w:t>
      </w:r>
      <w:r w:rsidR="006A5636">
        <w:t xml:space="preserve">.Cat c1 = new </w:t>
      </w:r>
      <w:r>
        <w:t>demo</w:t>
      </w:r>
      <w:r w:rsidR="006A5636">
        <w:t xml:space="preserve">.cat() //this is from </w:t>
      </w:r>
      <w:r>
        <w:t xml:space="preserve">demo package which is the current package the file is in. </w:t>
      </w:r>
    </w:p>
    <w:p w14:paraId="6ADEEBDE" w14:textId="77777777" w:rsidR="00A5290A" w:rsidRDefault="00A5290A"/>
    <w:p w14:paraId="030DCE4E" w14:textId="77777777" w:rsidR="009009C7" w:rsidRDefault="009009C7"/>
    <w:p w14:paraId="5ACC108E" w14:textId="2B4F01DB" w:rsidR="009009C7" w:rsidRDefault="009009C7">
      <w:r>
        <w:t xml:space="preserve">package  test.try; </w:t>
      </w:r>
    </w:p>
    <w:p w14:paraId="54E88D97" w14:textId="73ED695B" w:rsidR="009009C7" w:rsidRDefault="009009C7">
      <w:r>
        <w:t>Both test and try are pakages and try is the sub package of test</w:t>
      </w:r>
    </w:p>
    <w:sectPr w:rsidR="0090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E8B"/>
    <w:multiLevelType w:val="multilevel"/>
    <w:tmpl w:val="8D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75C6E"/>
    <w:multiLevelType w:val="multilevel"/>
    <w:tmpl w:val="58E2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59914">
    <w:abstractNumId w:val="1"/>
  </w:num>
  <w:num w:numId="2" w16cid:durableId="66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23"/>
    <w:rsid w:val="0009625D"/>
    <w:rsid w:val="001162D8"/>
    <w:rsid w:val="00132E98"/>
    <w:rsid w:val="00284EDE"/>
    <w:rsid w:val="00505CEA"/>
    <w:rsid w:val="006A5636"/>
    <w:rsid w:val="0070445A"/>
    <w:rsid w:val="0078602C"/>
    <w:rsid w:val="0078746B"/>
    <w:rsid w:val="007C0323"/>
    <w:rsid w:val="009009C7"/>
    <w:rsid w:val="00972A61"/>
    <w:rsid w:val="00A0305E"/>
    <w:rsid w:val="00A06471"/>
    <w:rsid w:val="00A22811"/>
    <w:rsid w:val="00A5290A"/>
    <w:rsid w:val="00C27E57"/>
    <w:rsid w:val="00E74575"/>
    <w:rsid w:val="00EE7CF6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013B"/>
  <w15:chartTrackingRefBased/>
  <w15:docId w15:val="{B81B7FB0-F3B8-4EA9-90FA-135EE04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12</cp:revision>
  <dcterms:created xsi:type="dcterms:W3CDTF">2025-02-10T05:45:00Z</dcterms:created>
  <dcterms:modified xsi:type="dcterms:W3CDTF">2025-02-11T08:50:00Z</dcterms:modified>
</cp:coreProperties>
</file>