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12B47" w14:textId="76D80FD4" w:rsidR="00C27E57" w:rsidRDefault="0051672E">
      <w:r w:rsidRPr="0051672E">
        <w:rPr>
          <w:b/>
          <w:bCs/>
        </w:rPr>
        <w:t>Encapsulation</w:t>
      </w:r>
      <w:r w:rsidRPr="0051672E">
        <w:t>:</w:t>
      </w:r>
      <w:r w:rsidR="00B87140">
        <w:t xml:space="preserve">    </w:t>
      </w:r>
      <w:r w:rsidRPr="0051672E">
        <w:br/>
        <w:t xml:space="preserve">Encapsulation is the process of wrapping data (variables) and the methods that operate on the data into a single unit, i.e., a class. In Java, this is achieved using </w:t>
      </w:r>
      <w:r w:rsidRPr="0051672E">
        <w:rPr>
          <w:b/>
          <w:bCs/>
        </w:rPr>
        <w:t>access modifiers</w:t>
      </w:r>
      <w:r w:rsidRPr="0051672E">
        <w:t xml:space="preserve"> like private, protected, and public to control access to the fields of a class. The idea is to restrict direct access to some of the object's components, which can help prevent accidental modification of data.</w:t>
      </w:r>
    </w:p>
    <w:p w14:paraId="07832192" w14:textId="6EC39850" w:rsidR="00C520BA" w:rsidRDefault="00C520BA">
      <w:r>
        <w:t>*** private instance variables</w:t>
      </w:r>
    </w:p>
    <w:p w14:paraId="6E3B9231" w14:textId="419B2C49" w:rsidR="00C520BA" w:rsidRDefault="00C520BA">
      <w:r>
        <w:t xml:space="preserve"> Getter and setter methods </w:t>
      </w:r>
    </w:p>
    <w:p w14:paraId="5F68DBF9" w14:textId="448A9296" w:rsidR="00C520BA" w:rsidRDefault="00C520BA">
      <w:r>
        <w:t xml:space="preserve">Constructors </w:t>
      </w:r>
    </w:p>
    <w:p w14:paraId="22B6F20E" w14:textId="118E672E" w:rsidR="0051672E" w:rsidRDefault="00C520BA">
      <w:r w:rsidRPr="00C520BA">
        <w:drawing>
          <wp:inline distT="0" distB="0" distL="0" distR="0" wp14:anchorId="1F1912D9" wp14:editId="1FF4DF15">
            <wp:extent cx="4045158" cy="4235668"/>
            <wp:effectExtent l="0" t="0" r="0" b="0"/>
            <wp:docPr id="251419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19584" name=""/>
                    <pic:cNvPicPr/>
                  </pic:nvPicPr>
                  <pic:blipFill>
                    <a:blip r:embed="rId6"/>
                    <a:stretch>
                      <a:fillRect/>
                    </a:stretch>
                  </pic:blipFill>
                  <pic:spPr>
                    <a:xfrm>
                      <a:off x="0" y="0"/>
                      <a:ext cx="4045158" cy="4235668"/>
                    </a:xfrm>
                    <a:prstGeom prst="rect">
                      <a:avLst/>
                    </a:prstGeom>
                  </pic:spPr>
                </pic:pic>
              </a:graphicData>
            </a:graphic>
          </wp:inline>
        </w:drawing>
      </w:r>
    </w:p>
    <w:p w14:paraId="0E0545EB" w14:textId="098B6546" w:rsidR="00C520BA" w:rsidRDefault="00C520BA">
      <w:r w:rsidRPr="00C520BA">
        <w:lastRenderedPageBreak/>
        <w:drawing>
          <wp:inline distT="0" distB="0" distL="0" distR="0" wp14:anchorId="43B8E713" wp14:editId="4DD8BE7C">
            <wp:extent cx="4248368" cy="2768742"/>
            <wp:effectExtent l="0" t="0" r="0" b="0"/>
            <wp:docPr id="467276065"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76065" name="Picture 1" descr="A screen shot of a computer screen&#10;&#10;AI-generated content may be incorrect."/>
                    <pic:cNvPicPr/>
                  </pic:nvPicPr>
                  <pic:blipFill>
                    <a:blip r:embed="rId7"/>
                    <a:stretch>
                      <a:fillRect/>
                    </a:stretch>
                  </pic:blipFill>
                  <pic:spPr>
                    <a:xfrm>
                      <a:off x="0" y="0"/>
                      <a:ext cx="4248368" cy="2768742"/>
                    </a:xfrm>
                    <a:prstGeom prst="rect">
                      <a:avLst/>
                    </a:prstGeom>
                  </pic:spPr>
                </pic:pic>
              </a:graphicData>
            </a:graphic>
          </wp:inline>
        </w:drawing>
      </w:r>
    </w:p>
    <w:p w14:paraId="052940AF" w14:textId="77A90CCC" w:rsidR="0051672E" w:rsidRDefault="0051672E">
      <w:r w:rsidRPr="0051672E">
        <w:rPr>
          <w:b/>
          <w:bCs/>
        </w:rPr>
        <w:t>Abstraction</w:t>
      </w:r>
      <w:r w:rsidRPr="0051672E">
        <w:t>:</w:t>
      </w:r>
      <w:r w:rsidRPr="0051672E">
        <w:br/>
        <w:t xml:space="preserve">Abstraction involves hiding complex implementation details and showing only the essential features of an object. In Java, abstraction is achieved through </w:t>
      </w:r>
      <w:r w:rsidRPr="0051672E">
        <w:rPr>
          <w:b/>
          <w:bCs/>
        </w:rPr>
        <w:t>abstract classes</w:t>
      </w:r>
      <w:r w:rsidRPr="0051672E">
        <w:t xml:space="preserve"> and </w:t>
      </w:r>
      <w:r w:rsidRPr="0051672E">
        <w:rPr>
          <w:b/>
          <w:bCs/>
        </w:rPr>
        <w:t>interfaces</w:t>
      </w:r>
      <w:r w:rsidRPr="0051672E">
        <w:t>. An abstract class can have abstract methods (without body), and the subclasses must implement those methods. An interface can have only method signatures (with no body), and the implementing class must provide the body of those methods.</w:t>
      </w:r>
    </w:p>
    <w:p w14:paraId="400DB27C" w14:textId="77777777" w:rsidR="0051672E" w:rsidRDefault="0051672E"/>
    <w:p w14:paraId="51EB12BC" w14:textId="539268AF" w:rsidR="0051672E" w:rsidRDefault="0051672E">
      <w:r w:rsidRPr="0051672E">
        <w:rPr>
          <w:b/>
          <w:bCs/>
        </w:rPr>
        <w:t>Inheritance</w:t>
      </w:r>
      <w:r w:rsidRPr="0051672E">
        <w:t>:</w:t>
      </w:r>
      <w:r w:rsidRPr="0051672E">
        <w:br/>
        <w:t xml:space="preserve">Inheritance allows a new class to inherit the properties and </w:t>
      </w:r>
      <w:r w:rsidR="00B87140" w:rsidRPr="0051672E">
        <w:t>behaviours</w:t>
      </w:r>
      <w:r w:rsidRPr="0051672E">
        <w:t xml:space="preserve"> (fields and methods) of an existing class. This promotes code reuse and creates a relationship between the parent (superclass) and child (subclass) classes. In Java, inheritance is achieved using the extends keyword.</w:t>
      </w:r>
    </w:p>
    <w:p w14:paraId="15A775FF" w14:textId="77777777" w:rsidR="0051672E" w:rsidRDefault="0051672E"/>
    <w:p w14:paraId="1E0BAD95" w14:textId="3F8EB7ED" w:rsidR="0051672E" w:rsidRPr="0051672E" w:rsidRDefault="0051672E" w:rsidP="0051672E">
      <w:r w:rsidRPr="0051672E">
        <w:rPr>
          <w:b/>
          <w:bCs/>
        </w:rPr>
        <w:t>Polymorphism</w:t>
      </w:r>
      <w:r w:rsidRPr="0051672E">
        <w:t>:</w:t>
      </w:r>
      <w:r w:rsidRPr="0051672E">
        <w:br/>
        <w:t xml:space="preserve">Polymorphism allows objects of different classes to be treated as objects of a common superclass. It also allows one method or operator to have different </w:t>
      </w:r>
      <w:r w:rsidR="00B87140" w:rsidRPr="0051672E">
        <w:t>behaviours</w:t>
      </w:r>
      <w:r w:rsidRPr="0051672E">
        <w:t xml:space="preserve"> based on the object that invokes it. There are two types of polymorphism in Java:</w:t>
      </w:r>
    </w:p>
    <w:p w14:paraId="410EFDE7" w14:textId="77777777" w:rsidR="0051672E" w:rsidRPr="0051672E" w:rsidRDefault="0051672E" w:rsidP="0051672E">
      <w:pPr>
        <w:numPr>
          <w:ilvl w:val="0"/>
          <w:numId w:val="1"/>
        </w:numPr>
      </w:pPr>
      <w:r w:rsidRPr="0051672E">
        <w:rPr>
          <w:b/>
          <w:bCs/>
        </w:rPr>
        <w:t>Compile-time polymorphism (Method Overloading)</w:t>
      </w:r>
      <w:r w:rsidRPr="0051672E">
        <w:t>: This is achieved by having multiple methods with the same name but different parameter lists.</w:t>
      </w:r>
    </w:p>
    <w:p w14:paraId="772F5969" w14:textId="77777777" w:rsidR="0051672E" w:rsidRPr="0051672E" w:rsidRDefault="0051672E" w:rsidP="0051672E">
      <w:pPr>
        <w:numPr>
          <w:ilvl w:val="0"/>
          <w:numId w:val="1"/>
        </w:numPr>
      </w:pPr>
      <w:r w:rsidRPr="0051672E">
        <w:rPr>
          <w:b/>
          <w:bCs/>
        </w:rPr>
        <w:t>Runtime polymorphism (Method Overriding)</w:t>
      </w:r>
      <w:r w:rsidRPr="0051672E">
        <w:t>: This is achieved when a subclass provides a specific implementation of a method that is already defined in its superclass.</w:t>
      </w:r>
    </w:p>
    <w:p w14:paraId="783388B0" w14:textId="7F41924D" w:rsidR="0051672E" w:rsidRDefault="00EA4530">
      <w:r w:rsidRPr="00EA4530">
        <w:rPr>
          <w:noProof/>
        </w:rPr>
        <w:lastRenderedPageBreak/>
        <w:drawing>
          <wp:inline distT="0" distB="0" distL="0" distR="0" wp14:anchorId="119682DF" wp14:editId="6ADF0C32">
            <wp:extent cx="5731510" cy="2481580"/>
            <wp:effectExtent l="0" t="0" r="2540" b="0"/>
            <wp:docPr id="1324292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292549" name=""/>
                    <pic:cNvPicPr/>
                  </pic:nvPicPr>
                  <pic:blipFill>
                    <a:blip r:embed="rId8"/>
                    <a:stretch>
                      <a:fillRect/>
                    </a:stretch>
                  </pic:blipFill>
                  <pic:spPr>
                    <a:xfrm>
                      <a:off x="0" y="0"/>
                      <a:ext cx="5731510" cy="2481580"/>
                    </a:xfrm>
                    <a:prstGeom prst="rect">
                      <a:avLst/>
                    </a:prstGeom>
                  </pic:spPr>
                </pic:pic>
              </a:graphicData>
            </a:graphic>
          </wp:inline>
        </w:drawing>
      </w:r>
    </w:p>
    <w:p w14:paraId="0393AD0A" w14:textId="689F3C62" w:rsidR="00EA4530" w:rsidRDefault="00EA4530">
      <w:r w:rsidRPr="00EA4530">
        <w:rPr>
          <w:noProof/>
        </w:rPr>
        <w:drawing>
          <wp:inline distT="0" distB="0" distL="0" distR="0" wp14:anchorId="3FDC7403" wp14:editId="7370E147">
            <wp:extent cx="5721350" cy="3416154"/>
            <wp:effectExtent l="0" t="0" r="0" b="0"/>
            <wp:docPr id="563895232" name="Picture 1" descr="A black and whit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95232" name="Picture 1" descr="A black and white text on a black background&#10;&#10;AI-generated content may be incorrect."/>
                    <pic:cNvPicPr/>
                  </pic:nvPicPr>
                  <pic:blipFill>
                    <a:blip r:embed="rId9"/>
                    <a:stretch>
                      <a:fillRect/>
                    </a:stretch>
                  </pic:blipFill>
                  <pic:spPr>
                    <a:xfrm>
                      <a:off x="0" y="0"/>
                      <a:ext cx="5780361" cy="3451389"/>
                    </a:xfrm>
                    <a:prstGeom prst="rect">
                      <a:avLst/>
                    </a:prstGeom>
                  </pic:spPr>
                </pic:pic>
              </a:graphicData>
            </a:graphic>
          </wp:inline>
        </w:drawing>
      </w:r>
    </w:p>
    <w:p w14:paraId="2A16A3A1" w14:textId="588E14B7" w:rsidR="00447609" w:rsidRDefault="00447609">
      <w:r w:rsidRPr="00447609">
        <w:rPr>
          <w:noProof/>
        </w:rPr>
        <w:drawing>
          <wp:inline distT="0" distB="0" distL="0" distR="0" wp14:anchorId="5DBD8E84" wp14:editId="3E99B353">
            <wp:extent cx="4692891" cy="2292468"/>
            <wp:effectExtent l="0" t="0" r="0" b="0"/>
            <wp:docPr id="134133231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32319" name="Picture 1" descr="A black screen with white text&#10;&#10;AI-generated content may be incorrect."/>
                    <pic:cNvPicPr/>
                  </pic:nvPicPr>
                  <pic:blipFill>
                    <a:blip r:embed="rId10"/>
                    <a:stretch>
                      <a:fillRect/>
                    </a:stretch>
                  </pic:blipFill>
                  <pic:spPr>
                    <a:xfrm>
                      <a:off x="0" y="0"/>
                      <a:ext cx="4692891" cy="2292468"/>
                    </a:xfrm>
                    <a:prstGeom prst="rect">
                      <a:avLst/>
                    </a:prstGeom>
                  </pic:spPr>
                </pic:pic>
              </a:graphicData>
            </a:graphic>
          </wp:inline>
        </w:drawing>
      </w:r>
    </w:p>
    <w:p w14:paraId="3E45BABE" w14:textId="4B75C345" w:rsidR="00516A18" w:rsidRDefault="00516A18">
      <w:r w:rsidRPr="00516A18">
        <w:rPr>
          <w:noProof/>
        </w:rPr>
        <w:lastRenderedPageBreak/>
        <w:drawing>
          <wp:inline distT="0" distB="0" distL="0" distR="0" wp14:anchorId="7FD0F9D1" wp14:editId="4398C5AA">
            <wp:extent cx="5731510" cy="2029460"/>
            <wp:effectExtent l="0" t="0" r="2540" b="8890"/>
            <wp:docPr id="104850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03331" name=""/>
                    <pic:cNvPicPr/>
                  </pic:nvPicPr>
                  <pic:blipFill>
                    <a:blip r:embed="rId11"/>
                    <a:stretch>
                      <a:fillRect/>
                    </a:stretch>
                  </pic:blipFill>
                  <pic:spPr>
                    <a:xfrm>
                      <a:off x="0" y="0"/>
                      <a:ext cx="5731510" cy="2029460"/>
                    </a:xfrm>
                    <a:prstGeom prst="rect">
                      <a:avLst/>
                    </a:prstGeom>
                  </pic:spPr>
                </pic:pic>
              </a:graphicData>
            </a:graphic>
          </wp:inline>
        </w:drawing>
      </w:r>
    </w:p>
    <w:p w14:paraId="33149AAA" w14:textId="71C0D989" w:rsidR="00121A9D" w:rsidRDefault="00121A9D">
      <w:r w:rsidRPr="00121A9D">
        <w:rPr>
          <w:noProof/>
        </w:rPr>
        <w:drawing>
          <wp:inline distT="0" distB="0" distL="0" distR="0" wp14:anchorId="0E6641DA" wp14:editId="11E1DB56">
            <wp:extent cx="5207268" cy="4292821"/>
            <wp:effectExtent l="0" t="0" r="0" b="0"/>
            <wp:docPr id="1276644979"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44979" name="Picture 1" descr="A screenshot of a black screen&#10;&#10;AI-generated content may be incorrect."/>
                    <pic:cNvPicPr/>
                  </pic:nvPicPr>
                  <pic:blipFill>
                    <a:blip r:embed="rId12"/>
                    <a:stretch>
                      <a:fillRect/>
                    </a:stretch>
                  </pic:blipFill>
                  <pic:spPr>
                    <a:xfrm>
                      <a:off x="0" y="0"/>
                      <a:ext cx="5207268" cy="4292821"/>
                    </a:xfrm>
                    <a:prstGeom prst="rect">
                      <a:avLst/>
                    </a:prstGeom>
                  </pic:spPr>
                </pic:pic>
              </a:graphicData>
            </a:graphic>
          </wp:inline>
        </w:drawing>
      </w:r>
    </w:p>
    <w:p w14:paraId="5CD6FF0F" w14:textId="77777777" w:rsidR="00A76C76" w:rsidRPr="00A76C76" w:rsidRDefault="00A76C76" w:rsidP="00A76C76">
      <w:pPr>
        <w:rPr>
          <w:b/>
          <w:bCs/>
        </w:rPr>
      </w:pPr>
      <w:r w:rsidRPr="00A76C76">
        <w:rPr>
          <w:b/>
          <w:bCs/>
        </w:rPr>
        <w:t>Class</w:t>
      </w:r>
    </w:p>
    <w:p w14:paraId="3F03BD30" w14:textId="77777777" w:rsidR="00A76C76" w:rsidRPr="00A76C76" w:rsidRDefault="00A76C76" w:rsidP="00A76C76">
      <w:pPr>
        <w:numPr>
          <w:ilvl w:val="0"/>
          <w:numId w:val="2"/>
        </w:numPr>
      </w:pPr>
      <w:r w:rsidRPr="00A76C76">
        <w:t xml:space="preserve">A </w:t>
      </w:r>
      <w:r w:rsidRPr="00A76C76">
        <w:rPr>
          <w:b/>
          <w:bCs/>
        </w:rPr>
        <w:t>class</w:t>
      </w:r>
      <w:r w:rsidRPr="00A76C76">
        <w:t xml:space="preserve"> is a blueprint or template for creating objects (instances). It defines properties (also called fields or variables) and </w:t>
      </w:r>
      <w:proofErr w:type="spellStart"/>
      <w:r w:rsidRPr="00A76C76">
        <w:t>behaviors</w:t>
      </w:r>
      <w:proofErr w:type="spellEnd"/>
      <w:r w:rsidRPr="00A76C76">
        <w:t xml:space="preserve"> (methods or functions) that the objects created from the class will have.</w:t>
      </w:r>
    </w:p>
    <w:p w14:paraId="0D7DB302" w14:textId="77777777" w:rsidR="00A76C76" w:rsidRPr="00A76C76" w:rsidRDefault="00A76C76" w:rsidP="00A76C76">
      <w:pPr>
        <w:numPr>
          <w:ilvl w:val="0"/>
          <w:numId w:val="2"/>
        </w:numPr>
      </w:pPr>
      <w:r w:rsidRPr="00A76C76">
        <w:t>A class doesn't represent real data, but it provides the structure and functionality that objects will use.</w:t>
      </w:r>
    </w:p>
    <w:p w14:paraId="2A48FBAA" w14:textId="77777777" w:rsidR="00A76C76" w:rsidRPr="00A76C76" w:rsidRDefault="00A76C76" w:rsidP="00A76C76">
      <w:r w:rsidRPr="00A76C76">
        <w:rPr>
          <w:b/>
          <w:bCs/>
        </w:rPr>
        <w:t>Key points about a class:</w:t>
      </w:r>
    </w:p>
    <w:p w14:paraId="4CEB7B7A" w14:textId="77777777" w:rsidR="00A76C76" w:rsidRPr="00A76C76" w:rsidRDefault="00A76C76" w:rsidP="00A76C76">
      <w:pPr>
        <w:numPr>
          <w:ilvl w:val="1"/>
          <w:numId w:val="2"/>
        </w:numPr>
      </w:pPr>
      <w:r w:rsidRPr="00A76C76">
        <w:rPr>
          <w:b/>
          <w:bCs/>
        </w:rPr>
        <w:t>Fields (Variables)</w:t>
      </w:r>
      <w:r w:rsidRPr="00A76C76">
        <w:t>: These define the attributes or properties of the class.</w:t>
      </w:r>
    </w:p>
    <w:p w14:paraId="00ECE58B" w14:textId="597A9E65" w:rsidR="00A76C76" w:rsidRPr="00A76C76" w:rsidRDefault="00A76C76" w:rsidP="00A76C76">
      <w:pPr>
        <w:numPr>
          <w:ilvl w:val="1"/>
          <w:numId w:val="2"/>
        </w:numPr>
      </w:pPr>
      <w:r w:rsidRPr="00A76C76">
        <w:rPr>
          <w:b/>
          <w:bCs/>
        </w:rPr>
        <w:lastRenderedPageBreak/>
        <w:t>Methods (Functions)</w:t>
      </w:r>
      <w:r w:rsidRPr="00A76C76">
        <w:t xml:space="preserve">: These define the actions or </w:t>
      </w:r>
      <w:r w:rsidR="00F1153F" w:rsidRPr="00A76C76">
        <w:t>behaviours</w:t>
      </w:r>
      <w:r w:rsidRPr="00A76C76">
        <w:t xml:space="preserve"> that the class can perform.</w:t>
      </w:r>
    </w:p>
    <w:p w14:paraId="1B2EC064" w14:textId="77777777" w:rsidR="00A76C76" w:rsidRPr="00A76C76" w:rsidRDefault="00A76C76" w:rsidP="00A76C76">
      <w:pPr>
        <w:numPr>
          <w:ilvl w:val="1"/>
          <w:numId w:val="2"/>
        </w:numPr>
      </w:pPr>
      <w:r w:rsidRPr="00A76C76">
        <w:t xml:space="preserve">A class can be thought of as a </w:t>
      </w:r>
      <w:r w:rsidRPr="00A76C76">
        <w:rPr>
          <w:b/>
          <w:bCs/>
        </w:rPr>
        <w:t>blueprint</w:t>
      </w:r>
      <w:r w:rsidRPr="00A76C76">
        <w:t xml:space="preserve"> for objects.</w:t>
      </w:r>
    </w:p>
    <w:p w14:paraId="18E65149" w14:textId="6050F622" w:rsidR="00A76C76" w:rsidRDefault="00A76C76">
      <w:r w:rsidRPr="00A76C76">
        <w:t xml:space="preserve">An </w:t>
      </w:r>
      <w:r w:rsidRPr="00A76C76">
        <w:rPr>
          <w:b/>
          <w:bCs/>
        </w:rPr>
        <w:t>object</w:t>
      </w:r>
      <w:r w:rsidRPr="00A76C76">
        <w:t xml:space="preserve"> is an instance of a class. Once a class is defined, you can create multiple objects from that class. Each object will have its own unique set of properties, but they will all share the same </w:t>
      </w:r>
      <w:r w:rsidR="003B1984" w:rsidRPr="00A76C76">
        <w:t>behaviours</w:t>
      </w:r>
      <w:r w:rsidRPr="00A76C76">
        <w:t xml:space="preserve"> defined in the class.</w:t>
      </w:r>
    </w:p>
    <w:p w14:paraId="760311F6" w14:textId="77777777" w:rsidR="00F203BD" w:rsidRDefault="00F203BD"/>
    <w:p w14:paraId="6FE61726" w14:textId="77777777" w:rsidR="00F203BD" w:rsidRPr="00F203BD" w:rsidRDefault="00F203BD" w:rsidP="00F203BD">
      <w:r w:rsidRPr="00F203BD">
        <w:t xml:space="preserve">In Java, method overloading is based on the method name and the parameter list — </w:t>
      </w:r>
      <w:r w:rsidRPr="00F203BD">
        <w:rPr>
          <w:b/>
          <w:bCs/>
        </w:rPr>
        <w:t>not the return type</w:t>
      </w:r>
      <w:r w:rsidRPr="00F203BD">
        <w:t>. You cannot overload methods by changing only the return type.</w:t>
      </w:r>
    </w:p>
    <w:p w14:paraId="7BBEAEE8" w14:textId="77777777" w:rsidR="00F203BD" w:rsidRDefault="00F203BD"/>
    <w:p w14:paraId="25782235" w14:textId="6054A13E" w:rsidR="00F203BD" w:rsidRDefault="00F203BD">
      <w:r>
        <w:t xml:space="preserve">In Overriding </w:t>
      </w:r>
    </w:p>
    <w:p w14:paraId="02C66F7C" w14:textId="11E88DFC" w:rsidR="00F203BD" w:rsidRPr="008C4CE5" w:rsidRDefault="00F203BD" w:rsidP="00F203BD">
      <w:pPr>
        <w:pStyle w:val="ListParagraph"/>
        <w:numPr>
          <w:ilvl w:val="0"/>
          <w:numId w:val="3"/>
        </w:numPr>
      </w:pPr>
      <w:r w:rsidRPr="008C4CE5">
        <w:t>The same name</w:t>
      </w:r>
    </w:p>
    <w:p w14:paraId="11AFAAC6" w14:textId="01901AC6" w:rsidR="00F203BD" w:rsidRPr="008C4CE5" w:rsidRDefault="00F203BD" w:rsidP="00F203BD">
      <w:pPr>
        <w:pStyle w:val="ListParagraph"/>
        <w:numPr>
          <w:ilvl w:val="0"/>
          <w:numId w:val="3"/>
        </w:numPr>
      </w:pPr>
      <w:r w:rsidRPr="008C4CE5">
        <w:t>The same parameter list</w:t>
      </w:r>
    </w:p>
    <w:p w14:paraId="1B372B0A" w14:textId="407944F1" w:rsidR="00F203BD" w:rsidRPr="008C4CE5" w:rsidRDefault="00F203BD" w:rsidP="00F203BD">
      <w:pPr>
        <w:pStyle w:val="ListParagraph"/>
        <w:numPr>
          <w:ilvl w:val="0"/>
          <w:numId w:val="3"/>
        </w:numPr>
      </w:pPr>
      <w:r w:rsidRPr="008C4CE5">
        <w:t>And a compatible return typ</w:t>
      </w:r>
      <w:r w:rsidRPr="008C4CE5">
        <w:t>e.</w:t>
      </w:r>
    </w:p>
    <w:p w14:paraId="7B53D5D8" w14:textId="77777777" w:rsidR="00F203BD" w:rsidRDefault="00F203BD"/>
    <w:sectPr w:rsidR="00F20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C62A27"/>
    <w:multiLevelType w:val="multilevel"/>
    <w:tmpl w:val="B10EF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E3174A"/>
    <w:multiLevelType w:val="hybridMultilevel"/>
    <w:tmpl w:val="427AD2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7B46B1"/>
    <w:multiLevelType w:val="multilevel"/>
    <w:tmpl w:val="5FBA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379409">
    <w:abstractNumId w:val="2"/>
  </w:num>
  <w:num w:numId="2" w16cid:durableId="1191259084">
    <w:abstractNumId w:val="0"/>
  </w:num>
  <w:num w:numId="3" w16cid:durableId="453210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5DE"/>
    <w:rsid w:val="00034910"/>
    <w:rsid w:val="000632F2"/>
    <w:rsid w:val="000A3976"/>
    <w:rsid w:val="00121A9D"/>
    <w:rsid w:val="00284EDE"/>
    <w:rsid w:val="003B1984"/>
    <w:rsid w:val="00447609"/>
    <w:rsid w:val="004555DE"/>
    <w:rsid w:val="0051672E"/>
    <w:rsid w:val="00516A18"/>
    <w:rsid w:val="00583351"/>
    <w:rsid w:val="005F115C"/>
    <w:rsid w:val="007E0ACB"/>
    <w:rsid w:val="00805F3A"/>
    <w:rsid w:val="00861DD5"/>
    <w:rsid w:val="0089445A"/>
    <w:rsid w:val="008B72F3"/>
    <w:rsid w:val="008C4CE5"/>
    <w:rsid w:val="00A76C76"/>
    <w:rsid w:val="00A91986"/>
    <w:rsid w:val="00B87140"/>
    <w:rsid w:val="00BA53AC"/>
    <w:rsid w:val="00C27E57"/>
    <w:rsid w:val="00C520BA"/>
    <w:rsid w:val="00E83685"/>
    <w:rsid w:val="00EA4530"/>
    <w:rsid w:val="00EC4472"/>
    <w:rsid w:val="00F1153F"/>
    <w:rsid w:val="00F20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4449"/>
  <w15:chartTrackingRefBased/>
  <w15:docId w15:val="{AB2ACC24-3F7E-4A23-BBA3-C1E7D3062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5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5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5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5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5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5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5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5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5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5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5DE"/>
    <w:rPr>
      <w:rFonts w:eastAsiaTheme="majorEastAsia" w:cstheme="majorBidi"/>
      <w:color w:val="272727" w:themeColor="text1" w:themeTint="D8"/>
    </w:rPr>
  </w:style>
  <w:style w:type="paragraph" w:styleId="Title">
    <w:name w:val="Title"/>
    <w:basedOn w:val="Normal"/>
    <w:next w:val="Normal"/>
    <w:link w:val="TitleChar"/>
    <w:uiPriority w:val="10"/>
    <w:qFormat/>
    <w:rsid w:val="00455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5DE"/>
    <w:pPr>
      <w:spacing w:before="160"/>
      <w:jc w:val="center"/>
    </w:pPr>
    <w:rPr>
      <w:i/>
      <w:iCs/>
      <w:color w:val="404040" w:themeColor="text1" w:themeTint="BF"/>
    </w:rPr>
  </w:style>
  <w:style w:type="character" w:customStyle="1" w:styleId="QuoteChar">
    <w:name w:val="Quote Char"/>
    <w:basedOn w:val="DefaultParagraphFont"/>
    <w:link w:val="Quote"/>
    <w:uiPriority w:val="29"/>
    <w:rsid w:val="004555DE"/>
    <w:rPr>
      <w:i/>
      <w:iCs/>
      <w:color w:val="404040" w:themeColor="text1" w:themeTint="BF"/>
    </w:rPr>
  </w:style>
  <w:style w:type="paragraph" w:styleId="ListParagraph">
    <w:name w:val="List Paragraph"/>
    <w:basedOn w:val="Normal"/>
    <w:uiPriority w:val="34"/>
    <w:qFormat/>
    <w:rsid w:val="004555DE"/>
    <w:pPr>
      <w:ind w:left="720"/>
      <w:contextualSpacing/>
    </w:pPr>
  </w:style>
  <w:style w:type="character" w:styleId="IntenseEmphasis">
    <w:name w:val="Intense Emphasis"/>
    <w:basedOn w:val="DefaultParagraphFont"/>
    <w:uiPriority w:val="21"/>
    <w:qFormat/>
    <w:rsid w:val="004555DE"/>
    <w:rPr>
      <w:i/>
      <w:iCs/>
      <w:color w:val="0F4761" w:themeColor="accent1" w:themeShade="BF"/>
    </w:rPr>
  </w:style>
  <w:style w:type="paragraph" w:styleId="IntenseQuote">
    <w:name w:val="Intense Quote"/>
    <w:basedOn w:val="Normal"/>
    <w:next w:val="Normal"/>
    <w:link w:val="IntenseQuoteChar"/>
    <w:uiPriority w:val="30"/>
    <w:qFormat/>
    <w:rsid w:val="004555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5DE"/>
    <w:rPr>
      <w:i/>
      <w:iCs/>
      <w:color w:val="0F4761" w:themeColor="accent1" w:themeShade="BF"/>
    </w:rPr>
  </w:style>
  <w:style w:type="character" w:styleId="IntenseReference">
    <w:name w:val="Intense Reference"/>
    <w:basedOn w:val="DefaultParagraphFont"/>
    <w:uiPriority w:val="32"/>
    <w:qFormat/>
    <w:rsid w:val="004555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373700">
      <w:bodyDiv w:val="1"/>
      <w:marLeft w:val="0"/>
      <w:marRight w:val="0"/>
      <w:marTop w:val="0"/>
      <w:marBottom w:val="0"/>
      <w:divBdr>
        <w:top w:val="none" w:sz="0" w:space="0" w:color="auto"/>
        <w:left w:val="none" w:sz="0" w:space="0" w:color="auto"/>
        <w:bottom w:val="none" w:sz="0" w:space="0" w:color="auto"/>
        <w:right w:val="none" w:sz="0" w:space="0" w:color="auto"/>
      </w:divBdr>
    </w:div>
    <w:div w:id="554003050">
      <w:bodyDiv w:val="1"/>
      <w:marLeft w:val="0"/>
      <w:marRight w:val="0"/>
      <w:marTop w:val="0"/>
      <w:marBottom w:val="0"/>
      <w:divBdr>
        <w:top w:val="none" w:sz="0" w:space="0" w:color="auto"/>
        <w:left w:val="none" w:sz="0" w:space="0" w:color="auto"/>
        <w:bottom w:val="none" w:sz="0" w:space="0" w:color="auto"/>
        <w:right w:val="none" w:sz="0" w:space="0" w:color="auto"/>
      </w:divBdr>
      <w:divsChild>
        <w:div w:id="1433208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095480">
      <w:bodyDiv w:val="1"/>
      <w:marLeft w:val="0"/>
      <w:marRight w:val="0"/>
      <w:marTop w:val="0"/>
      <w:marBottom w:val="0"/>
      <w:divBdr>
        <w:top w:val="none" w:sz="0" w:space="0" w:color="auto"/>
        <w:left w:val="none" w:sz="0" w:space="0" w:color="auto"/>
        <w:bottom w:val="none" w:sz="0" w:space="0" w:color="auto"/>
        <w:right w:val="none" w:sz="0" w:space="0" w:color="auto"/>
      </w:divBdr>
    </w:div>
    <w:div w:id="834539051">
      <w:bodyDiv w:val="1"/>
      <w:marLeft w:val="0"/>
      <w:marRight w:val="0"/>
      <w:marTop w:val="0"/>
      <w:marBottom w:val="0"/>
      <w:divBdr>
        <w:top w:val="none" w:sz="0" w:space="0" w:color="auto"/>
        <w:left w:val="none" w:sz="0" w:space="0" w:color="auto"/>
        <w:bottom w:val="none" w:sz="0" w:space="0" w:color="auto"/>
        <w:right w:val="none" w:sz="0" w:space="0" w:color="auto"/>
      </w:divBdr>
    </w:div>
    <w:div w:id="838276944">
      <w:bodyDiv w:val="1"/>
      <w:marLeft w:val="0"/>
      <w:marRight w:val="0"/>
      <w:marTop w:val="0"/>
      <w:marBottom w:val="0"/>
      <w:divBdr>
        <w:top w:val="none" w:sz="0" w:space="0" w:color="auto"/>
        <w:left w:val="none" w:sz="0" w:space="0" w:color="auto"/>
        <w:bottom w:val="none" w:sz="0" w:space="0" w:color="auto"/>
        <w:right w:val="none" w:sz="0" w:space="0" w:color="auto"/>
      </w:divBdr>
    </w:div>
    <w:div w:id="1004239894">
      <w:bodyDiv w:val="1"/>
      <w:marLeft w:val="0"/>
      <w:marRight w:val="0"/>
      <w:marTop w:val="0"/>
      <w:marBottom w:val="0"/>
      <w:divBdr>
        <w:top w:val="none" w:sz="0" w:space="0" w:color="auto"/>
        <w:left w:val="none" w:sz="0" w:space="0" w:color="auto"/>
        <w:bottom w:val="none" w:sz="0" w:space="0" w:color="auto"/>
        <w:right w:val="none" w:sz="0" w:space="0" w:color="auto"/>
      </w:divBdr>
      <w:divsChild>
        <w:div w:id="90776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006969">
      <w:bodyDiv w:val="1"/>
      <w:marLeft w:val="0"/>
      <w:marRight w:val="0"/>
      <w:marTop w:val="0"/>
      <w:marBottom w:val="0"/>
      <w:divBdr>
        <w:top w:val="none" w:sz="0" w:space="0" w:color="auto"/>
        <w:left w:val="none" w:sz="0" w:space="0" w:color="auto"/>
        <w:bottom w:val="none" w:sz="0" w:space="0" w:color="auto"/>
        <w:right w:val="none" w:sz="0" w:space="0" w:color="auto"/>
      </w:divBdr>
    </w:div>
    <w:div w:id="2007123276">
      <w:bodyDiv w:val="1"/>
      <w:marLeft w:val="0"/>
      <w:marRight w:val="0"/>
      <w:marTop w:val="0"/>
      <w:marBottom w:val="0"/>
      <w:divBdr>
        <w:top w:val="none" w:sz="0" w:space="0" w:color="auto"/>
        <w:left w:val="none" w:sz="0" w:space="0" w:color="auto"/>
        <w:bottom w:val="none" w:sz="0" w:space="0" w:color="auto"/>
        <w:right w:val="none" w:sz="0" w:space="0" w:color="auto"/>
      </w:divBdr>
    </w:div>
    <w:div w:id="2078554791">
      <w:bodyDiv w:val="1"/>
      <w:marLeft w:val="0"/>
      <w:marRight w:val="0"/>
      <w:marTop w:val="0"/>
      <w:marBottom w:val="0"/>
      <w:divBdr>
        <w:top w:val="none" w:sz="0" w:space="0" w:color="auto"/>
        <w:left w:val="none" w:sz="0" w:space="0" w:color="auto"/>
        <w:bottom w:val="none" w:sz="0" w:space="0" w:color="auto"/>
        <w:right w:val="none" w:sz="0" w:space="0" w:color="auto"/>
      </w:divBdr>
    </w:div>
    <w:div w:id="208090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EBA33-EB9D-4259-BE53-9945E6865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Rajdip Bandopadhyay</dc:creator>
  <cp:keywords/>
  <dc:description/>
  <cp:lastModifiedBy>Rajdip Bandopadhyay</cp:lastModifiedBy>
  <cp:revision>32</cp:revision>
  <dcterms:created xsi:type="dcterms:W3CDTF">2025-04-02T03:42:00Z</dcterms:created>
  <dcterms:modified xsi:type="dcterms:W3CDTF">2025-06-08T16:54:00Z</dcterms:modified>
</cp:coreProperties>
</file>