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2E0D66" w14:textId="77777777" w:rsidR="002F5687" w:rsidRPr="002F5687" w:rsidRDefault="002F5687" w:rsidP="002F5687">
      <w:pPr>
        <w:rPr>
          <w:b/>
          <w:bCs/>
        </w:rPr>
      </w:pPr>
      <w:r w:rsidRPr="002F5687">
        <w:rPr>
          <w:b/>
          <w:bCs/>
        </w:rPr>
        <w:t>Maven has three built-in lifecycles:</w:t>
      </w:r>
    </w:p>
    <w:p w14:paraId="0AC4C079" w14:textId="77777777" w:rsidR="002F5687" w:rsidRPr="002F5687" w:rsidRDefault="002F5687" w:rsidP="002F5687">
      <w:pPr>
        <w:numPr>
          <w:ilvl w:val="0"/>
          <w:numId w:val="1"/>
        </w:numPr>
      </w:pPr>
      <w:r w:rsidRPr="002F5687">
        <w:rPr>
          <w:b/>
          <w:bCs/>
        </w:rPr>
        <w:t>default lifecycle</w:t>
      </w:r>
      <w:r w:rsidRPr="002F5687">
        <w:t xml:space="preserve"> – Handles project deployment.</w:t>
      </w:r>
    </w:p>
    <w:p w14:paraId="3918A132" w14:textId="77777777" w:rsidR="002F5687" w:rsidRPr="002F5687" w:rsidRDefault="002F5687" w:rsidP="002F5687">
      <w:pPr>
        <w:numPr>
          <w:ilvl w:val="0"/>
          <w:numId w:val="1"/>
        </w:numPr>
      </w:pPr>
      <w:r w:rsidRPr="002F5687">
        <w:rPr>
          <w:b/>
          <w:bCs/>
        </w:rPr>
        <w:t>clean lifecycle</w:t>
      </w:r>
      <w:r w:rsidRPr="002F5687">
        <w:t xml:space="preserve"> – Handles project cleaning.</w:t>
      </w:r>
    </w:p>
    <w:p w14:paraId="00ECE0B2" w14:textId="77777777" w:rsidR="002F5687" w:rsidRPr="002F5687" w:rsidRDefault="002F5687" w:rsidP="002F5687">
      <w:pPr>
        <w:numPr>
          <w:ilvl w:val="0"/>
          <w:numId w:val="1"/>
        </w:numPr>
      </w:pPr>
      <w:r w:rsidRPr="002F5687">
        <w:rPr>
          <w:b/>
          <w:bCs/>
        </w:rPr>
        <w:t>site lifecycle</w:t>
      </w:r>
      <w:r w:rsidRPr="002F5687">
        <w:t xml:space="preserve"> – Handles project site generation.</w:t>
      </w:r>
    </w:p>
    <w:p w14:paraId="3B74C8EF" w14:textId="77777777" w:rsidR="00C27E57" w:rsidRDefault="00C27E57"/>
    <w:p w14:paraId="2E127905" w14:textId="77777777" w:rsidR="002F5687" w:rsidRPr="002F5687" w:rsidRDefault="002F5687" w:rsidP="002F5687">
      <w:pPr>
        <w:rPr>
          <w:b/>
          <w:bCs/>
        </w:rPr>
      </w:pPr>
      <w:r w:rsidRPr="002F5687">
        <w:rPr>
          <w:b/>
          <w:bCs/>
        </w:rPr>
        <w:t>1. Default Lifecycle (Main Lifecycle)</w:t>
      </w:r>
    </w:p>
    <w:p w14:paraId="15B97DF3" w14:textId="77777777" w:rsidR="002F5687" w:rsidRPr="002F5687" w:rsidRDefault="002F5687" w:rsidP="002F5687">
      <w:r w:rsidRPr="002F5687">
        <w:t>The default lifecycle is the core of the Maven build process and consists of the following phases:</w:t>
      </w:r>
    </w:p>
    <w:p w14:paraId="0821918C" w14:textId="1B54B06A" w:rsidR="002F5687" w:rsidRPr="002F5687" w:rsidRDefault="002F5687" w:rsidP="002F5687">
      <w:pPr>
        <w:numPr>
          <w:ilvl w:val="0"/>
          <w:numId w:val="2"/>
        </w:numPr>
      </w:pPr>
      <w:r w:rsidRPr="002F5687">
        <w:rPr>
          <w:b/>
          <w:bCs/>
        </w:rPr>
        <w:t>validate</w:t>
      </w:r>
      <w:r w:rsidRPr="002F5687">
        <w:t>: Validates that the project is correct and all required information is available.</w:t>
      </w:r>
    </w:p>
    <w:p w14:paraId="0AD9592A" w14:textId="77777777" w:rsidR="002F5687" w:rsidRPr="002F5687" w:rsidRDefault="002F5687" w:rsidP="002F5687">
      <w:pPr>
        <w:numPr>
          <w:ilvl w:val="0"/>
          <w:numId w:val="2"/>
        </w:numPr>
      </w:pPr>
      <w:r w:rsidRPr="002F5687">
        <w:rPr>
          <w:b/>
          <w:bCs/>
        </w:rPr>
        <w:t>compile</w:t>
      </w:r>
      <w:r w:rsidRPr="002F5687">
        <w:t>: Compiles the source code of the project.</w:t>
      </w:r>
    </w:p>
    <w:p w14:paraId="4F3E67AA" w14:textId="1B009186" w:rsidR="002F5687" w:rsidRPr="002F5687" w:rsidRDefault="002F5687" w:rsidP="002F5687">
      <w:pPr>
        <w:numPr>
          <w:ilvl w:val="0"/>
          <w:numId w:val="2"/>
        </w:numPr>
      </w:pPr>
      <w:r w:rsidRPr="002F5687">
        <w:rPr>
          <w:b/>
          <w:bCs/>
        </w:rPr>
        <w:t>test</w:t>
      </w:r>
      <w:r w:rsidRPr="002F5687">
        <w:t xml:space="preserve">: </w:t>
      </w:r>
      <w:r w:rsidR="0069334A">
        <w:t xml:space="preserve"> </w:t>
      </w:r>
      <w:r w:rsidRPr="002F5687">
        <w:t>Runs the unit tests of the project.</w:t>
      </w:r>
    </w:p>
    <w:p w14:paraId="281BC292" w14:textId="77777777" w:rsidR="002F5687" w:rsidRPr="002F5687" w:rsidRDefault="002F5687" w:rsidP="002F5687">
      <w:pPr>
        <w:numPr>
          <w:ilvl w:val="0"/>
          <w:numId w:val="2"/>
        </w:numPr>
      </w:pPr>
      <w:r w:rsidRPr="002F5687">
        <w:rPr>
          <w:b/>
          <w:bCs/>
        </w:rPr>
        <w:t>package</w:t>
      </w:r>
      <w:r w:rsidRPr="002F5687">
        <w:t>: Packages the compiled code into a distributable format (like JAR, WAR, etc.).</w:t>
      </w:r>
    </w:p>
    <w:p w14:paraId="4C041E66" w14:textId="77777777" w:rsidR="002F5687" w:rsidRPr="002F5687" w:rsidRDefault="002F5687" w:rsidP="002F5687">
      <w:pPr>
        <w:numPr>
          <w:ilvl w:val="0"/>
          <w:numId w:val="2"/>
        </w:numPr>
      </w:pPr>
      <w:r w:rsidRPr="002F5687">
        <w:rPr>
          <w:b/>
          <w:bCs/>
        </w:rPr>
        <w:t>verify</w:t>
      </w:r>
      <w:r w:rsidRPr="002F5687">
        <w:t>: Verifies that the package is valid and meets quality standards (e.g., runs integration tests).</w:t>
      </w:r>
    </w:p>
    <w:p w14:paraId="550F1435" w14:textId="77777777" w:rsidR="002F5687" w:rsidRPr="002F5687" w:rsidRDefault="002F5687" w:rsidP="002F5687">
      <w:pPr>
        <w:numPr>
          <w:ilvl w:val="0"/>
          <w:numId w:val="2"/>
        </w:numPr>
      </w:pPr>
      <w:r w:rsidRPr="002F5687">
        <w:rPr>
          <w:b/>
          <w:bCs/>
        </w:rPr>
        <w:t>install</w:t>
      </w:r>
      <w:r w:rsidRPr="002F5687">
        <w:t>: Installs the packaged artifact into the local repository for use as a dependency in other projects.</w:t>
      </w:r>
    </w:p>
    <w:p w14:paraId="3E871756" w14:textId="77777777" w:rsidR="002F5687" w:rsidRPr="002F5687" w:rsidRDefault="002F5687" w:rsidP="002F5687">
      <w:pPr>
        <w:numPr>
          <w:ilvl w:val="0"/>
          <w:numId w:val="2"/>
        </w:numPr>
      </w:pPr>
      <w:r w:rsidRPr="002F5687">
        <w:rPr>
          <w:b/>
          <w:bCs/>
        </w:rPr>
        <w:t>deploy</w:t>
      </w:r>
      <w:r w:rsidRPr="002F5687">
        <w:t>: Copies the final artifact to the remote repository for sharing with other developers and projects.</w:t>
      </w:r>
    </w:p>
    <w:p w14:paraId="1892ADE0" w14:textId="77777777" w:rsidR="002F5687" w:rsidRDefault="002F5687"/>
    <w:p w14:paraId="4FCB63A2" w14:textId="77777777" w:rsidR="002F5687" w:rsidRPr="002F5687" w:rsidRDefault="002F5687" w:rsidP="002F5687">
      <w:pPr>
        <w:rPr>
          <w:b/>
          <w:bCs/>
        </w:rPr>
      </w:pPr>
      <w:r w:rsidRPr="002F5687">
        <w:rPr>
          <w:b/>
          <w:bCs/>
        </w:rPr>
        <w:t>2. Clean Lifecycle</w:t>
      </w:r>
    </w:p>
    <w:p w14:paraId="48BA0B1A" w14:textId="77777777" w:rsidR="002F5687" w:rsidRPr="002F5687" w:rsidRDefault="002F5687" w:rsidP="002F5687">
      <w:r w:rsidRPr="002F5687">
        <w:t>The clean lifecycle is responsible for cleaning up the project and removing any previously generated files, such as compiled files and artifacts.</w:t>
      </w:r>
    </w:p>
    <w:p w14:paraId="2448C8B4" w14:textId="77777777" w:rsidR="002F5687" w:rsidRPr="002F5687" w:rsidRDefault="002F5687" w:rsidP="002F5687">
      <w:r w:rsidRPr="002F5687">
        <w:t>The phases in the clean lifecycle are:</w:t>
      </w:r>
    </w:p>
    <w:p w14:paraId="17485638" w14:textId="77777777" w:rsidR="002F5687" w:rsidRPr="002F5687" w:rsidRDefault="002F5687" w:rsidP="002F5687">
      <w:pPr>
        <w:numPr>
          <w:ilvl w:val="0"/>
          <w:numId w:val="3"/>
        </w:numPr>
      </w:pPr>
      <w:r w:rsidRPr="002F5687">
        <w:rPr>
          <w:b/>
          <w:bCs/>
        </w:rPr>
        <w:t>pre-clean</w:t>
      </w:r>
      <w:r w:rsidRPr="002F5687">
        <w:t>: Executes before the clean phase, allowing custom tasks.</w:t>
      </w:r>
    </w:p>
    <w:p w14:paraId="4D2057FE" w14:textId="77777777" w:rsidR="002F5687" w:rsidRPr="002F5687" w:rsidRDefault="002F5687" w:rsidP="002F5687">
      <w:pPr>
        <w:numPr>
          <w:ilvl w:val="0"/>
          <w:numId w:val="3"/>
        </w:numPr>
      </w:pPr>
      <w:r w:rsidRPr="002F5687">
        <w:rPr>
          <w:b/>
          <w:bCs/>
        </w:rPr>
        <w:t>clean</w:t>
      </w:r>
      <w:r w:rsidRPr="002F5687">
        <w:t>: Deletes the target/ directory where build artifacts (e.g., JAR, WAR) are stored.</w:t>
      </w:r>
    </w:p>
    <w:p w14:paraId="6CDC8735" w14:textId="77777777" w:rsidR="002F5687" w:rsidRPr="002F5687" w:rsidRDefault="002F5687" w:rsidP="002F5687">
      <w:pPr>
        <w:numPr>
          <w:ilvl w:val="0"/>
          <w:numId w:val="3"/>
        </w:numPr>
      </w:pPr>
      <w:r w:rsidRPr="002F5687">
        <w:rPr>
          <w:b/>
          <w:bCs/>
        </w:rPr>
        <w:t>post-clean</w:t>
      </w:r>
      <w:r w:rsidRPr="002F5687">
        <w:t>: Executes after the clean phase, allowing custom tasks.</w:t>
      </w:r>
    </w:p>
    <w:p w14:paraId="508AEF30" w14:textId="77777777" w:rsidR="002F5687" w:rsidRDefault="002F5687" w:rsidP="002F5687">
      <w:pPr>
        <w:rPr>
          <w:b/>
          <w:bCs/>
        </w:rPr>
      </w:pPr>
    </w:p>
    <w:p w14:paraId="2BF51295" w14:textId="5C1C9B9E" w:rsidR="002F5687" w:rsidRPr="002F5687" w:rsidRDefault="002F5687" w:rsidP="002F5687">
      <w:pPr>
        <w:rPr>
          <w:b/>
          <w:bCs/>
        </w:rPr>
      </w:pPr>
      <w:r w:rsidRPr="002F5687">
        <w:rPr>
          <w:b/>
          <w:bCs/>
        </w:rPr>
        <w:lastRenderedPageBreak/>
        <w:t>3. Site Lifecycle</w:t>
      </w:r>
    </w:p>
    <w:p w14:paraId="73D6AAED" w14:textId="77777777" w:rsidR="002F5687" w:rsidRPr="002F5687" w:rsidRDefault="002F5687" w:rsidP="002F5687">
      <w:r w:rsidRPr="002F5687">
        <w:t>The site lifecycle is responsible for generating project documentation.</w:t>
      </w:r>
    </w:p>
    <w:p w14:paraId="0D684D46" w14:textId="77777777" w:rsidR="002F5687" w:rsidRPr="002F5687" w:rsidRDefault="002F5687" w:rsidP="002F5687">
      <w:r w:rsidRPr="002F5687">
        <w:t>The phases in the site lifecycle are:</w:t>
      </w:r>
    </w:p>
    <w:p w14:paraId="75691D9D" w14:textId="77777777" w:rsidR="002F5687" w:rsidRPr="002F5687" w:rsidRDefault="002F5687" w:rsidP="002F5687">
      <w:pPr>
        <w:numPr>
          <w:ilvl w:val="0"/>
          <w:numId w:val="4"/>
        </w:numPr>
      </w:pPr>
      <w:r w:rsidRPr="002F5687">
        <w:rPr>
          <w:b/>
          <w:bCs/>
        </w:rPr>
        <w:t>pre-site</w:t>
      </w:r>
      <w:r w:rsidRPr="002F5687">
        <w:t>: Executes before generating the site.</w:t>
      </w:r>
    </w:p>
    <w:p w14:paraId="5CA21029" w14:textId="77777777" w:rsidR="002F5687" w:rsidRPr="002F5687" w:rsidRDefault="002F5687" w:rsidP="002F5687">
      <w:pPr>
        <w:numPr>
          <w:ilvl w:val="0"/>
          <w:numId w:val="4"/>
        </w:numPr>
      </w:pPr>
      <w:r w:rsidRPr="002F5687">
        <w:rPr>
          <w:b/>
          <w:bCs/>
        </w:rPr>
        <w:t>site</w:t>
      </w:r>
      <w:r w:rsidRPr="002F5687">
        <w:t>: Generates the project’s site (documentation) based on the site plugin.</w:t>
      </w:r>
    </w:p>
    <w:p w14:paraId="5052E61C" w14:textId="77777777" w:rsidR="002F5687" w:rsidRPr="002F5687" w:rsidRDefault="002F5687" w:rsidP="002F5687">
      <w:pPr>
        <w:numPr>
          <w:ilvl w:val="0"/>
          <w:numId w:val="4"/>
        </w:numPr>
      </w:pPr>
      <w:r w:rsidRPr="002F5687">
        <w:rPr>
          <w:b/>
          <w:bCs/>
        </w:rPr>
        <w:t>post-site</w:t>
      </w:r>
      <w:r w:rsidRPr="002F5687">
        <w:t>: Executes after generating the site.</w:t>
      </w:r>
    </w:p>
    <w:p w14:paraId="1752AB9F" w14:textId="77777777" w:rsidR="002F5687" w:rsidRDefault="002F5687" w:rsidP="002F5687">
      <w:pPr>
        <w:numPr>
          <w:ilvl w:val="0"/>
          <w:numId w:val="4"/>
        </w:numPr>
      </w:pPr>
      <w:r w:rsidRPr="002F5687">
        <w:rPr>
          <w:b/>
          <w:bCs/>
        </w:rPr>
        <w:t>site-deploy</w:t>
      </w:r>
      <w:r w:rsidRPr="002F5687">
        <w:t>: Deploys the generated site to a server.</w:t>
      </w:r>
    </w:p>
    <w:p w14:paraId="5177B233" w14:textId="77777777" w:rsidR="00CF66A9" w:rsidRDefault="00CF66A9" w:rsidP="00CF66A9"/>
    <w:p w14:paraId="12433523" w14:textId="77777777" w:rsidR="00CF66A9" w:rsidRPr="00CF66A9" w:rsidRDefault="00CF66A9" w:rsidP="00CF66A9">
      <w:pPr>
        <w:rPr>
          <w:b/>
          <w:bCs/>
        </w:rPr>
      </w:pPr>
      <w:r w:rsidRPr="00CF66A9">
        <w:rPr>
          <w:b/>
          <w:bCs/>
        </w:rPr>
        <w:t>1. Group ID</w:t>
      </w:r>
    </w:p>
    <w:p w14:paraId="375A360A" w14:textId="77777777" w:rsidR="00CF66A9" w:rsidRPr="00CF66A9" w:rsidRDefault="00CF66A9" w:rsidP="00CF66A9">
      <w:pPr>
        <w:numPr>
          <w:ilvl w:val="0"/>
          <w:numId w:val="5"/>
        </w:numPr>
      </w:pPr>
      <w:r w:rsidRPr="00CF66A9">
        <w:t xml:space="preserve">The </w:t>
      </w:r>
      <w:r w:rsidRPr="00CF66A9">
        <w:rPr>
          <w:b/>
          <w:bCs/>
        </w:rPr>
        <w:t>Group ID</w:t>
      </w:r>
      <w:r w:rsidRPr="00CF66A9">
        <w:t xml:space="preserve"> is a unique identifier for a group or organization that is associated with the project.</w:t>
      </w:r>
    </w:p>
    <w:p w14:paraId="1AD7EB90" w14:textId="77777777" w:rsidR="00CF66A9" w:rsidRPr="00CF66A9" w:rsidRDefault="00CF66A9" w:rsidP="00CF66A9">
      <w:pPr>
        <w:numPr>
          <w:ilvl w:val="0"/>
          <w:numId w:val="5"/>
        </w:numPr>
      </w:pPr>
      <w:r w:rsidRPr="00CF66A9">
        <w:t xml:space="preserve">It's typically structured in reverse domain name notation (e.g., </w:t>
      </w:r>
      <w:proofErr w:type="spellStart"/>
      <w:r w:rsidRPr="00CF66A9">
        <w:t>com.example</w:t>
      </w:r>
      <w:proofErr w:type="spellEnd"/>
      <w:r w:rsidRPr="00CF66A9">
        <w:t xml:space="preserve">, </w:t>
      </w:r>
      <w:proofErr w:type="spellStart"/>
      <w:r w:rsidRPr="00CF66A9">
        <w:t>org.apache</w:t>
      </w:r>
      <w:proofErr w:type="spellEnd"/>
      <w:r w:rsidRPr="00CF66A9">
        <w:t>).</w:t>
      </w:r>
    </w:p>
    <w:p w14:paraId="3E20DAE8" w14:textId="77777777" w:rsidR="00CF66A9" w:rsidRPr="00CF66A9" w:rsidRDefault="00CF66A9" w:rsidP="00CF66A9">
      <w:pPr>
        <w:rPr>
          <w:b/>
          <w:bCs/>
        </w:rPr>
      </w:pPr>
      <w:r w:rsidRPr="00CF66A9">
        <w:rPr>
          <w:b/>
          <w:bCs/>
        </w:rPr>
        <w:t>2. Artifact ID</w:t>
      </w:r>
    </w:p>
    <w:p w14:paraId="0D7AB959" w14:textId="77777777" w:rsidR="00CF66A9" w:rsidRPr="00CF66A9" w:rsidRDefault="00CF66A9" w:rsidP="00CF66A9">
      <w:pPr>
        <w:numPr>
          <w:ilvl w:val="0"/>
          <w:numId w:val="6"/>
        </w:numPr>
      </w:pPr>
      <w:r w:rsidRPr="00CF66A9">
        <w:t xml:space="preserve">The </w:t>
      </w:r>
      <w:r w:rsidRPr="00CF66A9">
        <w:rPr>
          <w:b/>
          <w:bCs/>
        </w:rPr>
        <w:t>Artifact ID</w:t>
      </w:r>
      <w:r w:rsidRPr="00CF66A9">
        <w:t xml:space="preserve"> is the name of the specific project or module that is being built or referenced.</w:t>
      </w:r>
    </w:p>
    <w:p w14:paraId="382539B7" w14:textId="77777777" w:rsidR="00CF66A9" w:rsidRPr="00CF66A9" w:rsidRDefault="00CF66A9" w:rsidP="00CF66A9">
      <w:pPr>
        <w:numPr>
          <w:ilvl w:val="0"/>
          <w:numId w:val="6"/>
        </w:numPr>
      </w:pPr>
      <w:r w:rsidRPr="00CF66A9">
        <w:t xml:space="preserve">It should be unique within a given </w:t>
      </w:r>
      <w:r w:rsidRPr="00CF66A9">
        <w:rPr>
          <w:b/>
          <w:bCs/>
        </w:rPr>
        <w:t>Group ID</w:t>
      </w:r>
      <w:r w:rsidRPr="00CF66A9">
        <w:t>.</w:t>
      </w:r>
    </w:p>
    <w:p w14:paraId="0723E5AB" w14:textId="77777777" w:rsidR="00CF66A9" w:rsidRPr="00CF66A9" w:rsidRDefault="00CF66A9" w:rsidP="00CF66A9">
      <w:pPr>
        <w:numPr>
          <w:ilvl w:val="0"/>
          <w:numId w:val="6"/>
        </w:numPr>
      </w:pPr>
      <w:r w:rsidRPr="00CF66A9">
        <w:t xml:space="preserve">The </w:t>
      </w:r>
      <w:r w:rsidRPr="00CF66A9">
        <w:rPr>
          <w:b/>
          <w:bCs/>
        </w:rPr>
        <w:t>Artifact ID</w:t>
      </w:r>
      <w:r w:rsidRPr="00CF66A9">
        <w:t xml:space="preserve"> can be thought of as the name of the final product (e.g., a JAR file, WAR file, etc.).</w:t>
      </w:r>
    </w:p>
    <w:p w14:paraId="233D4670" w14:textId="056AEBF1" w:rsidR="00CF66A9" w:rsidRDefault="00CF66A9" w:rsidP="00CF66A9">
      <w:r w:rsidRPr="00CF66A9">
        <w:t>&lt;</w:t>
      </w:r>
      <w:proofErr w:type="spellStart"/>
      <w:r w:rsidRPr="00CF66A9">
        <w:t>artifactId</w:t>
      </w:r>
      <w:proofErr w:type="spellEnd"/>
      <w:r w:rsidRPr="00CF66A9">
        <w:t>&gt;my-awesome-library&lt;/</w:t>
      </w:r>
      <w:proofErr w:type="spellStart"/>
      <w:r w:rsidRPr="00CF66A9">
        <w:t>artifactId</w:t>
      </w:r>
      <w:proofErr w:type="spellEnd"/>
      <w:r w:rsidRPr="00CF66A9">
        <w:t>&gt;</w:t>
      </w:r>
    </w:p>
    <w:p w14:paraId="38BB7F7B" w14:textId="77777777" w:rsidR="00A66E2A" w:rsidRDefault="00A66E2A" w:rsidP="00CF66A9"/>
    <w:p w14:paraId="53C01E7F" w14:textId="77777777" w:rsidR="00A66E2A" w:rsidRDefault="00A66E2A" w:rsidP="00CF66A9"/>
    <w:p w14:paraId="2CDC9FF7" w14:textId="77777777" w:rsidR="00A66E2A" w:rsidRPr="002F5687" w:rsidRDefault="00A66E2A" w:rsidP="00CF66A9"/>
    <w:p w14:paraId="25A029ED" w14:textId="75468E64" w:rsidR="002F5687" w:rsidRDefault="00A66E2A">
      <w:proofErr w:type="spellStart"/>
      <w:r>
        <w:t>Org.springframework.beans.factory.annotation.Autowired</w:t>
      </w:r>
      <w:proofErr w:type="spellEnd"/>
    </w:p>
    <w:sectPr w:rsidR="002F56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A24D78"/>
    <w:multiLevelType w:val="multilevel"/>
    <w:tmpl w:val="8B4C8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1F48EB"/>
    <w:multiLevelType w:val="multilevel"/>
    <w:tmpl w:val="37148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A32C11"/>
    <w:multiLevelType w:val="multilevel"/>
    <w:tmpl w:val="A426E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BA65DE"/>
    <w:multiLevelType w:val="multilevel"/>
    <w:tmpl w:val="82B6E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F070D4"/>
    <w:multiLevelType w:val="multilevel"/>
    <w:tmpl w:val="9F1C8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9B66F0"/>
    <w:multiLevelType w:val="multilevel"/>
    <w:tmpl w:val="7EE83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136250">
    <w:abstractNumId w:val="5"/>
  </w:num>
  <w:num w:numId="2" w16cid:durableId="148253519">
    <w:abstractNumId w:val="1"/>
  </w:num>
  <w:num w:numId="3" w16cid:durableId="1775588350">
    <w:abstractNumId w:val="0"/>
  </w:num>
  <w:num w:numId="4" w16cid:durableId="1627740474">
    <w:abstractNumId w:val="4"/>
  </w:num>
  <w:num w:numId="5" w16cid:durableId="1890916681">
    <w:abstractNumId w:val="2"/>
  </w:num>
  <w:num w:numId="6" w16cid:durableId="10310345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02C"/>
    <w:rsid w:val="000E4E40"/>
    <w:rsid w:val="00284EDE"/>
    <w:rsid w:val="002F5687"/>
    <w:rsid w:val="00362EBD"/>
    <w:rsid w:val="004D502C"/>
    <w:rsid w:val="00527902"/>
    <w:rsid w:val="0056400B"/>
    <w:rsid w:val="0069334A"/>
    <w:rsid w:val="007437F2"/>
    <w:rsid w:val="00A66E2A"/>
    <w:rsid w:val="00AA3924"/>
    <w:rsid w:val="00C27E57"/>
    <w:rsid w:val="00CA6FA7"/>
    <w:rsid w:val="00CF6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35FE7"/>
  <w15:chartTrackingRefBased/>
  <w15:docId w15:val="{660BE563-0542-42D4-B9D7-57580C20C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50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50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50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50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50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50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50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50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50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50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50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50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50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50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50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50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50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50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50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50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50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50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50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50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50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50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50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50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50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585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5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8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Rajdip Bandopadhyay</dc:creator>
  <cp:keywords/>
  <dc:description/>
  <cp:lastModifiedBy>Rajdip Bandopadhyay</cp:lastModifiedBy>
  <cp:revision>10</cp:revision>
  <dcterms:created xsi:type="dcterms:W3CDTF">2025-04-07T04:36:00Z</dcterms:created>
  <dcterms:modified xsi:type="dcterms:W3CDTF">2025-04-08T04:45:00Z</dcterms:modified>
</cp:coreProperties>
</file>