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FB056" w14:textId="77777777" w:rsidR="00DE1D8A" w:rsidRPr="00097349" w:rsidRDefault="00DE1D8A" w:rsidP="00DE1D8A">
      <w:pPr>
        <w:rPr>
          <w:color w:val="FF0000"/>
        </w:rPr>
      </w:pPr>
      <w:r w:rsidRPr="00097349">
        <w:rPr>
          <w:color w:val="FF0000"/>
        </w:rPr>
        <w:t>What is the difference between @Controller and @RestController in Spring MVC?</w:t>
      </w:r>
    </w:p>
    <w:p w14:paraId="4545CD5C" w14:textId="1351ACC7" w:rsidR="00C27E57" w:rsidRDefault="00DE1D8A">
      <w:r w:rsidRPr="00DE1D8A">
        <w:t xml:space="preserve">In Spring MVC, both @Controller and @RestController are used to define Spring MVC controllers, but they serve different purposes and have different </w:t>
      </w:r>
      <w:proofErr w:type="spellStart"/>
      <w:r w:rsidRPr="00DE1D8A">
        <w:t>behaviors</w:t>
      </w:r>
      <w:proofErr w:type="spellEnd"/>
      <w:r w:rsidRPr="00DE1D8A">
        <w:t xml:space="preserve"> when handling HTTP requests.</w:t>
      </w:r>
    </w:p>
    <w:p w14:paraId="51EBA338" w14:textId="77777777" w:rsidR="00DE1D8A" w:rsidRDefault="00DE1D8A"/>
    <w:p w14:paraId="1F45FFEF" w14:textId="77777777" w:rsidR="00DE1D8A" w:rsidRPr="00DE1D8A" w:rsidRDefault="00DE1D8A" w:rsidP="00DE1D8A">
      <w:pPr>
        <w:rPr>
          <w:b/>
          <w:bCs/>
        </w:rPr>
      </w:pPr>
      <w:r w:rsidRPr="00DE1D8A">
        <w:rPr>
          <w:b/>
          <w:bCs/>
        </w:rPr>
        <w:t>1. @Controller</w:t>
      </w:r>
    </w:p>
    <w:p w14:paraId="5B782E91" w14:textId="77777777" w:rsidR="00DE1D8A" w:rsidRPr="00DE1D8A" w:rsidRDefault="00DE1D8A" w:rsidP="00DE1D8A">
      <w:pPr>
        <w:numPr>
          <w:ilvl w:val="0"/>
          <w:numId w:val="1"/>
        </w:numPr>
      </w:pPr>
      <w:r w:rsidRPr="00DE1D8A">
        <w:rPr>
          <w:b/>
          <w:bCs/>
        </w:rPr>
        <w:t>Purpose</w:t>
      </w:r>
      <w:r w:rsidRPr="00DE1D8A">
        <w:t xml:space="preserve">: @Controller is used to define a controller class that handles web requests and returns </w:t>
      </w:r>
      <w:r w:rsidRPr="00DE1D8A">
        <w:rPr>
          <w:b/>
          <w:bCs/>
        </w:rPr>
        <w:t>views</w:t>
      </w:r>
      <w:r w:rsidRPr="00DE1D8A">
        <w:t xml:space="preserve"> (HTML, JSP, etc.) as responses, typically for traditional </w:t>
      </w:r>
      <w:r w:rsidRPr="00DE1D8A">
        <w:rPr>
          <w:b/>
          <w:bCs/>
        </w:rPr>
        <w:t>server-side rendering</w:t>
      </w:r>
      <w:r w:rsidRPr="00DE1D8A">
        <w:t xml:space="preserve"> applications.</w:t>
      </w:r>
    </w:p>
    <w:p w14:paraId="2C9F5A1A" w14:textId="77777777" w:rsidR="00DE1D8A" w:rsidRPr="00DE1D8A" w:rsidRDefault="00DE1D8A" w:rsidP="00DE1D8A">
      <w:pPr>
        <w:numPr>
          <w:ilvl w:val="0"/>
          <w:numId w:val="1"/>
        </w:numPr>
      </w:pPr>
      <w:r w:rsidRPr="00DE1D8A">
        <w:rPr>
          <w:b/>
          <w:bCs/>
        </w:rPr>
        <w:t>Response Type</w:t>
      </w:r>
      <w:r w:rsidRPr="00DE1D8A">
        <w:t xml:space="preserve">: The methods inside @Controller typically return </w:t>
      </w:r>
      <w:r w:rsidRPr="00DE1D8A">
        <w:rPr>
          <w:b/>
          <w:bCs/>
        </w:rPr>
        <w:t>view names</w:t>
      </w:r>
      <w:r w:rsidRPr="00DE1D8A">
        <w:t xml:space="preserve"> (like "home", "login") or a </w:t>
      </w:r>
      <w:r w:rsidRPr="00DE1D8A">
        <w:rPr>
          <w:b/>
          <w:bCs/>
        </w:rPr>
        <w:t>model object</w:t>
      </w:r>
      <w:r w:rsidRPr="00DE1D8A">
        <w:t xml:space="preserve"> (like </w:t>
      </w:r>
      <w:proofErr w:type="spellStart"/>
      <w:r w:rsidRPr="00DE1D8A">
        <w:t>ModelAndView</w:t>
      </w:r>
      <w:proofErr w:type="spellEnd"/>
      <w:r w:rsidRPr="00DE1D8A">
        <w:t>).</w:t>
      </w:r>
    </w:p>
    <w:p w14:paraId="025BBB17" w14:textId="77777777" w:rsidR="00DE1D8A" w:rsidRDefault="00DE1D8A"/>
    <w:p w14:paraId="247818FB" w14:textId="5DDCEBB8" w:rsidR="00DE1D8A" w:rsidRDefault="00DE1D8A">
      <w:r w:rsidRPr="00DE1D8A">
        <w:rPr>
          <w:noProof/>
        </w:rPr>
        <w:drawing>
          <wp:inline distT="0" distB="0" distL="0" distR="0" wp14:anchorId="7F4BEBC0" wp14:editId="120B5FDB">
            <wp:extent cx="4120587" cy="1887589"/>
            <wp:effectExtent l="0" t="0" r="0" b="0"/>
            <wp:docPr id="91678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88194" name=""/>
                    <pic:cNvPicPr/>
                  </pic:nvPicPr>
                  <pic:blipFill>
                    <a:blip r:embed="rId7"/>
                    <a:stretch>
                      <a:fillRect/>
                    </a:stretch>
                  </pic:blipFill>
                  <pic:spPr>
                    <a:xfrm>
                      <a:off x="0" y="0"/>
                      <a:ext cx="4123701" cy="1889015"/>
                    </a:xfrm>
                    <a:prstGeom prst="rect">
                      <a:avLst/>
                    </a:prstGeom>
                  </pic:spPr>
                </pic:pic>
              </a:graphicData>
            </a:graphic>
          </wp:inline>
        </w:drawing>
      </w:r>
    </w:p>
    <w:p w14:paraId="6FBC5A7D" w14:textId="77777777" w:rsidR="00DE1D8A" w:rsidRPr="00DE1D8A" w:rsidRDefault="00DE1D8A" w:rsidP="00DE1D8A">
      <w:pPr>
        <w:rPr>
          <w:b/>
          <w:bCs/>
        </w:rPr>
      </w:pPr>
      <w:r w:rsidRPr="00DE1D8A">
        <w:rPr>
          <w:b/>
          <w:bCs/>
        </w:rPr>
        <w:t>2. @RestController</w:t>
      </w:r>
    </w:p>
    <w:p w14:paraId="27E85BA2" w14:textId="77777777" w:rsidR="00DE1D8A" w:rsidRPr="00DE1D8A" w:rsidRDefault="00DE1D8A" w:rsidP="00DE1D8A">
      <w:pPr>
        <w:numPr>
          <w:ilvl w:val="0"/>
          <w:numId w:val="2"/>
        </w:numPr>
      </w:pPr>
      <w:r w:rsidRPr="00DE1D8A">
        <w:rPr>
          <w:b/>
          <w:bCs/>
        </w:rPr>
        <w:t>Purpose</w:t>
      </w:r>
      <w:r w:rsidRPr="00DE1D8A">
        <w:t xml:space="preserve">: @RestController is a specialized version of @Controller that is used to create </w:t>
      </w:r>
      <w:r w:rsidRPr="00DE1D8A">
        <w:rPr>
          <w:b/>
          <w:bCs/>
        </w:rPr>
        <w:t>RESTful web services</w:t>
      </w:r>
      <w:r w:rsidRPr="00DE1D8A">
        <w:t>. It combines @Controller and @ResponseBody annotations.</w:t>
      </w:r>
    </w:p>
    <w:p w14:paraId="181010D3" w14:textId="77777777" w:rsidR="00DE1D8A" w:rsidRPr="00DE1D8A" w:rsidRDefault="00DE1D8A" w:rsidP="00DE1D8A">
      <w:pPr>
        <w:numPr>
          <w:ilvl w:val="0"/>
          <w:numId w:val="2"/>
        </w:numPr>
      </w:pPr>
      <w:r w:rsidRPr="00DE1D8A">
        <w:rPr>
          <w:b/>
          <w:bCs/>
        </w:rPr>
        <w:t>Response Type</w:t>
      </w:r>
      <w:r w:rsidRPr="00DE1D8A">
        <w:t xml:space="preserve">: Unlike @Controller, methods in a @RestController return </w:t>
      </w:r>
      <w:r w:rsidRPr="00DE1D8A">
        <w:rPr>
          <w:b/>
          <w:bCs/>
        </w:rPr>
        <w:t>response bodies</w:t>
      </w:r>
      <w:r w:rsidRPr="00DE1D8A">
        <w:t xml:space="preserve"> directly (e.g., JSON or XML) instead of view names. The returned objects are automatically serialized into the specified response format (like JSON).</w:t>
      </w:r>
    </w:p>
    <w:p w14:paraId="3145C653" w14:textId="77777777" w:rsidR="00DE1D8A" w:rsidRDefault="00DE1D8A"/>
    <w:p w14:paraId="0EFCA752" w14:textId="3CB90EE1" w:rsidR="00DE1D8A" w:rsidRDefault="00DE1D8A">
      <w:r w:rsidRPr="00DE1D8A">
        <w:rPr>
          <w:noProof/>
        </w:rPr>
        <w:drawing>
          <wp:inline distT="0" distB="0" distL="0" distR="0" wp14:anchorId="227C9ED0" wp14:editId="7420EC28">
            <wp:extent cx="2060294" cy="1163246"/>
            <wp:effectExtent l="0" t="0" r="0" b="0"/>
            <wp:docPr id="66507527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75278" name="Picture 1" descr="A screen shot of a computer program&#10;&#10;AI-generated content may be incorrect."/>
                    <pic:cNvPicPr/>
                  </pic:nvPicPr>
                  <pic:blipFill>
                    <a:blip r:embed="rId8"/>
                    <a:stretch>
                      <a:fillRect/>
                    </a:stretch>
                  </pic:blipFill>
                  <pic:spPr>
                    <a:xfrm>
                      <a:off x="0" y="0"/>
                      <a:ext cx="2063057" cy="1164806"/>
                    </a:xfrm>
                    <a:prstGeom prst="rect">
                      <a:avLst/>
                    </a:prstGeom>
                  </pic:spPr>
                </pic:pic>
              </a:graphicData>
            </a:graphic>
          </wp:inline>
        </w:drawing>
      </w:r>
    </w:p>
    <w:p w14:paraId="4EA86BBF" w14:textId="77777777" w:rsidR="00DE1D8A" w:rsidRDefault="00DE1D8A"/>
    <w:p w14:paraId="0F8298CE" w14:textId="513D6AC0" w:rsidR="00DE1D8A" w:rsidRDefault="00DE1D8A">
      <w:r w:rsidRPr="00EA71CE">
        <w:rPr>
          <w:color w:val="FF0000"/>
        </w:rPr>
        <w:t xml:space="preserve">The @EnableAutoConfiguration </w:t>
      </w:r>
      <w:r w:rsidRPr="00DE1D8A">
        <w:t xml:space="preserve">annotation in Spring Boot plays a crucial role in </w:t>
      </w:r>
      <w:r w:rsidRPr="00DE1D8A">
        <w:rPr>
          <w:b/>
          <w:bCs/>
        </w:rPr>
        <w:t>automatic configuration</w:t>
      </w:r>
      <w:r w:rsidRPr="00DE1D8A">
        <w:t xml:space="preserve"> of Spring Beans based on the libraries present in the </w:t>
      </w:r>
      <w:proofErr w:type="spellStart"/>
      <w:r w:rsidRPr="00DE1D8A">
        <w:t>classpath</w:t>
      </w:r>
      <w:proofErr w:type="spellEnd"/>
      <w:r w:rsidRPr="00DE1D8A">
        <w:t xml:space="preserve"> and the application's environment. It is a core feature of Spring Boot that helps reduce the need for manual configuration, enabling </w:t>
      </w:r>
      <w:r w:rsidRPr="00DE1D8A">
        <w:rPr>
          <w:b/>
          <w:bCs/>
        </w:rPr>
        <w:t>convention over configuration</w:t>
      </w:r>
      <w:r w:rsidRPr="00DE1D8A">
        <w:t>.</w:t>
      </w:r>
    </w:p>
    <w:p w14:paraId="38CF632E" w14:textId="77777777" w:rsidR="00DE1D8A" w:rsidRDefault="00DE1D8A"/>
    <w:p w14:paraId="33C0B9A9" w14:textId="7BA3BA0F" w:rsidR="00FD68A9" w:rsidRDefault="00DE1D8A">
      <w:r w:rsidRPr="00DE1D8A">
        <w:t xml:space="preserve">In </w:t>
      </w:r>
      <w:r w:rsidRPr="00DE1D8A">
        <w:rPr>
          <w:b/>
          <w:bCs/>
        </w:rPr>
        <w:t>Spring Boot</w:t>
      </w:r>
      <w:r w:rsidRPr="00DE1D8A">
        <w:t xml:space="preserve">, a </w:t>
      </w:r>
      <w:r w:rsidRPr="00DE1D8A">
        <w:rPr>
          <w:b/>
          <w:bCs/>
        </w:rPr>
        <w:t>starter</w:t>
      </w:r>
      <w:r w:rsidRPr="00DE1D8A">
        <w:t xml:space="preserve"> is a </w:t>
      </w:r>
      <w:r w:rsidRPr="00DE1D8A">
        <w:rPr>
          <w:b/>
          <w:bCs/>
        </w:rPr>
        <w:t>pre-configured set of dependencies</w:t>
      </w:r>
      <w:r w:rsidRPr="00DE1D8A">
        <w:t xml:space="preserve"> that you can add to your project to easily set up a specific functionality or feature in your application. Starters are part of the Spring Boot ecosystem, and they simplify the process of integrating commonly used libraries and technologies by providing a convenient way to include all necessary dependencies in a single dependency.</w:t>
      </w:r>
    </w:p>
    <w:p w14:paraId="009970F9" w14:textId="4D4CB17F" w:rsidR="00FD68A9" w:rsidRPr="00FD68A9" w:rsidRDefault="00FD68A9" w:rsidP="00FD68A9">
      <w:r w:rsidRPr="00EA71CE">
        <w:rPr>
          <w:b/>
          <w:bCs/>
          <w:color w:val="FF0000"/>
        </w:rPr>
        <w:t>@RequestMapping:</w:t>
      </w:r>
      <w:r w:rsidRPr="00EA71CE">
        <w:rPr>
          <w:color w:val="FF0000"/>
        </w:rPr>
        <w:t xml:space="preserve"> </w:t>
      </w:r>
      <w:r w:rsidRPr="00FD68A9">
        <w:t>Maps HTTP requests to handler methods. It is used to define the URL patterns and HTTP methods (GET, POST, etc.) for the methods in the controller.</w:t>
      </w:r>
    </w:p>
    <w:p w14:paraId="68BC9C3A" w14:textId="5325D673" w:rsidR="00181007" w:rsidRDefault="00FD68A9" w:rsidP="00FD68A9">
      <w:r w:rsidRPr="00EA71CE">
        <w:rPr>
          <w:b/>
          <w:bCs/>
          <w:color w:val="FF0000"/>
        </w:rPr>
        <w:t>@ResponseBody</w:t>
      </w:r>
      <w:r w:rsidRPr="00FD68A9">
        <w:t>: Tells Spring to write the return value of a method directly to the response body, rather than interpreting it as a view name. It is commonly used in REST APIs to send serialized objects (e.g., JSON or XML) as the response.</w:t>
      </w:r>
    </w:p>
    <w:p w14:paraId="05650770" w14:textId="4B2F3371" w:rsidR="00181007" w:rsidRDefault="00181007" w:rsidP="00FD68A9">
      <w:r w:rsidRPr="00EA71CE">
        <w:rPr>
          <w:b/>
          <w:bCs/>
          <w:color w:val="FF0000"/>
        </w:rPr>
        <w:t>An idempotent API is</w:t>
      </w:r>
      <w:r w:rsidRPr="00EA71CE">
        <w:rPr>
          <w:color w:val="FF0000"/>
        </w:rPr>
        <w:t xml:space="preserve"> </w:t>
      </w:r>
      <w:r w:rsidRPr="00181007">
        <w:t>an API that can be called multiple times with the same parameters and always produces the same result. This means that making the same request multiple times will not cause any side effects beyond the first request. The state of the system remains consistent and unchanged after repeated calls with identical inputs.</w:t>
      </w:r>
    </w:p>
    <w:p w14:paraId="2EE68E61" w14:textId="77777777" w:rsidR="00181007" w:rsidRDefault="00181007" w:rsidP="00FD68A9"/>
    <w:p w14:paraId="48EB9396" w14:textId="77777777" w:rsidR="00181007" w:rsidRPr="00181007" w:rsidRDefault="00181007" w:rsidP="00181007">
      <w:pPr>
        <w:rPr>
          <w:b/>
          <w:bCs/>
        </w:rPr>
      </w:pPr>
      <w:r w:rsidRPr="00181007">
        <w:rPr>
          <w:b/>
          <w:bCs/>
        </w:rPr>
        <w:t>Example of Idempotency:</w:t>
      </w:r>
    </w:p>
    <w:p w14:paraId="1089C3CD" w14:textId="77777777" w:rsidR="00181007" w:rsidRPr="00181007" w:rsidRDefault="00181007" w:rsidP="00181007">
      <w:r w:rsidRPr="00181007">
        <w:t xml:space="preserve">For instance, a </w:t>
      </w:r>
      <w:r w:rsidRPr="00181007">
        <w:rPr>
          <w:b/>
          <w:bCs/>
        </w:rPr>
        <w:t>DELETE</w:t>
      </w:r>
      <w:r w:rsidRPr="00181007">
        <w:t xml:space="preserve"> operation on a resource (such as deleting a user) should be idempotent. If you call it once, the user is deleted. If you call it again, it won't cause any error or change because the user is already deleted, and the system remains in the same state.</w:t>
      </w:r>
    </w:p>
    <w:p w14:paraId="11B8EBE2" w14:textId="77777777" w:rsidR="00181007" w:rsidRPr="00181007" w:rsidRDefault="00181007" w:rsidP="00181007">
      <w:r w:rsidRPr="00181007">
        <w:t xml:space="preserve">REST APIs: </w:t>
      </w:r>
      <w:proofErr w:type="spellStart"/>
      <w:r w:rsidRPr="00181007">
        <w:t>RequestMapping</w:t>
      </w:r>
      <w:proofErr w:type="spellEnd"/>
      <w:r w:rsidRPr="00181007">
        <w:t xml:space="preserve">, </w:t>
      </w:r>
      <w:proofErr w:type="spellStart"/>
      <w:r w:rsidRPr="00181007">
        <w:t>PathVariable</w:t>
      </w:r>
      <w:proofErr w:type="spellEnd"/>
      <w:r w:rsidRPr="00181007">
        <w:t xml:space="preserve"> vs </w:t>
      </w:r>
      <w:proofErr w:type="spellStart"/>
      <w:r w:rsidRPr="00181007">
        <w:t>RequestParams</w:t>
      </w:r>
      <w:proofErr w:type="spellEnd"/>
    </w:p>
    <w:p w14:paraId="28D2EAAD" w14:textId="77777777" w:rsidR="00181007" w:rsidRPr="00181007" w:rsidRDefault="00181007" w:rsidP="00181007">
      <w:r w:rsidRPr="00181007">
        <w:t xml:space="preserve">In REST APIs, </w:t>
      </w:r>
      <w:proofErr w:type="spellStart"/>
      <w:r w:rsidRPr="00181007">
        <w:rPr>
          <w:b/>
          <w:bCs/>
        </w:rPr>
        <w:t>RequestMapping</w:t>
      </w:r>
      <w:proofErr w:type="spellEnd"/>
      <w:r w:rsidRPr="00181007">
        <w:t xml:space="preserve">, </w:t>
      </w:r>
      <w:proofErr w:type="spellStart"/>
      <w:r w:rsidRPr="00181007">
        <w:rPr>
          <w:b/>
          <w:bCs/>
        </w:rPr>
        <w:t>PathVariable</w:t>
      </w:r>
      <w:proofErr w:type="spellEnd"/>
      <w:r w:rsidRPr="00181007">
        <w:t xml:space="preserve">, and </w:t>
      </w:r>
      <w:proofErr w:type="spellStart"/>
      <w:r w:rsidRPr="00181007">
        <w:rPr>
          <w:b/>
          <w:bCs/>
        </w:rPr>
        <w:t>RequestParams</w:t>
      </w:r>
      <w:proofErr w:type="spellEnd"/>
      <w:r w:rsidRPr="00181007">
        <w:t xml:space="preserve"> are commonly used annotations or concepts in frameworks like Spring to handle incoming HTTP requests. Let's break them down:</w:t>
      </w:r>
    </w:p>
    <w:p w14:paraId="3E81A612" w14:textId="77777777" w:rsidR="00181007" w:rsidRPr="00181007" w:rsidRDefault="00181007" w:rsidP="00181007">
      <w:pPr>
        <w:rPr>
          <w:b/>
          <w:bCs/>
        </w:rPr>
      </w:pPr>
      <w:r w:rsidRPr="00181007">
        <w:rPr>
          <w:b/>
          <w:bCs/>
        </w:rPr>
        <w:t>1. @RequestMapping (or specialized mapping annotations like @GetMapping, @PostMapping)</w:t>
      </w:r>
    </w:p>
    <w:p w14:paraId="0ECCD55C" w14:textId="77777777" w:rsidR="00181007" w:rsidRPr="00181007" w:rsidRDefault="00181007" w:rsidP="00181007">
      <w:r w:rsidRPr="00EA71CE">
        <w:rPr>
          <w:color w:val="FF0000"/>
        </w:rPr>
        <w:lastRenderedPageBreak/>
        <w:t xml:space="preserve">@RequestMapping </w:t>
      </w:r>
      <w:r w:rsidRPr="00181007">
        <w:t>is an annotation used to map HTTP requests to handler methods of MVC and REST controllers in frameworks like Spring. It is used to define the URL pattern, HTTP method type, and other conditions for handling requests.</w:t>
      </w:r>
    </w:p>
    <w:p w14:paraId="6321F593" w14:textId="77777777" w:rsidR="00181007" w:rsidRPr="00181007" w:rsidRDefault="00181007" w:rsidP="00181007">
      <w:pPr>
        <w:numPr>
          <w:ilvl w:val="0"/>
          <w:numId w:val="3"/>
        </w:numPr>
      </w:pPr>
      <w:r w:rsidRPr="00181007">
        <w:rPr>
          <w:b/>
          <w:bCs/>
        </w:rPr>
        <w:t>@RequestMapping</w:t>
      </w:r>
      <w:r w:rsidRPr="00181007">
        <w:t xml:space="preserve"> is a general-purpose annotation. It can be used with different HTTP methods like GET, POST, PUT, DELETE, etc.</w:t>
      </w:r>
    </w:p>
    <w:p w14:paraId="28D6E95C" w14:textId="77777777" w:rsidR="00181007" w:rsidRPr="00181007" w:rsidRDefault="00181007" w:rsidP="00181007">
      <w:pPr>
        <w:numPr>
          <w:ilvl w:val="0"/>
          <w:numId w:val="3"/>
        </w:numPr>
      </w:pPr>
      <w:r w:rsidRPr="00181007">
        <w:t xml:space="preserve">Specialized variants such as </w:t>
      </w:r>
      <w:r w:rsidRPr="00181007">
        <w:rPr>
          <w:b/>
          <w:bCs/>
        </w:rPr>
        <w:t>@GetMapping</w:t>
      </w:r>
      <w:r w:rsidRPr="00181007">
        <w:t xml:space="preserve">, </w:t>
      </w:r>
      <w:r w:rsidRPr="00181007">
        <w:rPr>
          <w:b/>
          <w:bCs/>
        </w:rPr>
        <w:t>@PostMapping</w:t>
      </w:r>
      <w:r w:rsidRPr="00181007">
        <w:t xml:space="preserve">, </w:t>
      </w:r>
      <w:r w:rsidRPr="00181007">
        <w:rPr>
          <w:b/>
          <w:bCs/>
        </w:rPr>
        <w:t>@PutMapping</w:t>
      </w:r>
      <w:r w:rsidRPr="00181007">
        <w:t xml:space="preserve">, and </w:t>
      </w:r>
      <w:r w:rsidRPr="00181007">
        <w:rPr>
          <w:b/>
          <w:bCs/>
        </w:rPr>
        <w:t>@DeleteMapping</w:t>
      </w:r>
      <w:r w:rsidRPr="00181007">
        <w:t xml:space="preserve"> are used to make the code more readable and to directly indicate the HTTP method for the request.</w:t>
      </w:r>
    </w:p>
    <w:p w14:paraId="177CA683" w14:textId="77777777" w:rsidR="00181007" w:rsidRDefault="00181007" w:rsidP="00181007">
      <w:r>
        <w:t>@RestController</w:t>
      </w:r>
    </w:p>
    <w:p w14:paraId="240CBF2A" w14:textId="77777777" w:rsidR="00181007" w:rsidRDefault="00181007" w:rsidP="00181007">
      <w:r>
        <w:t xml:space="preserve">public class </w:t>
      </w:r>
      <w:proofErr w:type="spellStart"/>
      <w:r>
        <w:t>MyController</w:t>
      </w:r>
      <w:proofErr w:type="spellEnd"/>
      <w:r>
        <w:t xml:space="preserve"> {</w:t>
      </w:r>
    </w:p>
    <w:p w14:paraId="180E845A" w14:textId="77777777" w:rsidR="00181007" w:rsidRDefault="00181007" w:rsidP="00181007"/>
    <w:p w14:paraId="7FF83F37" w14:textId="77777777" w:rsidR="00181007" w:rsidRDefault="00181007" w:rsidP="00181007">
      <w:r>
        <w:t xml:space="preserve">    @RequestMapping("/api/hello")   // General mapping</w:t>
      </w:r>
    </w:p>
    <w:p w14:paraId="719E2EF8" w14:textId="77777777" w:rsidR="00181007" w:rsidRDefault="00181007" w:rsidP="00181007">
      <w:r>
        <w:t xml:space="preserve">    public String hello() {</w:t>
      </w:r>
    </w:p>
    <w:p w14:paraId="5C7CC206" w14:textId="77777777" w:rsidR="00181007" w:rsidRDefault="00181007" w:rsidP="00181007">
      <w:r>
        <w:t xml:space="preserve">        return "Hello, World!</w:t>
      </w:r>
      <w:proofErr w:type="gramStart"/>
      <w:r>
        <w:t>";</w:t>
      </w:r>
      <w:proofErr w:type="gramEnd"/>
    </w:p>
    <w:p w14:paraId="392C499B" w14:textId="77777777" w:rsidR="00181007" w:rsidRDefault="00181007" w:rsidP="00181007">
      <w:r>
        <w:t xml:space="preserve">    }</w:t>
      </w:r>
    </w:p>
    <w:p w14:paraId="73108896" w14:textId="77777777" w:rsidR="00181007" w:rsidRDefault="00181007" w:rsidP="00181007"/>
    <w:p w14:paraId="5C54D50E" w14:textId="77777777" w:rsidR="00181007" w:rsidRDefault="00181007" w:rsidP="00181007">
      <w:r>
        <w:t xml:space="preserve">    @GetMapping("/api/user/{id}")   // Get request with dynamic path parameter</w:t>
      </w:r>
    </w:p>
    <w:p w14:paraId="3D7E6FF3" w14:textId="77777777" w:rsidR="00181007" w:rsidRDefault="00181007" w:rsidP="00181007">
      <w:r>
        <w:t xml:space="preserve">    public String </w:t>
      </w:r>
      <w:proofErr w:type="spellStart"/>
      <w:r>
        <w:t>getUser</w:t>
      </w:r>
      <w:proofErr w:type="spellEnd"/>
      <w:r>
        <w:t>(@PathVariable String id) {</w:t>
      </w:r>
    </w:p>
    <w:p w14:paraId="36998C67" w14:textId="77777777" w:rsidR="00181007" w:rsidRDefault="00181007" w:rsidP="00181007">
      <w:r>
        <w:t xml:space="preserve">        return "User ID: " + </w:t>
      </w:r>
      <w:proofErr w:type="gramStart"/>
      <w:r>
        <w:t>id;</w:t>
      </w:r>
      <w:proofErr w:type="gramEnd"/>
    </w:p>
    <w:p w14:paraId="7C2698C2" w14:textId="3BAC1E11" w:rsidR="00181007" w:rsidRDefault="00181007" w:rsidP="00181007">
      <w:r>
        <w:t xml:space="preserve">    }</w:t>
      </w:r>
    </w:p>
    <w:p w14:paraId="0355D232" w14:textId="77777777" w:rsidR="00181007" w:rsidRDefault="00181007" w:rsidP="00181007"/>
    <w:p w14:paraId="17CB8429" w14:textId="53FC6E39" w:rsidR="00181007" w:rsidRDefault="00181007" w:rsidP="00181007">
      <w:r w:rsidRPr="00EA71CE">
        <w:rPr>
          <w:b/>
          <w:bCs/>
          <w:color w:val="FF0000"/>
        </w:rPr>
        <w:t>@PathVariable</w:t>
      </w:r>
      <w:r w:rsidRPr="00EA71CE">
        <w:rPr>
          <w:color w:val="FF0000"/>
        </w:rPr>
        <w:t xml:space="preserve"> </w:t>
      </w:r>
      <w:r w:rsidRPr="00181007">
        <w:t xml:space="preserve">is an annotation used to extract values from the URL path and pass them to the controller method as method parameters. It is typically used for </w:t>
      </w:r>
      <w:r w:rsidRPr="00181007">
        <w:rPr>
          <w:b/>
          <w:bCs/>
        </w:rPr>
        <w:t>dynamic URL patterns</w:t>
      </w:r>
      <w:r w:rsidRPr="00181007">
        <w:t xml:space="preserve"> where the value can vary.</w:t>
      </w:r>
    </w:p>
    <w:p w14:paraId="5F0A3700" w14:textId="3B01F963" w:rsidR="00181007" w:rsidRDefault="00181007" w:rsidP="00181007">
      <w:r w:rsidRPr="00181007">
        <w:rPr>
          <w:noProof/>
        </w:rPr>
        <w:drawing>
          <wp:inline distT="0" distB="0" distL="0" distR="0" wp14:anchorId="55C90F00" wp14:editId="1D514A25">
            <wp:extent cx="5016758" cy="1016052"/>
            <wp:effectExtent l="0" t="0" r="0" b="0"/>
            <wp:docPr id="1374945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45398" name=""/>
                    <pic:cNvPicPr/>
                  </pic:nvPicPr>
                  <pic:blipFill>
                    <a:blip r:embed="rId9"/>
                    <a:stretch>
                      <a:fillRect/>
                    </a:stretch>
                  </pic:blipFill>
                  <pic:spPr>
                    <a:xfrm>
                      <a:off x="0" y="0"/>
                      <a:ext cx="5016758" cy="1016052"/>
                    </a:xfrm>
                    <a:prstGeom prst="rect">
                      <a:avLst/>
                    </a:prstGeom>
                  </pic:spPr>
                </pic:pic>
              </a:graphicData>
            </a:graphic>
          </wp:inline>
        </w:drawing>
      </w:r>
    </w:p>
    <w:p w14:paraId="65E6B89E" w14:textId="77777777" w:rsidR="00181007" w:rsidRDefault="00181007" w:rsidP="00181007"/>
    <w:p w14:paraId="056041F2" w14:textId="463E2F4C" w:rsidR="00181007" w:rsidRDefault="00181007" w:rsidP="00181007">
      <w:r w:rsidRPr="00EA71CE">
        <w:rPr>
          <w:b/>
          <w:bCs/>
          <w:color w:val="FF0000"/>
        </w:rPr>
        <w:lastRenderedPageBreak/>
        <w:t>@RequestParam</w:t>
      </w:r>
      <w:r w:rsidRPr="00EA71CE">
        <w:rPr>
          <w:color w:val="FF0000"/>
        </w:rPr>
        <w:t xml:space="preserve"> </w:t>
      </w:r>
      <w:r w:rsidRPr="00181007">
        <w:t xml:space="preserve">is used to extract values from the query string (i.e., parameters in the URL following the ?). It is commonly used for handling </w:t>
      </w:r>
      <w:r w:rsidRPr="00181007">
        <w:rPr>
          <w:b/>
          <w:bCs/>
        </w:rPr>
        <w:t>optional parameters</w:t>
      </w:r>
      <w:r w:rsidRPr="00181007">
        <w:t xml:space="preserve"> or filtering and pagination in RESTful services.</w:t>
      </w:r>
    </w:p>
    <w:p w14:paraId="3BAF582C" w14:textId="3719F884" w:rsidR="00181007" w:rsidRDefault="00181007" w:rsidP="00181007">
      <w:r w:rsidRPr="00181007">
        <w:rPr>
          <w:noProof/>
        </w:rPr>
        <w:drawing>
          <wp:inline distT="0" distB="0" distL="0" distR="0" wp14:anchorId="7A5FA09D" wp14:editId="5C8DD260">
            <wp:extent cx="5731510" cy="947420"/>
            <wp:effectExtent l="0" t="0" r="2540" b="5080"/>
            <wp:docPr id="53630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01525" name=""/>
                    <pic:cNvPicPr/>
                  </pic:nvPicPr>
                  <pic:blipFill>
                    <a:blip r:embed="rId10"/>
                    <a:stretch>
                      <a:fillRect/>
                    </a:stretch>
                  </pic:blipFill>
                  <pic:spPr>
                    <a:xfrm>
                      <a:off x="0" y="0"/>
                      <a:ext cx="5731510" cy="947420"/>
                    </a:xfrm>
                    <a:prstGeom prst="rect">
                      <a:avLst/>
                    </a:prstGeom>
                  </pic:spPr>
                </pic:pic>
              </a:graphicData>
            </a:graphic>
          </wp:inline>
        </w:drawing>
      </w:r>
    </w:p>
    <w:p w14:paraId="0F2A6BB2" w14:textId="77777777" w:rsidR="00181007" w:rsidRDefault="00181007" w:rsidP="00181007"/>
    <w:p w14:paraId="51A2EA73" w14:textId="77777777" w:rsidR="00181007" w:rsidRPr="00181007" w:rsidRDefault="00181007" w:rsidP="00181007">
      <w:r w:rsidRPr="00181007">
        <w:t>Statelessness in REST APIs</w:t>
      </w:r>
    </w:p>
    <w:p w14:paraId="5F127811" w14:textId="50478B63" w:rsidR="00181007" w:rsidRPr="00FD68A9" w:rsidRDefault="00181007" w:rsidP="00181007">
      <w:r w:rsidRPr="00181007">
        <w:rPr>
          <w:b/>
          <w:bCs/>
        </w:rPr>
        <w:t>Statelessness</w:t>
      </w:r>
      <w:r w:rsidRPr="00181007">
        <w:t xml:space="preserve"> is one of the core principles of REST (Representational State Transfer) and is a key design concept for RESTful APIs. It means that each </w:t>
      </w:r>
      <w:r w:rsidRPr="00181007">
        <w:rPr>
          <w:b/>
          <w:bCs/>
        </w:rPr>
        <w:t>HTTP request</w:t>
      </w:r>
      <w:r w:rsidRPr="00181007">
        <w:t xml:space="preserve"> from a client to a server must be independent and contain all the necessary information to understand and process the request. The server </w:t>
      </w:r>
      <w:r w:rsidRPr="00181007">
        <w:rPr>
          <w:b/>
          <w:bCs/>
        </w:rPr>
        <w:t>does not store any state</w:t>
      </w:r>
      <w:r w:rsidRPr="00181007">
        <w:t xml:space="preserve"> about the client between requests.</w:t>
      </w:r>
    </w:p>
    <w:p w14:paraId="11D96861" w14:textId="0E384549" w:rsidR="00FD68A9" w:rsidRDefault="00FD68A9"/>
    <w:p w14:paraId="4ACAAE8A" w14:textId="727E9696" w:rsidR="00E62205" w:rsidRPr="00FD68A9" w:rsidRDefault="00E62205"/>
    <w:sectPr w:rsidR="00E62205" w:rsidRPr="00FD68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BBE35" w14:textId="77777777" w:rsidR="002B03F4" w:rsidRDefault="002B03F4" w:rsidP="00097349">
      <w:pPr>
        <w:spacing w:after="0" w:line="240" w:lineRule="auto"/>
      </w:pPr>
      <w:r>
        <w:separator/>
      </w:r>
    </w:p>
  </w:endnote>
  <w:endnote w:type="continuationSeparator" w:id="0">
    <w:p w14:paraId="05610781" w14:textId="77777777" w:rsidR="002B03F4" w:rsidRDefault="002B03F4" w:rsidP="0009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005E4" w14:textId="77777777" w:rsidR="002B03F4" w:rsidRDefault="002B03F4" w:rsidP="00097349">
      <w:pPr>
        <w:spacing w:after="0" w:line="240" w:lineRule="auto"/>
      </w:pPr>
      <w:r>
        <w:separator/>
      </w:r>
    </w:p>
  </w:footnote>
  <w:footnote w:type="continuationSeparator" w:id="0">
    <w:p w14:paraId="7D92458D" w14:textId="77777777" w:rsidR="002B03F4" w:rsidRDefault="002B03F4" w:rsidP="00097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401D8"/>
    <w:multiLevelType w:val="multilevel"/>
    <w:tmpl w:val="B712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34102"/>
    <w:multiLevelType w:val="multilevel"/>
    <w:tmpl w:val="79A4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2632A"/>
    <w:multiLevelType w:val="multilevel"/>
    <w:tmpl w:val="0FF0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524563">
    <w:abstractNumId w:val="0"/>
  </w:num>
  <w:num w:numId="2" w16cid:durableId="275914823">
    <w:abstractNumId w:val="2"/>
  </w:num>
  <w:num w:numId="3" w16cid:durableId="60182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D4"/>
    <w:rsid w:val="00097349"/>
    <w:rsid w:val="00111B55"/>
    <w:rsid w:val="00181007"/>
    <w:rsid w:val="00212C28"/>
    <w:rsid w:val="00284EDE"/>
    <w:rsid w:val="002B03F4"/>
    <w:rsid w:val="004F556F"/>
    <w:rsid w:val="00A26025"/>
    <w:rsid w:val="00B51307"/>
    <w:rsid w:val="00C27E57"/>
    <w:rsid w:val="00DA2BDB"/>
    <w:rsid w:val="00DE1D8A"/>
    <w:rsid w:val="00E348D4"/>
    <w:rsid w:val="00E62205"/>
    <w:rsid w:val="00EA71CE"/>
    <w:rsid w:val="00F80E06"/>
    <w:rsid w:val="00FA3B5B"/>
    <w:rsid w:val="00FD6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6DF5"/>
  <w15:chartTrackingRefBased/>
  <w15:docId w15:val="{E2F695F6-2B52-413E-A9E3-D931F27CA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8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8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8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8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8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8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8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8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8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8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8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8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8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8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8D4"/>
    <w:rPr>
      <w:rFonts w:eastAsiaTheme="majorEastAsia" w:cstheme="majorBidi"/>
      <w:color w:val="272727" w:themeColor="text1" w:themeTint="D8"/>
    </w:rPr>
  </w:style>
  <w:style w:type="paragraph" w:styleId="Title">
    <w:name w:val="Title"/>
    <w:basedOn w:val="Normal"/>
    <w:next w:val="Normal"/>
    <w:link w:val="TitleChar"/>
    <w:uiPriority w:val="10"/>
    <w:qFormat/>
    <w:rsid w:val="00E34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8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8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8D4"/>
    <w:pPr>
      <w:spacing w:before="160"/>
      <w:jc w:val="center"/>
    </w:pPr>
    <w:rPr>
      <w:i/>
      <w:iCs/>
      <w:color w:val="404040" w:themeColor="text1" w:themeTint="BF"/>
    </w:rPr>
  </w:style>
  <w:style w:type="character" w:customStyle="1" w:styleId="QuoteChar">
    <w:name w:val="Quote Char"/>
    <w:basedOn w:val="DefaultParagraphFont"/>
    <w:link w:val="Quote"/>
    <w:uiPriority w:val="29"/>
    <w:rsid w:val="00E348D4"/>
    <w:rPr>
      <w:i/>
      <w:iCs/>
      <w:color w:val="404040" w:themeColor="text1" w:themeTint="BF"/>
    </w:rPr>
  </w:style>
  <w:style w:type="paragraph" w:styleId="ListParagraph">
    <w:name w:val="List Paragraph"/>
    <w:basedOn w:val="Normal"/>
    <w:uiPriority w:val="34"/>
    <w:qFormat/>
    <w:rsid w:val="00E348D4"/>
    <w:pPr>
      <w:ind w:left="720"/>
      <w:contextualSpacing/>
    </w:pPr>
  </w:style>
  <w:style w:type="character" w:styleId="IntenseEmphasis">
    <w:name w:val="Intense Emphasis"/>
    <w:basedOn w:val="DefaultParagraphFont"/>
    <w:uiPriority w:val="21"/>
    <w:qFormat/>
    <w:rsid w:val="00E348D4"/>
    <w:rPr>
      <w:i/>
      <w:iCs/>
      <w:color w:val="0F4761" w:themeColor="accent1" w:themeShade="BF"/>
    </w:rPr>
  </w:style>
  <w:style w:type="paragraph" w:styleId="IntenseQuote">
    <w:name w:val="Intense Quote"/>
    <w:basedOn w:val="Normal"/>
    <w:next w:val="Normal"/>
    <w:link w:val="IntenseQuoteChar"/>
    <w:uiPriority w:val="30"/>
    <w:qFormat/>
    <w:rsid w:val="00E34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8D4"/>
    <w:rPr>
      <w:i/>
      <w:iCs/>
      <w:color w:val="0F4761" w:themeColor="accent1" w:themeShade="BF"/>
    </w:rPr>
  </w:style>
  <w:style w:type="character" w:styleId="IntenseReference">
    <w:name w:val="Intense Reference"/>
    <w:basedOn w:val="DefaultParagraphFont"/>
    <w:uiPriority w:val="32"/>
    <w:qFormat/>
    <w:rsid w:val="00E348D4"/>
    <w:rPr>
      <w:b/>
      <w:bCs/>
      <w:smallCaps/>
      <w:color w:val="0F4761" w:themeColor="accent1" w:themeShade="BF"/>
      <w:spacing w:val="5"/>
    </w:rPr>
  </w:style>
  <w:style w:type="paragraph" w:styleId="Header">
    <w:name w:val="header"/>
    <w:basedOn w:val="Normal"/>
    <w:link w:val="HeaderChar"/>
    <w:uiPriority w:val="99"/>
    <w:unhideWhenUsed/>
    <w:rsid w:val="0009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349"/>
  </w:style>
  <w:style w:type="paragraph" w:styleId="Footer">
    <w:name w:val="footer"/>
    <w:basedOn w:val="Normal"/>
    <w:link w:val="FooterChar"/>
    <w:uiPriority w:val="99"/>
    <w:unhideWhenUsed/>
    <w:rsid w:val="0009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81761">
      <w:bodyDiv w:val="1"/>
      <w:marLeft w:val="0"/>
      <w:marRight w:val="0"/>
      <w:marTop w:val="0"/>
      <w:marBottom w:val="0"/>
      <w:divBdr>
        <w:top w:val="none" w:sz="0" w:space="0" w:color="auto"/>
        <w:left w:val="none" w:sz="0" w:space="0" w:color="auto"/>
        <w:bottom w:val="none" w:sz="0" w:space="0" w:color="auto"/>
        <w:right w:val="none" w:sz="0" w:space="0" w:color="auto"/>
      </w:divBdr>
    </w:div>
    <w:div w:id="189803870">
      <w:bodyDiv w:val="1"/>
      <w:marLeft w:val="0"/>
      <w:marRight w:val="0"/>
      <w:marTop w:val="0"/>
      <w:marBottom w:val="0"/>
      <w:divBdr>
        <w:top w:val="none" w:sz="0" w:space="0" w:color="auto"/>
        <w:left w:val="none" w:sz="0" w:space="0" w:color="auto"/>
        <w:bottom w:val="none" w:sz="0" w:space="0" w:color="auto"/>
        <w:right w:val="none" w:sz="0" w:space="0" w:color="auto"/>
      </w:divBdr>
    </w:div>
    <w:div w:id="220363364">
      <w:bodyDiv w:val="1"/>
      <w:marLeft w:val="0"/>
      <w:marRight w:val="0"/>
      <w:marTop w:val="0"/>
      <w:marBottom w:val="0"/>
      <w:divBdr>
        <w:top w:val="none" w:sz="0" w:space="0" w:color="auto"/>
        <w:left w:val="none" w:sz="0" w:space="0" w:color="auto"/>
        <w:bottom w:val="none" w:sz="0" w:space="0" w:color="auto"/>
        <w:right w:val="none" w:sz="0" w:space="0" w:color="auto"/>
      </w:divBdr>
    </w:div>
    <w:div w:id="243876077">
      <w:bodyDiv w:val="1"/>
      <w:marLeft w:val="0"/>
      <w:marRight w:val="0"/>
      <w:marTop w:val="0"/>
      <w:marBottom w:val="0"/>
      <w:divBdr>
        <w:top w:val="none" w:sz="0" w:space="0" w:color="auto"/>
        <w:left w:val="none" w:sz="0" w:space="0" w:color="auto"/>
        <w:bottom w:val="none" w:sz="0" w:space="0" w:color="auto"/>
        <w:right w:val="none" w:sz="0" w:space="0" w:color="auto"/>
      </w:divBdr>
    </w:div>
    <w:div w:id="553588162">
      <w:bodyDiv w:val="1"/>
      <w:marLeft w:val="0"/>
      <w:marRight w:val="0"/>
      <w:marTop w:val="0"/>
      <w:marBottom w:val="0"/>
      <w:divBdr>
        <w:top w:val="none" w:sz="0" w:space="0" w:color="auto"/>
        <w:left w:val="none" w:sz="0" w:space="0" w:color="auto"/>
        <w:bottom w:val="none" w:sz="0" w:space="0" w:color="auto"/>
        <w:right w:val="none" w:sz="0" w:space="0" w:color="auto"/>
      </w:divBdr>
    </w:div>
    <w:div w:id="635111164">
      <w:bodyDiv w:val="1"/>
      <w:marLeft w:val="0"/>
      <w:marRight w:val="0"/>
      <w:marTop w:val="0"/>
      <w:marBottom w:val="0"/>
      <w:divBdr>
        <w:top w:val="none" w:sz="0" w:space="0" w:color="auto"/>
        <w:left w:val="none" w:sz="0" w:space="0" w:color="auto"/>
        <w:bottom w:val="none" w:sz="0" w:space="0" w:color="auto"/>
        <w:right w:val="none" w:sz="0" w:space="0" w:color="auto"/>
      </w:divBdr>
    </w:div>
    <w:div w:id="651642197">
      <w:bodyDiv w:val="1"/>
      <w:marLeft w:val="0"/>
      <w:marRight w:val="0"/>
      <w:marTop w:val="0"/>
      <w:marBottom w:val="0"/>
      <w:divBdr>
        <w:top w:val="none" w:sz="0" w:space="0" w:color="auto"/>
        <w:left w:val="none" w:sz="0" w:space="0" w:color="auto"/>
        <w:bottom w:val="none" w:sz="0" w:space="0" w:color="auto"/>
        <w:right w:val="none" w:sz="0" w:space="0" w:color="auto"/>
      </w:divBdr>
    </w:div>
    <w:div w:id="659432341">
      <w:bodyDiv w:val="1"/>
      <w:marLeft w:val="0"/>
      <w:marRight w:val="0"/>
      <w:marTop w:val="0"/>
      <w:marBottom w:val="0"/>
      <w:divBdr>
        <w:top w:val="none" w:sz="0" w:space="0" w:color="auto"/>
        <w:left w:val="none" w:sz="0" w:space="0" w:color="auto"/>
        <w:bottom w:val="none" w:sz="0" w:space="0" w:color="auto"/>
        <w:right w:val="none" w:sz="0" w:space="0" w:color="auto"/>
      </w:divBdr>
    </w:div>
    <w:div w:id="841579752">
      <w:bodyDiv w:val="1"/>
      <w:marLeft w:val="0"/>
      <w:marRight w:val="0"/>
      <w:marTop w:val="0"/>
      <w:marBottom w:val="0"/>
      <w:divBdr>
        <w:top w:val="none" w:sz="0" w:space="0" w:color="auto"/>
        <w:left w:val="none" w:sz="0" w:space="0" w:color="auto"/>
        <w:bottom w:val="none" w:sz="0" w:space="0" w:color="auto"/>
        <w:right w:val="none" w:sz="0" w:space="0" w:color="auto"/>
      </w:divBdr>
    </w:div>
    <w:div w:id="1043941108">
      <w:bodyDiv w:val="1"/>
      <w:marLeft w:val="0"/>
      <w:marRight w:val="0"/>
      <w:marTop w:val="0"/>
      <w:marBottom w:val="0"/>
      <w:divBdr>
        <w:top w:val="none" w:sz="0" w:space="0" w:color="auto"/>
        <w:left w:val="none" w:sz="0" w:space="0" w:color="auto"/>
        <w:bottom w:val="none" w:sz="0" w:space="0" w:color="auto"/>
        <w:right w:val="none" w:sz="0" w:space="0" w:color="auto"/>
      </w:divBdr>
    </w:div>
    <w:div w:id="1269775880">
      <w:bodyDiv w:val="1"/>
      <w:marLeft w:val="0"/>
      <w:marRight w:val="0"/>
      <w:marTop w:val="0"/>
      <w:marBottom w:val="0"/>
      <w:divBdr>
        <w:top w:val="none" w:sz="0" w:space="0" w:color="auto"/>
        <w:left w:val="none" w:sz="0" w:space="0" w:color="auto"/>
        <w:bottom w:val="none" w:sz="0" w:space="0" w:color="auto"/>
        <w:right w:val="none" w:sz="0" w:space="0" w:color="auto"/>
      </w:divBdr>
    </w:div>
    <w:div w:id="1521163817">
      <w:bodyDiv w:val="1"/>
      <w:marLeft w:val="0"/>
      <w:marRight w:val="0"/>
      <w:marTop w:val="0"/>
      <w:marBottom w:val="0"/>
      <w:divBdr>
        <w:top w:val="none" w:sz="0" w:space="0" w:color="auto"/>
        <w:left w:val="none" w:sz="0" w:space="0" w:color="auto"/>
        <w:bottom w:val="none" w:sz="0" w:space="0" w:color="auto"/>
        <w:right w:val="none" w:sz="0" w:space="0" w:color="auto"/>
      </w:divBdr>
    </w:div>
    <w:div w:id="1564947469">
      <w:bodyDiv w:val="1"/>
      <w:marLeft w:val="0"/>
      <w:marRight w:val="0"/>
      <w:marTop w:val="0"/>
      <w:marBottom w:val="0"/>
      <w:divBdr>
        <w:top w:val="none" w:sz="0" w:space="0" w:color="auto"/>
        <w:left w:val="none" w:sz="0" w:space="0" w:color="auto"/>
        <w:bottom w:val="none" w:sz="0" w:space="0" w:color="auto"/>
        <w:right w:val="none" w:sz="0" w:space="0" w:color="auto"/>
      </w:divBdr>
    </w:div>
    <w:div w:id="1847749850">
      <w:bodyDiv w:val="1"/>
      <w:marLeft w:val="0"/>
      <w:marRight w:val="0"/>
      <w:marTop w:val="0"/>
      <w:marBottom w:val="0"/>
      <w:divBdr>
        <w:top w:val="none" w:sz="0" w:space="0" w:color="auto"/>
        <w:left w:val="none" w:sz="0" w:space="0" w:color="auto"/>
        <w:bottom w:val="none" w:sz="0" w:space="0" w:color="auto"/>
        <w:right w:val="none" w:sz="0" w:space="0" w:color="auto"/>
      </w:divBdr>
    </w:div>
    <w:div w:id="1907568826">
      <w:bodyDiv w:val="1"/>
      <w:marLeft w:val="0"/>
      <w:marRight w:val="0"/>
      <w:marTop w:val="0"/>
      <w:marBottom w:val="0"/>
      <w:divBdr>
        <w:top w:val="none" w:sz="0" w:space="0" w:color="auto"/>
        <w:left w:val="none" w:sz="0" w:space="0" w:color="auto"/>
        <w:bottom w:val="none" w:sz="0" w:space="0" w:color="auto"/>
        <w:right w:val="none" w:sz="0" w:space="0" w:color="auto"/>
      </w:divBdr>
    </w:div>
    <w:div w:id="199603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4</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Rajdip Bandopadhyay</dc:creator>
  <cp:keywords/>
  <dc:description/>
  <cp:lastModifiedBy>Rajdip Bandopadhyay</cp:lastModifiedBy>
  <cp:revision>14</cp:revision>
  <dcterms:created xsi:type="dcterms:W3CDTF">2025-04-06T06:54:00Z</dcterms:created>
  <dcterms:modified xsi:type="dcterms:W3CDTF">2025-04-08T16:04:00Z</dcterms:modified>
</cp:coreProperties>
</file>