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79" w:rsidRPr="00895779" w:rsidRDefault="00895779" w:rsidP="00895779">
      <w:pPr>
        <w:spacing w:beforeLines="150" w:before="468" w:afterLines="150" w:after="468"/>
        <w:jc w:val="center"/>
        <w:rPr>
          <w:b/>
          <w:sz w:val="32"/>
          <w:szCs w:val="32"/>
        </w:rPr>
      </w:pPr>
      <w:r w:rsidRPr="00895779">
        <w:rPr>
          <w:b/>
          <w:sz w:val="32"/>
          <w:szCs w:val="32"/>
        </w:rPr>
        <w:t>周报</w:t>
      </w:r>
    </w:p>
    <w:p w:rsidR="00895779" w:rsidRPr="00895779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895779">
        <w:rPr>
          <w:rFonts w:hint="eastAsia"/>
          <w:b/>
          <w:sz w:val="24"/>
          <w:szCs w:val="24"/>
        </w:rPr>
        <w:t>1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E0676D" w:rsidRDefault="00895779" w:rsidP="00895779">
      <w:pPr>
        <w:spacing w:beforeLines="150" w:before="468" w:afterLines="150" w:after="468"/>
        <w:rPr>
          <w:rFonts w:asciiTheme="minorEastAsia" w:hAnsiTheme="minorEastAsia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所选课题</w:t>
      </w:r>
      <w:r w:rsidRPr="00E0676D">
        <w:rPr>
          <w:rFonts w:asciiTheme="minorEastAsia" w:hAnsiTheme="minorEastAsia" w:hint="eastAsia"/>
          <w:sz w:val="24"/>
          <w:szCs w:val="24"/>
        </w:rPr>
        <w:t>：</w:t>
      </w:r>
      <w:r w:rsidR="00481924" w:rsidRPr="00E0676D">
        <w:rPr>
          <w:rFonts w:asciiTheme="minorEastAsia" w:hAnsiTheme="minorEastAsia" w:hint="eastAsia"/>
          <w:sz w:val="24"/>
          <w:szCs w:val="24"/>
        </w:rPr>
        <w:t>代码托管集群智能管控</w:t>
      </w:r>
    </w:p>
    <w:p w:rsidR="00895779" w:rsidRPr="00E0676D" w:rsidRDefault="00895779" w:rsidP="002C43F1">
      <w:pPr>
        <w:spacing w:beforeLines="150" w:before="468" w:afterLines="150" w:after="468"/>
        <w:ind w:left="1200" w:hangingChars="500" w:hanging="1200"/>
        <w:rPr>
          <w:rFonts w:asciiTheme="minorEastAsia" w:hAnsiTheme="minorEastAsia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课题目标</w:t>
      </w:r>
      <w:r w:rsidRPr="00E0676D">
        <w:rPr>
          <w:rFonts w:asciiTheme="minorEastAsia" w:hAnsiTheme="minorEastAsia" w:hint="eastAsia"/>
          <w:sz w:val="24"/>
          <w:szCs w:val="24"/>
        </w:rPr>
        <w:t>：</w:t>
      </w:r>
      <w:r w:rsidR="00481924" w:rsidRPr="00E0676D">
        <w:rPr>
          <w:rFonts w:asciiTheme="minorEastAsia" w:hAnsiTheme="minorEastAsia" w:hint="eastAsia"/>
          <w:sz w:val="24"/>
          <w:szCs w:val="24"/>
        </w:rPr>
        <w:t>收集</w:t>
      </w:r>
      <w:r w:rsidR="002C43F1" w:rsidRPr="00E0676D">
        <w:rPr>
          <w:rFonts w:asciiTheme="minorEastAsia" w:hAnsiTheme="minorEastAsia" w:hint="eastAsia"/>
          <w:sz w:val="24"/>
          <w:szCs w:val="24"/>
        </w:rPr>
        <w:t>和整理集群监控数据、分析和展示监控数据、给出调控建议、预测代码</w:t>
      </w:r>
      <w:proofErr w:type="gramStart"/>
      <w:r w:rsidR="002C43F1" w:rsidRPr="00E0676D">
        <w:rPr>
          <w:rFonts w:asciiTheme="minorEastAsia" w:hAnsiTheme="minorEastAsia" w:hint="eastAsia"/>
          <w:sz w:val="24"/>
          <w:szCs w:val="24"/>
        </w:rPr>
        <w:t>库增长</w:t>
      </w:r>
      <w:proofErr w:type="gramEnd"/>
      <w:r w:rsidR="002C43F1" w:rsidRPr="00E0676D">
        <w:rPr>
          <w:rFonts w:asciiTheme="minorEastAsia" w:hAnsiTheme="minorEastAsia" w:hint="eastAsia"/>
          <w:sz w:val="24"/>
          <w:szCs w:val="24"/>
        </w:rPr>
        <w:t>趋势、识别管理恶意行为。</w:t>
      </w:r>
    </w:p>
    <w:p w:rsidR="002C43F1" w:rsidRPr="00E0676D" w:rsidRDefault="00895779" w:rsidP="002C43F1">
      <w:pPr>
        <w:ind w:left="1200" w:hangingChars="500" w:hanging="1200"/>
        <w:rPr>
          <w:rFonts w:asciiTheme="minorEastAsia" w:hAnsiTheme="minorEastAsia"/>
          <w:color w:val="333333"/>
          <w:sz w:val="24"/>
          <w:szCs w:val="24"/>
        </w:rPr>
      </w:pPr>
      <w:r w:rsidRPr="00E0676D">
        <w:rPr>
          <w:rFonts w:asciiTheme="minorEastAsia" w:hAnsiTheme="minorEastAsia"/>
          <w:sz w:val="24"/>
          <w:szCs w:val="24"/>
        </w:rPr>
        <w:t>课题内容</w:t>
      </w:r>
      <w:r w:rsidRPr="00E0676D">
        <w:rPr>
          <w:rFonts w:asciiTheme="minorEastAsia" w:hAnsiTheme="minorEastAsia" w:hint="eastAsia"/>
          <w:sz w:val="24"/>
          <w:szCs w:val="24"/>
        </w:rPr>
        <w:t>：</w:t>
      </w:r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通过服务器负载和访问日志分析，监控集群健康状态，例如代码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库热点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分布、性能状况等，数据可视化展示。根据代码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库用户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数、并发数、存储量等，建立代码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库活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跃度模型，动态调整代码库集群分布，提高资源利用率。实时监控请求量，甄别恶意拉取代码行为，针对性的进行限速限流。根据磁盘增长量、代码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库活跃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程度等预测代码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库增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长趋势，为服务器扩缩</w:t>
      </w:r>
      <w:proofErr w:type="gramStart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容提</w:t>
      </w:r>
      <w:proofErr w:type="gramEnd"/>
      <w:r w:rsidR="002C43F1" w:rsidRPr="00E0676D">
        <w:rPr>
          <w:rFonts w:asciiTheme="minorEastAsia" w:hAnsiTheme="minorEastAsia" w:hint="eastAsia"/>
          <w:color w:val="333333"/>
          <w:sz w:val="24"/>
          <w:szCs w:val="24"/>
        </w:rPr>
        <w:t>供决策依据。</w:t>
      </w:r>
    </w:p>
    <w:p w:rsidR="00895779" w:rsidRPr="00895779" w:rsidRDefault="00895779" w:rsidP="00895779">
      <w:pPr>
        <w:spacing w:beforeLines="150" w:before="468" w:afterLines="150" w:after="468"/>
        <w:rPr>
          <w:b/>
          <w:sz w:val="24"/>
          <w:szCs w:val="24"/>
        </w:rPr>
      </w:pPr>
      <w:r w:rsidRPr="00895779">
        <w:rPr>
          <w:rFonts w:hint="eastAsia"/>
          <w:b/>
          <w:sz w:val="24"/>
          <w:szCs w:val="24"/>
        </w:rPr>
        <w:t>2</w:t>
      </w:r>
      <w:r w:rsidRPr="00895779">
        <w:rPr>
          <w:rFonts w:hint="eastAsia"/>
          <w:b/>
          <w:sz w:val="24"/>
          <w:szCs w:val="24"/>
        </w:rPr>
        <w:t>）</w:t>
      </w:r>
    </w:p>
    <w:p w:rsidR="00895779" w:rsidRPr="00895779" w:rsidRDefault="00895779" w:rsidP="00895779">
      <w:pPr>
        <w:spacing w:beforeLines="150" w:before="468" w:afterLines="150" w:after="468"/>
        <w:rPr>
          <w:sz w:val="24"/>
          <w:szCs w:val="24"/>
        </w:rPr>
      </w:pPr>
      <w:r w:rsidRPr="00895779">
        <w:rPr>
          <w:rFonts w:hint="eastAsia"/>
          <w:sz w:val="24"/>
          <w:szCs w:val="24"/>
        </w:rPr>
        <w:t>团队分工：</w:t>
      </w:r>
      <w:r w:rsidR="002C43F1">
        <w:rPr>
          <w:rFonts w:hint="eastAsia"/>
          <w:sz w:val="24"/>
          <w:szCs w:val="24"/>
        </w:rPr>
        <w:t>前端</w:t>
      </w:r>
      <w:r w:rsidR="002C43F1">
        <w:rPr>
          <w:rFonts w:hint="eastAsia"/>
          <w:sz w:val="24"/>
          <w:szCs w:val="24"/>
        </w:rPr>
        <w:t>web</w:t>
      </w:r>
    </w:p>
    <w:p w:rsidR="00540A86" w:rsidRDefault="005322D7" w:rsidP="00261A24">
      <w:pPr>
        <w:spacing w:beforeLines="150" w:before="468" w:afterLines="150" w:after="468"/>
        <w:ind w:left="1920" w:hangingChars="800" w:hanging="1920"/>
        <w:rPr>
          <w:sz w:val="24"/>
          <w:szCs w:val="24"/>
        </w:rPr>
      </w:pPr>
      <w:r>
        <w:rPr>
          <w:rFonts w:hint="eastAsia"/>
          <w:sz w:val="24"/>
          <w:szCs w:val="24"/>
        </w:rPr>
        <w:t>本周</w:t>
      </w:r>
      <w:r w:rsidR="00261A24">
        <w:rPr>
          <w:rFonts w:hint="eastAsia"/>
          <w:sz w:val="24"/>
          <w:szCs w:val="24"/>
        </w:rPr>
        <w:t>完成情况：</w:t>
      </w:r>
    </w:p>
    <w:p w:rsidR="00540A86" w:rsidRDefault="00540A86" w:rsidP="00540A86">
      <w:pPr>
        <w:spacing w:beforeLines="150" w:before="468" w:afterLines="150" w:after="468"/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本周主要</w:t>
      </w:r>
      <w:r w:rsidR="005322D7">
        <w:rPr>
          <w:rFonts w:hint="eastAsia"/>
          <w:sz w:val="24"/>
          <w:szCs w:val="24"/>
        </w:rPr>
        <w:t>完成了平台部分</w:t>
      </w:r>
      <w:r w:rsidR="00261A24">
        <w:rPr>
          <w:rFonts w:hint="eastAsia"/>
          <w:sz w:val="24"/>
          <w:szCs w:val="24"/>
        </w:rPr>
        <w:t>重构</w:t>
      </w:r>
      <w:r w:rsidR="005322D7">
        <w:rPr>
          <w:rFonts w:hint="eastAsia"/>
          <w:sz w:val="24"/>
          <w:szCs w:val="24"/>
        </w:rPr>
        <w:t>。</w:t>
      </w:r>
      <w:r w:rsidR="005322D7">
        <w:rPr>
          <w:rFonts w:hint="eastAsia"/>
          <w:sz w:val="24"/>
          <w:szCs w:val="24"/>
        </w:rPr>
        <w:t>U</w:t>
      </w:r>
      <w:r w:rsidR="005322D7">
        <w:rPr>
          <w:sz w:val="24"/>
          <w:szCs w:val="24"/>
        </w:rPr>
        <w:t>I</w:t>
      </w:r>
      <w:r w:rsidR="005322D7">
        <w:rPr>
          <w:rFonts w:hint="eastAsia"/>
          <w:sz w:val="24"/>
          <w:szCs w:val="24"/>
        </w:rPr>
        <w:t>前端界面，</w:t>
      </w:r>
      <w:r w:rsidR="005322D7">
        <w:rPr>
          <w:rFonts w:hint="eastAsia"/>
          <w:sz w:val="24"/>
          <w:szCs w:val="24"/>
        </w:rPr>
        <w:t>Services</w:t>
      </w:r>
      <w:r w:rsidR="005322D7">
        <w:rPr>
          <w:rFonts w:hint="eastAsia"/>
          <w:sz w:val="24"/>
          <w:szCs w:val="24"/>
        </w:rPr>
        <w:t>数据库交互</w:t>
      </w:r>
      <w:r w:rsidR="00261A24">
        <w:rPr>
          <w:rFonts w:hint="eastAsia"/>
          <w:sz w:val="24"/>
          <w:szCs w:val="24"/>
        </w:rPr>
        <w:t>、</w:t>
      </w:r>
      <w:r w:rsidR="005322D7">
        <w:rPr>
          <w:rFonts w:hint="eastAsia"/>
          <w:sz w:val="24"/>
          <w:szCs w:val="24"/>
        </w:rPr>
        <w:t>数据处理</w:t>
      </w:r>
      <w:proofErr w:type="gramStart"/>
      <w:r w:rsidR="005322D7">
        <w:rPr>
          <w:rFonts w:hint="eastAsia"/>
          <w:sz w:val="24"/>
          <w:szCs w:val="24"/>
        </w:rPr>
        <w:t>交互和</w:t>
      </w:r>
      <w:proofErr w:type="gramEnd"/>
      <w:r w:rsidR="005322D7">
        <w:rPr>
          <w:rFonts w:hint="eastAsia"/>
          <w:sz w:val="24"/>
          <w:szCs w:val="24"/>
        </w:rPr>
        <w:t>分析、</w:t>
      </w:r>
      <w:r w:rsidR="005322D7">
        <w:rPr>
          <w:rFonts w:hint="eastAsia"/>
          <w:sz w:val="24"/>
          <w:szCs w:val="24"/>
        </w:rPr>
        <w:t>agent</w:t>
      </w:r>
      <w:r w:rsidR="005322D7">
        <w:rPr>
          <w:rFonts w:hint="eastAsia"/>
          <w:sz w:val="24"/>
          <w:szCs w:val="24"/>
        </w:rPr>
        <w:t>节点</w:t>
      </w:r>
      <w:r w:rsidR="00E0676D">
        <w:rPr>
          <w:rFonts w:hint="eastAsia"/>
          <w:sz w:val="24"/>
          <w:szCs w:val="24"/>
        </w:rPr>
        <w:t>、</w:t>
      </w:r>
      <w:r w:rsidR="005322D7">
        <w:rPr>
          <w:rFonts w:hint="eastAsia"/>
          <w:sz w:val="24"/>
          <w:szCs w:val="24"/>
        </w:rPr>
        <w:t>插件操作、</w:t>
      </w:r>
      <w:r w:rsidR="005322D7">
        <w:rPr>
          <w:rFonts w:hint="eastAsia"/>
          <w:sz w:val="24"/>
          <w:szCs w:val="24"/>
        </w:rPr>
        <w:t>Model</w:t>
      </w:r>
      <w:r w:rsidR="00E0676D">
        <w:rPr>
          <w:rFonts w:hint="eastAsia"/>
          <w:sz w:val="24"/>
          <w:szCs w:val="24"/>
        </w:rPr>
        <w:t>节点管理、插件管理等数据模型的重构。对</w:t>
      </w:r>
      <w:r w:rsidR="00261A24">
        <w:rPr>
          <w:rFonts w:hint="eastAsia"/>
          <w:sz w:val="24"/>
          <w:szCs w:val="24"/>
        </w:rPr>
        <w:t>后端</w:t>
      </w:r>
      <w:proofErr w:type="spellStart"/>
      <w:r w:rsidR="00261A24">
        <w:rPr>
          <w:rFonts w:hint="eastAsia"/>
          <w:sz w:val="24"/>
          <w:szCs w:val="24"/>
        </w:rPr>
        <w:t>json</w:t>
      </w:r>
      <w:proofErr w:type="spellEnd"/>
      <w:r w:rsidR="00261A24">
        <w:rPr>
          <w:rFonts w:hint="eastAsia"/>
          <w:sz w:val="24"/>
          <w:szCs w:val="24"/>
        </w:rPr>
        <w:t>数据的请求、后端数据部分展示</w:t>
      </w:r>
      <w:r>
        <w:rPr>
          <w:rFonts w:hint="eastAsia"/>
          <w:sz w:val="24"/>
          <w:szCs w:val="24"/>
        </w:rPr>
        <w:t>、后端接口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请求，其中前端部分页面及数据展示如下：</w:t>
      </w:r>
    </w:p>
    <w:p w:rsidR="00540A86" w:rsidRDefault="00540A86" w:rsidP="00540A86">
      <w:pPr>
        <w:spacing w:beforeLines="150" w:before="468" w:afterLines="150" w:after="468"/>
        <w:rPr>
          <w:sz w:val="24"/>
          <w:szCs w:val="24"/>
        </w:rPr>
      </w:pPr>
      <w:r w:rsidRPr="00540A86">
        <w:rPr>
          <w:sz w:val="24"/>
          <w:szCs w:val="24"/>
        </w:rPr>
        <w:lastRenderedPageBreak/>
        <w:drawing>
          <wp:inline distT="0" distB="0" distL="0" distR="0" wp14:anchorId="54C2B4F5" wp14:editId="4A7A4BBA">
            <wp:extent cx="5213131" cy="2371090"/>
            <wp:effectExtent l="0" t="0" r="6985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4CBCD064-E1C4-4940-8D83-6A59FAB6FC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4CBCD064-E1C4-4940-8D83-6A59FAB6FC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49" cy="23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86" w:rsidRDefault="00540A86" w:rsidP="00540A86">
      <w:pPr>
        <w:spacing w:beforeLines="150" w:before="468" w:afterLines="150" w:after="468"/>
        <w:rPr>
          <w:sz w:val="24"/>
          <w:szCs w:val="24"/>
        </w:rPr>
      </w:pPr>
      <w:r w:rsidRPr="00540A86">
        <w:rPr>
          <w:sz w:val="24"/>
          <w:szCs w:val="24"/>
        </w:rPr>
        <w:drawing>
          <wp:inline distT="0" distB="0" distL="0" distR="0" wp14:anchorId="7AB75E5C" wp14:editId="4CFB1EB8">
            <wp:extent cx="5274310" cy="2044700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F9DF134-AF0D-4C93-9F55-57095A9FC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F9DF134-AF0D-4C93-9F55-57095A9FCC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86" w:rsidRDefault="00540A86" w:rsidP="00540A86">
      <w:pPr>
        <w:spacing w:beforeLines="150" w:before="468" w:afterLines="150" w:after="468"/>
        <w:rPr>
          <w:sz w:val="24"/>
          <w:szCs w:val="24"/>
        </w:rPr>
      </w:pPr>
      <w:r w:rsidRPr="00540A86">
        <w:rPr>
          <w:sz w:val="24"/>
          <w:szCs w:val="24"/>
        </w:rPr>
        <w:drawing>
          <wp:inline distT="0" distB="0" distL="0" distR="0" wp14:anchorId="6659D6D5" wp14:editId="7ACD8D7E">
            <wp:extent cx="5274310" cy="2818765"/>
            <wp:effectExtent l="0" t="0" r="2540" b="635"/>
            <wp:docPr id="5" name="内容占位符 2">
              <a:extLst xmlns:a="http://schemas.openxmlformats.org/drawingml/2006/main">
                <a:ext uri="{FF2B5EF4-FFF2-40B4-BE49-F238E27FC236}">
                  <a16:creationId xmlns:a16="http://schemas.microsoft.com/office/drawing/2014/main" id="{223F3062-C1C4-4D7A-8D09-EA81EE1E08D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内容占位符 2">
                      <a:extLst>
                        <a:ext uri="{FF2B5EF4-FFF2-40B4-BE49-F238E27FC236}">
                          <a16:creationId xmlns:a16="http://schemas.microsoft.com/office/drawing/2014/main" id="{223F3062-C1C4-4D7A-8D09-EA81EE1E08D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D7" w:rsidRDefault="005322D7" w:rsidP="00540A86">
      <w:pPr>
        <w:spacing w:beforeLines="150" w:before="468" w:afterLines="150" w:after="46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下一周计划：</w:t>
      </w:r>
    </w:p>
    <w:p w:rsidR="00000000" w:rsidRPr="005322D7" w:rsidRDefault="005322D7" w:rsidP="005322D7">
      <w:pPr>
        <w:spacing w:beforeLines="150" w:before="468" w:afterLines="150" w:after="468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(1)</w:t>
      </w:r>
      <w:r w:rsidR="00E0676D" w:rsidRPr="005322D7">
        <w:rPr>
          <w:rFonts w:hint="eastAsia"/>
          <w:sz w:val="24"/>
          <w:szCs w:val="24"/>
        </w:rPr>
        <w:t>代码集群部分</w:t>
      </w:r>
    </w:p>
    <w:p w:rsidR="00000000" w:rsidRPr="005322D7" w:rsidRDefault="00E0676D" w:rsidP="005322D7">
      <w:pPr>
        <w:spacing w:beforeLines="150" w:before="468" w:afterLines="150" w:after="468"/>
        <w:ind w:left="1440"/>
        <w:rPr>
          <w:sz w:val="24"/>
          <w:szCs w:val="24"/>
        </w:rPr>
      </w:pPr>
      <w:r w:rsidRPr="005322D7">
        <w:rPr>
          <w:rFonts w:hint="eastAsia"/>
          <w:sz w:val="24"/>
          <w:szCs w:val="24"/>
        </w:rPr>
        <w:t>对于</w:t>
      </w:r>
      <w:proofErr w:type="spellStart"/>
      <w:r w:rsidRPr="005322D7">
        <w:rPr>
          <w:sz w:val="24"/>
          <w:szCs w:val="24"/>
        </w:rPr>
        <w:t>cpu</w:t>
      </w:r>
      <w:proofErr w:type="spellEnd"/>
      <w:r w:rsidRPr="005322D7">
        <w:rPr>
          <w:rFonts w:hint="eastAsia"/>
          <w:sz w:val="24"/>
          <w:szCs w:val="24"/>
        </w:rPr>
        <w:t>，内存，磁盘数据，设计数据模型，</w:t>
      </w:r>
      <w:proofErr w:type="gramStart"/>
      <w:r w:rsidRPr="005322D7">
        <w:rPr>
          <w:rFonts w:hint="eastAsia"/>
          <w:sz w:val="24"/>
          <w:szCs w:val="24"/>
        </w:rPr>
        <w:t>风控模型</w:t>
      </w:r>
      <w:proofErr w:type="gramEnd"/>
      <w:r w:rsidRPr="005322D7">
        <w:rPr>
          <w:rFonts w:hint="eastAsia"/>
          <w:sz w:val="24"/>
          <w:szCs w:val="24"/>
        </w:rPr>
        <w:t>，给出报告</w:t>
      </w:r>
    </w:p>
    <w:p w:rsidR="00000000" w:rsidRPr="005322D7" w:rsidRDefault="00E0676D" w:rsidP="005322D7">
      <w:pPr>
        <w:spacing w:beforeLines="150" w:before="468" w:afterLines="150" w:after="468"/>
        <w:ind w:left="1440"/>
        <w:rPr>
          <w:sz w:val="24"/>
          <w:szCs w:val="24"/>
        </w:rPr>
      </w:pPr>
      <w:r w:rsidRPr="005322D7">
        <w:rPr>
          <w:rFonts w:hint="eastAsia"/>
          <w:sz w:val="24"/>
          <w:szCs w:val="24"/>
        </w:rPr>
        <w:t>对于日志等数据，整理出相应的数据模型</w:t>
      </w:r>
    </w:p>
    <w:p w:rsidR="00000000" w:rsidRPr="005322D7" w:rsidRDefault="005322D7" w:rsidP="005322D7">
      <w:pPr>
        <w:spacing w:beforeLines="150" w:before="468" w:afterLines="150" w:after="468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E0676D" w:rsidRPr="005322D7">
        <w:rPr>
          <w:rFonts w:hint="eastAsia"/>
          <w:sz w:val="24"/>
          <w:szCs w:val="24"/>
        </w:rPr>
        <w:t>平台部分</w:t>
      </w:r>
    </w:p>
    <w:p w:rsidR="00000000" w:rsidRPr="005322D7" w:rsidRDefault="00E0676D" w:rsidP="005322D7">
      <w:pPr>
        <w:spacing w:beforeLines="150" w:before="468" w:afterLines="150" w:after="468"/>
        <w:ind w:left="1440"/>
        <w:rPr>
          <w:sz w:val="24"/>
          <w:szCs w:val="24"/>
        </w:rPr>
      </w:pPr>
      <w:r w:rsidRPr="005322D7">
        <w:rPr>
          <w:rFonts w:hint="eastAsia"/>
          <w:sz w:val="24"/>
          <w:szCs w:val="24"/>
        </w:rPr>
        <w:t>将后端提供的接口制作好相应的界面</w:t>
      </w:r>
    </w:p>
    <w:p w:rsidR="00000000" w:rsidRPr="005322D7" w:rsidRDefault="00E0676D" w:rsidP="005322D7">
      <w:pPr>
        <w:spacing w:beforeLines="150" w:before="468" w:afterLines="150" w:after="468"/>
        <w:ind w:left="1440"/>
        <w:rPr>
          <w:sz w:val="24"/>
          <w:szCs w:val="24"/>
        </w:rPr>
      </w:pPr>
      <w:r w:rsidRPr="005322D7">
        <w:rPr>
          <w:rFonts w:hint="eastAsia"/>
          <w:sz w:val="24"/>
          <w:szCs w:val="24"/>
        </w:rPr>
        <w:t>完成磁盘相关数据和报告的展示</w:t>
      </w:r>
    </w:p>
    <w:p w:rsidR="005322D7" w:rsidRDefault="00E0676D" w:rsidP="005322D7">
      <w:pPr>
        <w:spacing w:beforeLines="150" w:before="468" w:afterLines="150" w:after="468"/>
        <w:ind w:left="1440"/>
        <w:rPr>
          <w:sz w:val="24"/>
          <w:szCs w:val="24"/>
        </w:rPr>
      </w:pPr>
      <w:r w:rsidRPr="005322D7">
        <w:rPr>
          <w:sz w:val="24"/>
          <w:szCs w:val="24"/>
        </w:rPr>
        <w:t>agent</w:t>
      </w:r>
      <w:r w:rsidRPr="005322D7">
        <w:rPr>
          <w:rFonts w:hint="eastAsia"/>
          <w:sz w:val="24"/>
          <w:szCs w:val="24"/>
        </w:rPr>
        <w:t>模块，</w:t>
      </w:r>
      <w:r w:rsidRPr="005322D7">
        <w:rPr>
          <w:sz w:val="24"/>
          <w:szCs w:val="24"/>
        </w:rPr>
        <w:t>service</w:t>
      </w:r>
      <w:r w:rsidRPr="005322D7">
        <w:rPr>
          <w:rFonts w:hint="eastAsia"/>
          <w:sz w:val="24"/>
          <w:szCs w:val="24"/>
        </w:rPr>
        <w:t>模块完成在真实服务器上的部署和对接</w:t>
      </w:r>
    </w:p>
    <w:p w:rsidR="005322D7" w:rsidRPr="005322D7" w:rsidRDefault="005322D7" w:rsidP="005322D7">
      <w:pPr>
        <w:spacing w:beforeLines="150" w:before="468" w:afterLines="150" w:after="468"/>
        <w:ind w:left="1440"/>
        <w:rPr>
          <w:rFonts w:hint="eastAsia"/>
          <w:sz w:val="24"/>
          <w:szCs w:val="24"/>
        </w:rPr>
      </w:pPr>
    </w:p>
    <w:p w:rsidR="000503B5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sz w:val="24"/>
          <w:szCs w:val="24"/>
        </w:rPr>
        <w:t>汇报人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周志奇</w:t>
      </w:r>
    </w:p>
    <w:p w:rsidR="000503B5" w:rsidRPr="00895779" w:rsidRDefault="000503B5" w:rsidP="000503B5">
      <w:pPr>
        <w:spacing w:beforeLines="150" w:before="468" w:afterLines="150" w:after="468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汇报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</w:t>
      </w:r>
      <w:r w:rsidR="00E0676D">
        <w:rPr>
          <w:rFonts w:hint="eastAsia"/>
          <w:sz w:val="24"/>
          <w:szCs w:val="24"/>
        </w:rPr>
        <w:t>2018/8/5</w:t>
      </w:r>
      <w:bookmarkStart w:id="0" w:name="_GoBack"/>
      <w:bookmarkEnd w:id="0"/>
    </w:p>
    <w:sectPr w:rsidR="000503B5" w:rsidRPr="0089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4F6"/>
    <w:multiLevelType w:val="hybridMultilevel"/>
    <w:tmpl w:val="40FEBEA4"/>
    <w:lvl w:ilvl="0" w:tplc="2090A7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38DBDA">
      <w:start w:val="-10130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EA3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8207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484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2A82D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105F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5A24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66FC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B8C5C28"/>
    <w:multiLevelType w:val="hybridMultilevel"/>
    <w:tmpl w:val="8D7AE1F6"/>
    <w:lvl w:ilvl="0" w:tplc="5ADC1F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DAA5CC">
      <w:start w:val="-10130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0848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EEC8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A210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CB5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78C4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E6C6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C0DA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24"/>
    <w:rsid w:val="00007514"/>
    <w:rsid w:val="0001148F"/>
    <w:rsid w:val="000503B5"/>
    <w:rsid w:val="000F058A"/>
    <w:rsid w:val="001735FD"/>
    <w:rsid w:val="00203806"/>
    <w:rsid w:val="00261A24"/>
    <w:rsid w:val="002C43F1"/>
    <w:rsid w:val="003847F9"/>
    <w:rsid w:val="003929B9"/>
    <w:rsid w:val="00481924"/>
    <w:rsid w:val="005322D7"/>
    <w:rsid w:val="00540A86"/>
    <w:rsid w:val="00544424"/>
    <w:rsid w:val="00574C15"/>
    <w:rsid w:val="005C5BE0"/>
    <w:rsid w:val="005D5986"/>
    <w:rsid w:val="00675012"/>
    <w:rsid w:val="00685AAC"/>
    <w:rsid w:val="006A700C"/>
    <w:rsid w:val="00895779"/>
    <w:rsid w:val="00A4159B"/>
    <w:rsid w:val="00AD43AE"/>
    <w:rsid w:val="00BF0681"/>
    <w:rsid w:val="00C535CC"/>
    <w:rsid w:val="00E0676D"/>
    <w:rsid w:val="00F02536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DC09"/>
  <w15:chartTrackingRefBased/>
  <w15:docId w15:val="{624DE589-3FD2-4569-9160-A0003B7B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7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3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4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7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4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32E4-DB1A-4FA9-9569-8F6BAF49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周志奇</dc:creator>
  <cp:keywords/>
  <dc:description/>
  <cp:lastModifiedBy>T132622</cp:lastModifiedBy>
  <cp:revision>10</cp:revision>
  <cp:lastPrinted>2018-07-30T01:57:00Z</cp:lastPrinted>
  <dcterms:created xsi:type="dcterms:W3CDTF">2018-07-15T07:28:00Z</dcterms:created>
  <dcterms:modified xsi:type="dcterms:W3CDTF">2018-08-05T14:53:00Z</dcterms:modified>
</cp:coreProperties>
</file>